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92C" w:rsidRDefault="000D3F8A" w:rsidP="004F373F">
      <w:pPr>
        <w:pStyle w:val="a4"/>
        <w:tabs>
          <w:tab w:val="center" w:pos="7871"/>
          <w:tab w:val="right" w:pos="15175"/>
        </w:tabs>
        <w:spacing w:before="0" w:after="0"/>
        <w:ind w:right="244"/>
        <w:rPr>
          <w:rFonts w:ascii="Times New Roman" w:hAnsi="Times New Roman" w:cs="Times New Roman"/>
          <w:color w:val="auto"/>
        </w:rPr>
      </w:pPr>
      <w:r w:rsidRPr="007E6FC3">
        <w:rPr>
          <w:rFonts w:ascii="Times New Roman" w:hAnsi="Times New Roman" w:cs="Times New Roman"/>
          <w:color w:val="auto"/>
        </w:rPr>
        <w:tab/>
      </w:r>
    </w:p>
    <w:p w:rsidR="00F76DA5" w:rsidRPr="007E6FC3" w:rsidRDefault="00F76DA5" w:rsidP="004F373F">
      <w:pPr>
        <w:pStyle w:val="a4"/>
        <w:tabs>
          <w:tab w:val="center" w:pos="7871"/>
          <w:tab w:val="right" w:pos="15175"/>
        </w:tabs>
        <w:spacing w:before="0" w:after="0"/>
        <w:ind w:right="244"/>
        <w:rPr>
          <w:rFonts w:ascii="Times New Roman" w:hAnsi="Times New Roman" w:cs="Times New Roman"/>
          <w:color w:val="auto"/>
        </w:rPr>
      </w:pPr>
      <w:r w:rsidRPr="007E6FC3">
        <w:rPr>
          <w:rFonts w:ascii="Times New Roman" w:hAnsi="Times New Roman" w:cs="Times New Roman"/>
          <w:color w:val="auto"/>
        </w:rPr>
        <w:t>Приложение 2</w:t>
      </w:r>
    </w:p>
    <w:p w:rsidR="006817D0" w:rsidRPr="007E6FC3" w:rsidRDefault="006817D0" w:rsidP="00F76DA5">
      <w:pPr>
        <w:pStyle w:val="a4"/>
        <w:spacing w:before="0" w:after="0"/>
        <w:ind w:right="244"/>
        <w:jc w:val="center"/>
        <w:rPr>
          <w:rFonts w:ascii="Times New Roman" w:hAnsi="Times New Roman" w:cs="Times New Roman"/>
          <w:b/>
          <w:color w:val="auto"/>
        </w:rPr>
      </w:pPr>
      <w:r w:rsidRPr="007E6FC3">
        <w:rPr>
          <w:rFonts w:ascii="Times New Roman" w:hAnsi="Times New Roman" w:cs="Times New Roman"/>
          <w:b/>
          <w:color w:val="auto"/>
        </w:rPr>
        <w:t>ТУРИСТСКИЙ ПАСПОРТ</w:t>
      </w:r>
    </w:p>
    <w:p w:rsidR="00474AE2" w:rsidRPr="007E6FC3" w:rsidRDefault="00EC232B" w:rsidP="00F76DA5">
      <w:pPr>
        <w:pStyle w:val="a4"/>
        <w:ind w:left="367" w:right="244"/>
        <w:jc w:val="center"/>
        <w:rPr>
          <w:rFonts w:ascii="Times New Roman" w:hAnsi="Times New Roman" w:cs="Times New Roman"/>
          <w:color w:val="auto"/>
        </w:rPr>
      </w:pPr>
      <w:r w:rsidRPr="007E6FC3">
        <w:rPr>
          <w:rFonts w:ascii="Times New Roman" w:hAnsi="Times New Roman" w:cs="Times New Roman"/>
          <w:color w:val="auto"/>
        </w:rPr>
        <w:t>Муниципальное образование «Город Томск»</w:t>
      </w:r>
    </w:p>
    <w:p w:rsidR="006817D0" w:rsidRPr="007E6FC3" w:rsidRDefault="006817D0" w:rsidP="00F76DA5">
      <w:pPr>
        <w:pStyle w:val="a4"/>
        <w:ind w:left="367" w:right="244"/>
        <w:jc w:val="center"/>
        <w:rPr>
          <w:rFonts w:ascii="Times New Roman" w:hAnsi="Times New Roman" w:cs="Times New Roman"/>
          <w:color w:val="auto"/>
        </w:rPr>
      </w:pPr>
      <w:r w:rsidRPr="007E6FC3">
        <w:rPr>
          <w:rFonts w:ascii="Times New Roman" w:hAnsi="Times New Roman" w:cs="Times New Roman"/>
          <w:color w:val="auto"/>
        </w:rPr>
        <w:t>(</w:t>
      </w:r>
      <w:proofErr w:type="gramStart"/>
      <w:r w:rsidRPr="007E6FC3">
        <w:rPr>
          <w:rFonts w:ascii="Times New Roman" w:hAnsi="Times New Roman" w:cs="Times New Roman"/>
          <w:color w:val="auto"/>
        </w:rPr>
        <w:t>наименование</w:t>
      </w:r>
      <w:proofErr w:type="gramEnd"/>
      <w:r w:rsidRPr="007E6FC3">
        <w:rPr>
          <w:rFonts w:ascii="Times New Roman" w:hAnsi="Times New Roman" w:cs="Times New Roman"/>
          <w:color w:val="auto"/>
        </w:rPr>
        <w:t xml:space="preserve"> муниципального образования</w:t>
      </w:r>
      <w:r w:rsidR="006B487C" w:rsidRPr="007E6FC3">
        <w:rPr>
          <w:rFonts w:ascii="Times New Roman" w:hAnsi="Times New Roman" w:cs="Times New Roman"/>
          <w:color w:val="auto"/>
        </w:rPr>
        <w:t xml:space="preserve"> </w:t>
      </w:r>
      <w:r w:rsidR="00575211" w:rsidRPr="007E6FC3">
        <w:rPr>
          <w:rFonts w:ascii="Times New Roman" w:hAnsi="Times New Roman" w:cs="Times New Roman"/>
          <w:color w:val="auto"/>
        </w:rPr>
        <w:t>(далее - МО)</w:t>
      </w:r>
    </w:p>
    <w:p w:rsidR="00474AE2" w:rsidRPr="007E6FC3" w:rsidRDefault="00474AE2" w:rsidP="00F76DA5">
      <w:pPr>
        <w:pStyle w:val="a4"/>
        <w:ind w:left="367" w:right="244"/>
        <w:jc w:val="center"/>
        <w:rPr>
          <w:rFonts w:ascii="Times New Roman" w:hAnsi="Times New Roman" w:cs="Times New Roman"/>
          <w:color w:val="auto"/>
        </w:rPr>
      </w:pPr>
    </w:p>
    <w:p w:rsidR="00474AE2" w:rsidRPr="007E6FC3" w:rsidRDefault="00EC232B" w:rsidP="00F76DA5">
      <w:pPr>
        <w:pStyle w:val="a4"/>
        <w:ind w:left="367" w:right="244"/>
        <w:jc w:val="center"/>
        <w:rPr>
          <w:rFonts w:ascii="Times New Roman" w:hAnsi="Times New Roman" w:cs="Times New Roman"/>
          <w:color w:val="auto"/>
        </w:rPr>
      </w:pPr>
      <w:r w:rsidRPr="007E6FC3">
        <w:rPr>
          <w:rFonts w:ascii="Times New Roman" w:hAnsi="Times New Roman" w:cs="Times New Roman"/>
          <w:color w:val="auto"/>
        </w:rPr>
        <w:t>1629</w:t>
      </w:r>
    </w:p>
    <w:p w:rsidR="006817D0" w:rsidRPr="007E6FC3" w:rsidRDefault="006817D0" w:rsidP="00F76DA5">
      <w:pPr>
        <w:pStyle w:val="a4"/>
        <w:ind w:left="367" w:right="244"/>
        <w:jc w:val="center"/>
        <w:rPr>
          <w:rFonts w:ascii="Times New Roman" w:hAnsi="Times New Roman" w:cs="Times New Roman"/>
          <w:color w:val="auto"/>
        </w:rPr>
      </w:pPr>
      <w:proofErr w:type="gramStart"/>
      <w:r w:rsidRPr="007E6FC3">
        <w:rPr>
          <w:rFonts w:ascii="Times New Roman" w:hAnsi="Times New Roman" w:cs="Times New Roman"/>
          <w:color w:val="auto"/>
        </w:rPr>
        <w:t>год</w:t>
      </w:r>
      <w:proofErr w:type="gramEnd"/>
      <w:r w:rsidRPr="007E6FC3">
        <w:rPr>
          <w:rFonts w:ascii="Times New Roman" w:hAnsi="Times New Roman" w:cs="Times New Roman"/>
          <w:color w:val="auto"/>
        </w:rPr>
        <w:t xml:space="preserve"> образования</w:t>
      </w:r>
    </w:p>
    <w:p w:rsidR="00474AE2" w:rsidRPr="007E6FC3" w:rsidRDefault="00474AE2" w:rsidP="00F76DA5">
      <w:pPr>
        <w:pStyle w:val="3"/>
        <w:ind w:left="367" w:right="244"/>
        <w:jc w:val="center"/>
        <w:rPr>
          <w:rFonts w:ascii="Times New Roman" w:hAnsi="Times New Roman" w:cs="Times New Roman"/>
        </w:rPr>
      </w:pPr>
    </w:p>
    <w:p w:rsidR="00B31819" w:rsidRPr="007E6FC3" w:rsidRDefault="00FE19FE" w:rsidP="00F76DA5">
      <w:pPr>
        <w:pStyle w:val="3"/>
        <w:ind w:right="244"/>
        <w:jc w:val="center"/>
        <w:rPr>
          <w:rFonts w:ascii="Times New Roman" w:hAnsi="Times New Roman" w:cs="Times New Roman"/>
        </w:rPr>
      </w:pPr>
      <w:r w:rsidRPr="007E6FC3">
        <w:rPr>
          <w:rFonts w:ascii="Times New Roman" w:hAnsi="Times New Roman" w:cs="Times New Roman"/>
          <w:lang w:val="en-US"/>
        </w:rPr>
        <w:t>I</w:t>
      </w:r>
      <w:r w:rsidR="00043ACC" w:rsidRPr="007E6FC3">
        <w:rPr>
          <w:rFonts w:ascii="Times New Roman" w:hAnsi="Times New Roman" w:cs="Times New Roman"/>
        </w:rPr>
        <w:t>. ОБЩЕЕ ОПИСАНИЕ МУНИЦИПАЛЬНОГО ОБРАЗОВАНИЯ</w:t>
      </w:r>
    </w:p>
    <w:p w:rsidR="00043ACC" w:rsidRPr="004F373F" w:rsidRDefault="00043ACC" w:rsidP="00F76DA5">
      <w:pPr>
        <w:pStyle w:val="3"/>
        <w:ind w:right="244"/>
        <w:jc w:val="center"/>
        <w:rPr>
          <w:rFonts w:ascii="Times New Roman" w:hAnsi="Times New Roman" w:cs="Times New Roman"/>
          <w:sz w:val="28"/>
          <w:szCs w:val="28"/>
        </w:rPr>
      </w:pPr>
    </w:p>
    <w:p w:rsidR="00043ACC" w:rsidRPr="004F373F" w:rsidRDefault="00043ACC" w:rsidP="0071731D">
      <w:pPr>
        <w:numPr>
          <w:ilvl w:val="0"/>
          <w:numId w:val="2"/>
        </w:numPr>
        <w:tabs>
          <w:tab w:val="left" w:pos="851"/>
        </w:tabs>
        <w:ind w:left="0" w:right="-143" w:firstLine="567"/>
        <w:jc w:val="both"/>
        <w:rPr>
          <w:rFonts w:cs="Times New Roman"/>
          <w:b/>
          <w:bCs/>
          <w:sz w:val="28"/>
          <w:szCs w:val="28"/>
        </w:rPr>
      </w:pPr>
      <w:r w:rsidRPr="004F373F">
        <w:rPr>
          <w:rFonts w:cs="Times New Roman"/>
          <w:b/>
          <w:bCs/>
          <w:sz w:val="28"/>
          <w:szCs w:val="28"/>
        </w:rPr>
        <w:t>Герб муниципального образования (вставьте картинку)</w:t>
      </w:r>
    </w:p>
    <w:p w:rsidR="00EC232B" w:rsidRPr="004F373F" w:rsidRDefault="00EC232B" w:rsidP="00EC232B">
      <w:pPr>
        <w:tabs>
          <w:tab w:val="left" w:pos="851"/>
        </w:tabs>
        <w:ind w:left="567" w:right="-143"/>
        <w:jc w:val="both"/>
        <w:rPr>
          <w:rFonts w:cs="Times New Roman"/>
          <w:b/>
          <w:bCs/>
          <w:sz w:val="28"/>
          <w:szCs w:val="28"/>
        </w:rPr>
      </w:pPr>
    </w:p>
    <w:p w:rsidR="00EC232B" w:rsidRPr="004F373F" w:rsidRDefault="00EC232B" w:rsidP="00EC232B">
      <w:pPr>
        <w:tabs>
          <w:tab w:val="left" w:pos="851"/>
        </w:tabs>
        <w:ind w:left="567" w:right="-143"/>
        <w:jc w:val="both"/>
        <w:rPr>
          <w:rFonts w:cs="Times New Roman"/>
          <w:bCs/>
          <w:sz w:val="28"/>
          <w:szCs w:val="28"/>
        </w:rPr>
      </w:pPr>
      <w:r w:rsidRPr="004F373F">
        <w:rPr>
          <w:rFonts w:cs="Times New Roman"/>
          <w:bCs/>
          <w:noProof/>
          <w:sz w:val="28"/>
          <w:szCs w:val="28"/>
        </w:rPr>
        <w:drawing>
          <wp:inline distT="0" distB="0" distL="0" distR="0">
            <wp:extent cx="726440" cy="1216660"/>
            <wp:effectExtent l="19050" t="0" r="0" b="0"/>
            <wp:docPr id="9" name="Рисунок 9" descr="C:\Documents and Settings\kozub\Рабочий стол\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ozub\Рабочий стол\637.jpg"/>
                    <pic:cNvPicPr>
                      <a:picLocks noChangeAspect="1" noChangeArrowheads="1"/>
                    </pic:cNvPicPr>
                  </pic:nvPicPr>
                  <pic:blipFill>
                    <a:blip r:embed="rId8" cstate="print"/>
                    <a:srcRect/>
                    <a:stretch>
                      <a:fillRect/>
                    </a:stretch>
                  </pic:blipFill>
                  <pic:spPr bwMode="auto">
                    <a:xfrm>
                      <a:off x="0" y="0"/>
                      <a:ext cx="726440" cy="1216660"/>
                    </a:xfrm>
                    <a:prstGeom prst="rect">
                      <a:avLst/>
                    </a:prstGeom>
                    <a:noFill/>
                    <a:ln w="9525">
                      <a:noFill/>
                      <a:miter lim="800000"/>
                      <a:headEnd/>
                      <a:tailEnd/>
                    </a:ln>
                  </pic:spPr>
                </pic:pic>
              </a:graphicData>
            </a:graphic>
          </wp:inline>
        </w:drawing>
      </w:r>
    </w:p>
    <w:p w:rsidR="00043ACC" w:rsidRPr="004F373F" w:rsidRDefault="00043ACC" w:rsidP="00F76DA5">
      <w:pPr>
        <w:tabs>
          <w:tab w:val="left" w:pos="851"/>
        </w:tabs>
        <w:ind w:right="-143" w:firstLine="567"/>
        <w:jc w:val="both"/>
        <w:rPr>
          <w:rFonts w:cs="Times New Roman"/>
          <w:bCs/>
          <w:sz w:val="28"/>
          <w:szCs w:val="28"/>
        </w:rPr>
      </w:pPr>
    </w:p>
    <w:p w:rsidR="00043ACC" w:rsidRPr="004F373F" w:rsidRDefault="00043ACC" w:rsidP="0071731D">
      <w:pPr>
        <w:numPr>
          <w:ilvl w:val="0"/>
          <w:numId w:val="2"/>
        </w:numPr>
        <w:tabs>
          <w:tab w:val="left" w:pos="851"/>
        </w:tabs>
        <w:ind w:left="0" w:right="-143" w:firstLine="567"/>
        <w:jc w:val="both"/>
        <w:rPr>
          <w:rFonts w:cs="Times New Roman"/>
          <w:b/>
          <w:bCs/>
          <w:sz w:val="28"/>
          <w:szCs w:val="28"/>
        </w:rPr>
      </w:pPr>
      <w:r w:rsidRPr="004F373F">
        <w:rPr>
          <w:rFonts w:cs="Times New Roman"/>
          <w:b/>
          <w:bCs/>
          <w:sz w:val="28"/>
          <w:szCs w:val="28"/>
        </w:rPr>
        <w:t>Карта муниципального образования (с нанесением турист</w:t>
      </w:r>
      <w:r w:rsidR="004F373F">
        <w:rPr>
          <w:rFonts w:cs="Times New Roman"/>
          <w:b/>
          <w:bCs/>
          <w:sz w:val="28"/>
          <w:szCs w:val="28"/>
        </w:rPr>
        <w:t xml:space="preserve">ских маршрутов и объектов) </w:t>
      </w:r>
    </w:p>
    <w:p w:rsidR="004F373F" w:rsidRDefault="004F373F" w:rsidP="004F373F">
      <w:pPr>
        <w:tabs>
          <w:tab w:val="left" w:pos="851"/>
        </w:tabs>
        <w:ind w:right="-143"/>
        <w:jc w:val="both"/>
        <w:rPr>
          <w:rFonts w:cs="Times New Roman"/>
          <w:bCs/>
          <w:sz w:val="28"/>
          <w:szCs w:val="28"/>
        </w:rPr>
      </w:pPr>
    </w:p>
    <w:p w:rsidR="004F373F" w:rsidRDefault="004F373F" w:rsidP="004F373F">
      <w:pPr>
        <w:tabs>
          <w:tab w:val="left" w:pos="851"/>
        </w:tabs>
        <w:ind w:right="-143"/>
        <w:jc w:val="both"/>
        <w:rPr>
          <w:rFonts w:cs="Times New Roman"/>
          <w:bCs/>
          <w:sz w:val="28"/>
          <w:szCs w:val="28"/>
        </w:rPr>
      </w:pPr>
    </w:p>
    <w:p w:rsidR="004F373F" w:rsidRDefault="004F373F" w:rsidP="004F373F">
      <w:pPr>
        <w:tabs>
          <w:tab w:val="left" w:pos="851"/>
        </w:tabs>
        <w:ind w:right="-143"/>
        <w:jc w:val="both"/>
        <w:rPr>
          <w:rFonts w:cs="Times New Roman"/>
          <w:bCs/>
          <w:sz w:val="28"/>
          <w:szCs w:val="28"/>
        </w:rPr>
      </w:pPr>
      <w:r>
        <w:rPr>
          <w:rFonts w:cs="Times New Roman"/>
          <w:bCs/>
          <w:sz w:val="28"/>
          <w:szCs w:val="28"/>
        </w:rPr>
        <w:t>В разработке.</w:t>
      </w:r>
    </w:p>
    <w:p w:rsidR="004F373F" w:rsidRDefault="004F373F" w:rsidP="004F373F">
      <w:pPr>
        <w:tabs>
          <w:tab w:val="left" w:pos="851"/>
        </w:tabs>
        <w:ind w:right="-143"/>
        <w:jc w:val="both"/>
        <w:rPr>
          <w:rFonts w:cs="Times New Roman"/>
          <w:bCs/>
          <w:sz w:val="28"/>
          <w:szCs w:val="28"/>
        </w:rPr>
      </w:pPr>
    </w:p>
    <w:p w:rsidR="004F373F" w:rsidRPr="004F373F" w:rsidRDefault="004F373F" w:rsidP="004F373F">
      <w:pPr>
        <w:tabs>
          <w:tab w:val="left" w:pos="851"/>
        </w:tabs>
        <w:ind w:right="-143"/>
        <w:jc w:val="both"/>
        <w:rPr>
          <w:rFonts w:cs="Times New Roman"/>
          <w:bCs/>
          <w:sz w:val="28"/>
          <w:szCs w:val="28"/>
        </w:rPr>
      </w:pPr>
    </w:p>
    <w:p w:rsidR="00C3474A" w:rsidRPr="004F373F" w:rsidRDefault="00C3474A" w:rsidP="00F76DA5">
      <w:pPr>
        <w:tabs>
          <w:tab w:val="left" w:pos="851"/>
        </w:tabs>
        <w:ind w:right="-143" w:firstLine="567"/>
        <w:jc w:val="both"/>
        <w:rPr>
          <w:rFonts w:cs="Times New Roman"/>
          <w:bCs/>
          <w:sz w:val="28"/>
          <w:szCs w:val="28"/>
        </w:rPr>
      </w:pPr>
    </w:p>
    <w:p w:rsidR="00C3474A" w:rsidRPr="004F373F" w:rsidRDefault="00C3474A" w:rsidP="0071731D">
      <w:pPr>
        <w:pStyle w:val="3"/>
        <w:numPr>
          <w:ilvl w:val="0"/>
          <w:numId w:val="2"/>
        </w:numPr>
        <w:tabs>
          <w:tab w:val="left" w:pos="709"/>
          <w:tab w:val="left" w:pos="851"/>
        </w:tabs>
        <w:ind w:left="0" w:right="-143" w:firstLine="567"/>
        <w:jc w:val="both"/>
        <w:rPr>
          <w:rFonts w:ascii="Times New Roman" w:hAnsi="Times New Roman" w:cs="Times New Roman"/>
          <w:sz w:val="28"/>
          <w:szCs w:val="28"/>
        </w:rPr>
      </w:pPr>
      <w:proofErr w:type="gramStart"/>
      <w:r w:rsidRPr="004F373F">
        <w:rPr>
          <w:rFonts w:ascii="Times New Roman" w:hAnsi="Times New Roman" w:cs="Times New Roman"/>
          <w:sz w:val="28"/>
          <w:szCs w:val="28"/>
        </w:rPr>
        <w:t>Информация  об</w:t>
      </w:r>
      <w:proofErr w:type="gramEnd"/>
      <w:r w:rsidRPr="004F373F">
        <w:rPr>
          <w:rFonts w:ascii="Times New Roman" w:hAnsi="Times New Roman" w:cs="Times New Roman"/>
          <w:sz w:val="28"/>
          <w:szCs w:val="28"/>
        </w:rPr>
        <w:t xml:space="preserve"> Администрации муниципального образования</w:t>
      </w:r>
      <w:r w:rsidR="00FE19FE" w:rsidRPr="004F373F">
        <w:rPr>
          <w:rFonts w:ascii="Times New Roman" w:hAnsi="Times New Roman" w:cs="Times New Roman"/>
          <w:sz w:val="28"/>
          <w:szCs w:val="28"/>
        </w:rPr>
        <w:t xml:space="preserve"> </w:t>
      </w:r>
    </w:p>
    <w:p w:rsidR="00681D57" w:rsidRPr="007E6FC3" w:rsidRDefault="00681D57" w:rsidP="00681D57">
      <w:pPr>
        <w:pStyle w:val="a4"/>
        <w:ind w:left="360" w:right="244"/>
        <w:jc w:val="right"/>
        <w:rPr>
          <w:rFonts w:ascii="Times New Roman" w:hAnsi="Times New Roman" w:cs="Times New Roman"/>
          <w:color w:val="auto"/>
        </w:rPr>
      </w:pPr>
      <w:r w:rsidRPr="007E6FC3">
        <w:rPr>
          <w:rFonts w:ascii="Times New Roman" w:hAnsi="Times New Roman" w:cs="Times New Roman"/>
          <w:color w:val="auto"/>
        </w:rPr>
        <w:t>Таблица № 1</w:t>
      </w:r>
    </w:p>
    <w:p w:rsidR="00442283" w:rsidRPr="007E6FC3" w:rsidRDefault="00442283" w:rsidP="00442283">
      <w:pPr>
        <w:pStyle w:val="3"/>
        <w:tabs>
          <w:tab w:val="left" w:pos="709"/>
          <w:tab w:val="left" w:pos="851"/>
        </w:tabs>
        <w:ind w:right="-143" w:firstLine="567"/>
        <w:jc w:val="both"/>
        <w:rPr>
          <w:rFonts w:ascii="Times New Roman" w:hAnsi="Times New Roman" w:cs="Times New Roman"/>
          <w:b w:val="0"/>
        </w:rPr>
      </w:pPr>
    </w:p>
    <w:tbl>
      <w:tblPr>
        <w:tblW w:w="15701" w:type="dxa"/>
        <w:tblLook w:val="04A0" w:firstRow="1" w:lastRow="0" w:firstColumn="1" w:lastColumn="0" w:noHBand="0" w:noVBand="1"/>
      </w:tblPr>
      <w:tblGrid>
        <w:gridCol w:w="675"/>
        <w:gridCol w:w="4110"/>
        <w:gridCol w:w="2553"/>
        <w:gridCol w:w="8363"/>
      </w:tblGrid>
      <w:tr w:rsidR="0034443F" w:rsidRPr="004F373F" w:rsidTr="00481C13">
        <w:trPr>
          <w:trHeight w:val="718"/>
        </w:trPr>
        <w:tc>
          <w:tcPr>
            <w:tcW w:w="675" w:type="dxa"/>
          </w:tcPr>
          <w:p w:rsidR="0034443F" w:rsidRPr="004F373F" w:rsidRDefault="0034443F" w:rsidP="00866F07">
            <w:pPr>
              <w:jc w:val="center"/>
              <w:rPr>
                <w:rFonts w:cs="Times New Roman"/>
                <w:sz w:val="28"/>
                <w:szCs w:val="28"/>
              </w:rPr>
            </w:pPr>
            <w:r w:rsidRPr="004F373F">
              <w:rPr>
                <w:rFonts w:cs="Times New Roman"/>
                <w:bCs/>
                <w:sz w:val="28"/>
                <w:szCs w:val="28"/>
              </w:rPr>
              <w:lastRenderedPageBreak/>
              <w:t>1.</w:t>
            </w:r>
          </w:p>
        </w:tc>
        <w:tc>
          <w:tcPr>
            <w:tcW w:w="4110" w:type="dxa"/>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Руководитель муниципального образования</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2A6824">
            <w:pPr>
              <w:ind w:right="158"/>
              <w:rPr>
                <w:rFonts w:cs="Times New Roman"/>
                <w:sz w:val="28"/>
                <w:szCs w:val="28"/>
              </w:rPr>
            </w:pPr>
            <w:r w:rsidRPr="004F373F">
              <w:rPr>
                <w:rFonts w:cs="Times New Roman"/>
                <w:sz w:val="28"/>
                <w:szCs w:val="28"/>
              </w:rPr>
              <w:t>Ф. И. О</w:t>
            </w:r>
            <w:r w:rsidR="002A6824" w:rsidRPr="004F373F">
              <w:rPr>
                <w:rFonts w:cs="Times New Roman"/>
                <w:sz w:val="28"/>
                <w:szCs w:val="28"/>
              </w:rPr>
              <w:t>, д</w:t>
            </w:r>
            <w:r w:rsidRPr="004F373F">
              <w:rPr>
                <w:rFonts w:cs="Times New Roman"/>
                <w:sz w:val="28"/>
                <w:szCs w:val="28"/>
              </w:rPr>
              <w:t>олжность</w:t>
            </w:r>
            <w:r w:rsidR="002A6824" w:rsidRPr="004F373F">
              <w:rPr>
                <w:rFonts w:cs="Times New Roman"/>
                <w:sz w:val="28"/>
                <w:szCs w:val="28"/>
              </w:rPr>
              <w:t>,</w:t>
            </w:r>
          </w:p>
          <w:p w:rsidR="0034443F" w:rsidRPr="004F373F" w:rsidRDefault="0034443F" w:rsidP="002A6824">
            <w:pPr>
              <w:pStyle w:val="3"/>
              <w:tabs>
                <w:tab w:val="left" w:pos="709"/>
                <w:tab w:val="left" w:pos="851"/>
              </w:tabs>
              <w:ind w:right="158"/>
              <w:rPr>
                <w:rFonts w:ascii="Times New Roman" w:hAnsi="Times New Roman" w:cs="Times New Roman"/>
                <w:sz w:val="28"/>
                <w:szCs w:val="28"/>
              </w:rPr>
            </w:pPr>
            <w:r w:rsidRPr="004F373F">
              <w:rPr>
                <w:rFonts w:ascii="Times New Roman" w:hAnsi="Times New Roman" w:cs="Times New Roman"/>
                <w:b w:val="0"/>
                <w:sz w:val="28"/>
                <w:szCs w:val="28"/>
              </w:rPr>
              <w:t>Контактный телефон/ факс</w:t>
            </w:r>
            <w:r w:rsidR="002A6824" w:rsidRPr="004F373F">
              <w:rPr>
                <w:rFonts w:ascii="Times New Roman" w:hAnsi="Times New Roman" w:cs="Times New Roman"/>
                <w:b w:val="0"/>
                <w:sz w:val="28"/>
                <w:szCs w:val="28"/>
              </w:rPr>
              <w:t xml:space="preserve">, </w:t>
            </w:r>
            <w:r w:rsidRPr="004F373F">
              <w:rPr>
                <w:rFonts w:ascii="Times New Roman" w:hAnsi="Times New Roman" w:cs="Times New Roman"/>
                <w:b w:val="0"/>
                <w:sz w:val="28"/>
                <w:szCs w:val="28"/>
              </w:rPr>
              <w:t>E-mail</w:t>
            </w:r>
          </w:p>
        </w:tc>
        <w:tc>
          <w:tcPr>
            <w:tcW w:w="8363" w:type="dxa"/>
            <w:tcBorders>
              <w:top w:val="single" w:sz="2" w:space="0" w:color="auto"/>
              <w:left w:val="single" w:sz="2" w:space="0" w:color="auto"/>
              <w:bottom w:val="single" w:sz="2" w:space="0" w:color="auto"/>
              <w:right w:val="single" w:sz="2" w:space="0" w:color="auto"/>
            </w:tcBorders>
          </w:tcPr>
          <w:p w:rsidR="0034443F" w:rsidRPr="004F373F" w:rsidRDefault="000B3753" w:rsidP="000B3753">
            <w:pPr>
              <w:rPr>
                <w:rFonts w:cs="Times New Roman"/>
                <w:sz w:val="28"/>
                <w:szCs w:val="28"/>
              </w:rPr>
            </w:pPr>
            <w:r w:rsidRPr="004F373F">
              <w:rPr>
                <w:rFonts w:cs="Times New Roman"/>
                <w:sz w:val="28"/>
                <w:szCs w:val="28"/>
              </w:rPr>
              <w:t>Кляйн Иван Гргорьевич</w:t>
            </w:r>
          </w:p>
          <w:p w:rsidR="000B3753" w:rsidRPr="004F373F" w:rsidRDefault="000B3753" w:rsidP="000B3753">
            <w:pPr>
              <w:ind w:left="720"/>
              <w:rPr>
                <w:rFonts w:cs="Times New Roman"/>
                <w:color w:val="000000"/>
                <w:sz w:val="28"/>
                <w:szCs w:val="28"/>
              </w:rPr>
            </w:pPr>
            <w:r w:rsidRPr="004F373F">
              <w:rPr>
                <w:rFonts w:cs="Times New Roman"/>
                <w:color w:val="000000"/>
                <w:sz w:val="28"/>
                <w:szCs w:val="28"/>
              </w:rPr>
              <w:t>(3822) 52-68-69, </w:t>
            </w:r>
            <w:r w:rsidRPr="004F373F">
              <w:rPr>
                <w:rFonts w:cs="Times New Roman"/>
                <w:color w:val="000000"/>
                <w:sz w:val="28"/>
                <w:szCs w:val="28"/>
              </w:rPr>
              <w:br/>
              <w:t>(3822) 52-68-99</w:t>
            </w:r>
          </w:p>
          <w:p w:rsidR="000B3753" w:rsidRPr="004F373F" w:rsidRDefault="000B3753" w:rsidP="000B3753">
            <w:pPr>
              <w:rPr>
                <w:rFonts w:cs="Times New Roman"/>
                <w:sz w:val="28"/>
                <w:szCs w:val="28"/>
              </w:rPr>
            </w:pPr>
          </w:p>
        </w:tc>
      </w:tr>
      <w:tr w:rsidR="0034443F" w:rsidRPr="004F373F" w:rsidTr="00481C13">
        <w:trPr>
          <w:trHeight w:val="700"/>
        </w:trPr>
        <w:tc>
          <w:tcPr>
            <w:tcW w:w="675" w:type="dxa"/>
          </w:tcPr>
          <w:p w:rsidR="0034443F" w:rsidRPr="004F373F" w:rsidRDefault="0034443F" w:rsidP="00866F07">
            <w:pPr>
              <w:jc w:val="center"/>
              <w:rPr>
                <w:rFonts w:cs="Times New Roman"/>
                <w:sz w:val="28"/>
                <w:szCs w:val="28"/>
              </w:rPr>
            </w:pPr>
            <w:r w:rsidRPr="004F373F">
              <w:rPr>
                <w:rFonts w:cs="Times New Roman"/>
                <w:bCs/>
                <w:sz w:val="28"/>
                <w:szCs w:val="28"/>
              </w:rPr>
              <w:t>3.</w:t>
            </w:r>
          </w:p>
        </w:tc>
        <w:tc>
          <w:tcPr>
            <w:tcW w:w="4110" w:type="dxa"/>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Заместитель Главы Администрации МО, курирующий вопросы туризма</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2A6824">
            <w:pPr>
              <w:ind w:right="158"/>
              <w:rPr>
                <w:rFonts w:cs="Times New Roman"/>
                <w:sz w:val="28"/>
                <w:szCs w:val="28"/>
              </w:rPr>
            </w:pPr>
            <w:r w:rsidRPr="004F373F">
              <w:rPr>
                <w:rFonts w:cs="Times New Roman"/>
                <w:sz w:val="28"/>
                <w:szCs w:val="28"/>
              </w:rPr>
              <w:t>Ф.И.О.</w:t>
            </w:r>
            <w:r w:rsidR="002A6824" w:rsidRPr="004F373F">
              <w:rPr>
                <w:rFonts w:cs="Times New Roman"/>
                <w:sz w:val="28"/>
                <w:szCs w:val="28"/>
              </w:rPr>
              <w:t xml:space="preserve">, </w:t>
            </w:r>
            <w:r w:rsidRPr="004F373F">
              <w:rPr>
                <w:rFonts w:cs="Times New Roman"/>
                <w:sz w:val="28"/>
                <w:szCs w:val="28"/>
              </w:rPr>
              <w:t>Должность</w:t>
            </w:r>
            <w:r w:rsidR="002A6824" w:rsidRPr="004F373F">
              <w:rPr>
                <w:rFonts w:cs="Times New Roman"/>
                <w:sz w:val="28"/>
                <w:szCs w:val="28"/>
              </w:rPr>
              <w:t xml:space="preserve">, </w:t>
            </w:r>
            <w:r w:rsidRPr="004F373F">
              <w:rPr>
                <w:rFonts w:cs="Times New Roman"/>
                <w:sz w:val="28"/>
                <w:szCs w:val="28"/>
              </w:rPr>
              <w:t>Контактный телефон/факс</w:t>
            </w:r>
            <w:r w:rsidR="002A6824" w:rsidRPr="004F373F">
              <w:rPr>
                <w:rFonts w:cs="Times New Roman"/>
                <w:sz w:val="28"/>
                <w:szCs w:val="28"/>
              </w:rPr>
              <w:t xml:space="preserve">, </w:t>
            </w:r>
            <w:r w:rsidRPr="004F373F">
              <w:rPr>
                <w:rFonts w:cs="Times New Roman"/>
                <w:sz w:val="28"/>
                <w:szCs w:val="28"/>
              </w:rPr>
              <w:t>Е-mail</w:t>
            </w:r>
          </w:p>
        </w:tc>
        <w:tc>
          <w:tcPr>
            <w:tcW w:w="8363" w:type="dxa"/>
            <w:tcBorders>
              <w:top w:val="single" w:sz="2" w:space="0" w:color="auto"/>
              <w:left w:val="single" w:sz="2" w:space="0" w:color="auto"/>
              <w:bottom w:val="single" w:sz="2" w:space="0" w:color="auto"/>
              <w:right w:val="single" w:sz="2" w:space="0" w:color="auto"/>
            </w:tcBorders>
          </w:tcPr>
          <w:p w:rsidR="00EC232B" w:rsidRPr="004F373F" w:rsidRDefault="00EC232B" w:rsidP="0034443F">
            <w:pPr>
              <w:pStyle w:val="3"/>
              <w:tabs>
                <w:tab w:val="left" w:pos="709"/>
                <w:tab w:val="left" w:pos="851"/>
              </w:tabs>
              <w:ind w:right="17"/>
              <w:jc w:val="both"/>
              <w:rPr>
                <w:rFonts w:ascii="Times New Roman" w:hAnsi="Times New Roman" w:cs="Times New Roman"/>
                <w:b w:val="0"/>
                <w:sz w:val="28"/>
                <w:szCs w:val="28"/>
              </w:rPr>
            </w:pPr>
            <w:r w:rsidRPr="004F373F">
              <w:rPr>
                <w:rFonts w:ascii="Times New Roman" w:hAnsi="Times New Roman" w:cs="Times New Roman"/>
                <w:b w:val="0"/>
                <w:sz w:val="28"/>
                <w:szCs w:val="28"/>
              </w:rPr>
              <w:t>Кравченко Оксана Ивановна</w:t>
            </w:r>
          </w:p>
          <w:p w:rsidR="00EC232B" w:rsidRPr="004F373F" w:rsidRDefault="00EC232B" w:rsidP="0034443F">
            <w:pPr>
              <w:pStyle w:val="3"/>
              <w:tabs>
                <w:tab w:val="left" w:pos="709"/>
                <w:tab w:val="left" w:pos="851"/>
              </w:tabs>
              <w:ind w:right="17"/>
              <w:jc w:val="both"/>
              <w:rPr>
                <w:rFonts w:ascii="Times New Roman" w:hAnsi="Times New Roman" w:cs="Times New Roman"/>
                <w:b w:val="0"/>
                <w:sz w:val="28"/>
                <w:szCs w:val="28"/>
              </w:rPr>
            </w:pPr>
            <w:r w:rsidRPr="004F373F">
              <w:rPr>
                <w:rFonts w:ascii="Times New Roman" w:hAnsi="Times New Roman" w:cs="Times New Roman"/>
                <w:b w:val="0"/>
                <w:sz w:val="28"/>
                <w:szCs w:val="28"/>
              </w:rPr>
              <w:t>Заместитель мэра по социально-экономическим вопросам</w:t>
            </w:r>
          </w:p>
          <w:p w:rsidR="000B3753" w:rsidRPr="004F373F" w:rsidRDefault="00447928" w:rsidP="0034443F">
            <w:pPr>
              <w:pStyle w:val="3"/>
              <w:tabs>
                <w:tab w:val="left" w:pos="709"/>
                <w:tab w:val="left" w:pos="851"/>
              </w:tabs>
              <w:ind w:right="17"/>
              <w:jc w:val="both"/>
              <w:rPr>
                <w:rFonts w:ascii="Times New Roman" w:hAnsi="Times New Roman" w:cs="Times New Roman"/>
                <w:b w:val="0"/>
                <w:sz w:val="28"/>
                <w:szCs w:val="28"/>
              </w:rPr>
            </w:pPr>
            <w:r w:rsidRPr="004F373F">
              <w:rPr>
                <w:rFonts w:ascii="Times New Roman" w:hAnsi="Times New Roman" w:cs="Times New Roman"/>
                <w:b w:val="0"/>
                <w:sz w:val="28"/>
                <w:szCs w:val="28"/>
              </w:rPr>
              <w:t xml:space="preserve">              </w:t>
            </w:r>
            <w:r w:rsidR="000B3753" w:rsidRPr="004F373F">
              <w:rPr>
                <w:rFonts w:ascii="Times New Roman" w:hAnsi="Times New Roman" w:cs="Times New Roman"/>
                <w:b w:val="0"/>
                <w:sz w:val="28"/>
                <w:szCs w:val="28"/>
              </w:rPr>
              <w:t>(3822) 701-305</w:t>
            </w:r>
          </w:p>
          <w:p w:rsidR="00EC232B" w:rsidRPr="004F373F" w:rsidRDefault="00EC232B" w:rsidP="0034443F">
            <w:pPr>
              <w:pStyle w:val="3"/>
              <w:tabs>
                <w:tab w:val="left" w:pos="709"/>
                <w:tab w:val="left" w:pos="851"/>
              </w:tabs>
              <w:ind w:right="17"/>
              <w:jc w:val="both"/>
              <w:rPr>
                <w:rFonts w:ascii="Times New Roman" w:hAnsi="Times New Roman" w:cs="Times New Roman"/>
                <w:b w:val="0"/>
                <w:sz w:val="28"/>
                <w:szCs w:val="28"/>
              </w:rPr>
            </w:pPr>
          </w:p>
        </w:tc>
      </w:tr>
      <w:tr w:rsidR="0034443F" w:rsidRPr="004F373F" w:rsidTr="00481C13">
        <w:tc>
          <w:tcPr>
            <w:tcW w:w="675" w:type="dxa"/>
            <w:vMerge w:val="restart"/>
          </w:tcPr>
          <w:p w:rsidR="0034443F" w:rsidRPr="004F373F" w:rsidRDefault="0034443F" w:rsidP="00866F07">
            <w:pPr>
              <w:jc w:val="center"/>
              <w:rPr>
                <w:rFonts w:cs="Times New Roman"/>
                <w:sz w:val="28"/>
                <w:szCs w:val="28"/>
              </w:rPr>
            </w:pPr>
            <w:r w:rsidRPr="004F373F">
              <w:rPr>
                <w:rFonts w:cs="Times New Roman"/>
                <w:bCs/>
                <w:sz w:val="28"/>
                <w:szCs w:val="28"/>
              </w:rPr>
              <w:t>4.</w:t>
            </w:r>
          </w:p>
        </w:tc>
        <w:tc>
          <w:tcPr>
            <w:tcW w:w="4110" w:type="dxa"/>
            <w:vMerge w:val="restart"/>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Орган местного самоуправления по вопросам туризма или структурное подразделение Администрации МО</w:t>
            </w:r>
            <w:r w:rsidRPr="004F373F">
              <w:rPr>
                <w:rFonts w:cs="Times New Roman"/>
                <w:sz w:val="28"/>
                <w:szCs w:val="28"/>
              </w:rPr>
              <w:t> </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34443F">
            <w:pPr>
              <w:ind w:right="158"/>
              <w:rPr>
                <w:rFonts w:cs="Times New Roman"/>
                <w:sz w:val="28"/>
                <w:szCs w:val="28"/>
              </w:rPr>
            </w:pPr>
            <w:r w:rsidRPr="004F373F">
              <w:rPr>
                <w:rFonts w:cs="Times New Roman"/>
                <w:sz w:val="28"/>
                <w:szCs w:val="28"/>
              </w:rPr>
              <w:t>Название</w:t>
            </w:r>
          </w:p>
        </w:tc>
        <w:tc>
          <w:tcPr>
            <w:tcW w:w="8363" w:type="dxa"/>
            <w:tcBorders>
              <w:top w:val="single" w:sz="2" w:space="0" w:color="auto"/>
              <w:left w:val="single" w:sz="2" w:space="0" w:color="auto"/>
              <w:bottom w:val="single" w:sz="2" w:space="0" w:color="auto"/>
              <w:right w:val="single" w:sz="2" w:space="0" w:color="auto"/>
            </w:tcBorders>
          </w:tcPr>
          <w:p w:rsidR="0034443F" w:rsidRPr="004F373F" w:rsidRDefault="00EC232B" w:rsidP="00442283">
            <w:pPr>
              <w:pStyle w:val="3"/>
              <w:tabs>
                <w:tab w:val="left" w:pos="709"/>
                <w:tab w:val="left" w:pos="851"/>
              </w:tabs>
              <w:ind w:right="-143"/>
              <w:jc w:val="both"/>
              <w:rPr>
                <w:rFonts w:ascii="Times New Roman" w:hAnsi="Times New Roman" w:cs="Times New Roman"/>
                <w:b w:val="0"/>
                <w:sz w:val="28"/>
                <w:szCs w:val="28"/>
              </w:rPr>
            </w:pPr>
            <w:r w:rsidRPr="004F373F">
              <w:rPr>
                <w:rFonts w:ascii="Times New Roman" w:hAnsi="Times New Roman" w:cs="Times New Roman"/>
                <w:b w:val="0"/>
                <w:sz w:val="28"/>
                <w:szCs w:val="28"/>
              </w:rPr>
              <w:t>Управление культуры</w:t>
            </w:r>
          </w:p>
        </w:tc>
      </w:tr>
      <w:tr w:rsidR="0034443F" w:rsidRPr="004F373F" w:rsidTr="00481C13">
        <w:tc>
          <w:tcPr>
            <w:tcW w:w="675" w:type="dxa"/>
            <w:vMerge/>
            <w:vAlign w:val="center"/>
          </w:tcPr>
          <w:p w:rsidR="0034443F" w:rsidRPr="004F373F" w:rsidRDefault="0034443F" w:rsidP="00442283">
            <w:pPr>
              <w:pStyle w:val="3"/>
              <w:tabs>
                <w:tab w:val="left" w:pos="709"/>
                <w:tab w:val="left" w:pos="851"/>
              </w:tabs>
              <w:ind w:right="-143"/>
              <w:jc w:val="both"/>
              <w:rPr>
                <w:rFonts w:ascii="Times New Roman" w:hAnsi="Times New Roman" w:cs="Times New Roman"/>
                <w:b w:val="0"/>
                <w:sz w:val="28"/>
                <w:szCs w:val="28"/>
              </w:rPr>
            </w:pPr>
          </w:p>
        </w:tc>
        <w:tc>
          <w:tcPr>
            <w:tcW w:w="4110" w:type="dxa"/>
            <w:vMerge/>
            <w:tcBorders>
              <w:right w:val="single" w:sz="2" w:space="0" w:color="auto"/>
            </w:tcBorders>
            <w:vAlign w:val="center"/>
          </w:tcPr>
          <w:p w:rsidR="0034443F" w:rsidRPr="004F373F" w:rsidRDefault="0034443F" w:rsidP="00442283">
            <w:pPr>
              <w:pStyle w:val="3"/>
              <w:tabs>
                <w:tab w:val="left" w:pos="709"/>
                <w:tab w:val="left" w:pos="851"/>
              </w:tabs>
              <w:ind w:right="-143"/>
              <w:jc w:val="both"/>
              <w:rPr>
                <w:rFonts w:ascii="Times New Roman" w:hAnsi="Times New Roman" w:cs="Times New Roman"/>
                <w:b w:val="0"/>
                <w:sz w:val="28"/>
                <w:szCs w:val="28"/>
              </w:rPr>
            </w:pPr>
          </w:p>
        </w:tc>
        <w:tc>
          <w:tcPr>
            <w:tcW w:w="2553" w:type="dxa"/>
            <w:tcBorders>
              <w:top w:val="single" w:sz="2" w:space="0" w:color="auto"/>
              <w:left w:val="single" w:sz="2" w:space="0" w:color="auto"/>
              <w:bottom w:val="single" w:sz="2" w:space="0" w:color="auto"/>
              <w:right w:val="single" w:sz="2" w:space="0" w:color="auto"/>
            </w:tcBorders>
          </w:tcPr>
          <w:p w:rsidR="002A6824" w:rsidRPr="004F373F" w:rsidRDefault="0034443F" w:rsidP="0034443F">
            <w:pPr>
              <w:pStyle w:val="3"/>
              <w:tabs>
                <w:tab w:val="left" w:pos="709"/>
                <w:tab w:val="left" w:pos="851"/>
              </w:tabs>
              <w:ind w:right="158"/>
              <w:rPr>
                <w:rFonts w:ascii="Times New Roman" w:hAnsi="Times New Roman" w:cs="Times New Roman"/>
                <w:b w:val="0"/>
                <w:sz w:val="28"/>
                <w:szCs w:val="28"/>
              </w:rPr>
            </w:pPr>
            <w:r w:rsidRPr="004F373F">
              <w:rPr>
                <w:rFonts w:ascii="Times New Roman" w:hAnsi="Times New Roman" w:cs="Times New Roman"/>
                <w:b w:val="0"/>
                <w:sz w:val="28"/>
                <w:szCs w:val="28"/>
              </w:rPr>
              <w:t>Ф. И. О. должностных лиц, контактные телефоны/ факсы/</w:t>
            </w:r>
          </w:p>
          <w:p w:rsidR="0034443F" w:rsidRPr="004F373F" w:rsidRDefault="0034443F" w:rsidP="0034443F">
            <w:pPr>
              <w:pStyle w:val="3"/>
              <w:tabs>
                <w:tab w:val="left" w:pos="709"/>
                <w:tab w:val="left" w:pos="851"/>
              </w:tabs>
              <w:ind w:right="158"/>
              <w:rPr>
                <w:rFonts w:ascii="Times New Roman" w:hAnsi="Times New Roman" w:cs="Times New Roman"/>
                <w:b w:val="0"/>
                <w:sz w:val="28"/>
                <w:szCs w:val="28"/>
              </w:rPr>
            </w:pPr>
            <w:r w:rsidRPr="004F373F">
              <w:rPr>
                <w:rFonts w:ascii="Times New Roman" w:hAnsi="Times New Roman" w:cs="Times New Roman"/>
                <w:b w:val="0"/>
                <w:sz w:val="28"/>
                <w:szCs w:val="28"/>
              </w:rPr>
              <w:t>E-mail</w:t>
            </w:r>
          </w:p>
        </w:tc>
        <w:tc>
          <w:tcPr>
            <w:tcW w:w="8363" w:type="dxa"/>
            <w:tcBorders>
              <w:top w:val="single" w:sz="2" w:space="0" w:color="auto"/>
              <w:left w:val="single" w:sz="2" w:space="0" w:color="auto"/>
              <w:bottom w:val="single" w:sz="2" w:space="0" w:color="auto"/>
              <w:right w:val="single" w:sz="2" w:space="0" w:color="auto"/>
            </w:tcBorders>
          </w:tcPr>
          <w:p w:rsidR="0034443F" w:rsidRPr="004F373F" w:rsidRDefault="000B3753" w:rsidP="00442283">
            <w:pPr>
              <w:pStyle w:val="3"/>
              <w:tabs>
                <w:tab w:val="left" w:pos="709"/>
                <w:tab w:val="left" w:pos="851"/>
              </w:tabs>
              <w:ind w:right="-143"/>
              <w:jc w:val="both"/>
              <w:rPr>
                <w:rFonts w:ascii="Times New Roman" w:hAnsi="Times New Roman" w:cs="Times New Roman"/>
                <w:b w:val="0"/>
                <w:sz w:val="28"/>
                <w:szCs w:val="28"/>
              </w:rPr>
            </w:pPr>
            <w:r w:rsidRPr="004F373F">
              <w:rPr>
                <w:rFonts w:ascii="Times New Roman" w:hAnsi="Times New Roman" w:cs="Times New Roman"/>
                <w:b w:val="0"/>
                <w:sz w:val="28"/>
                <w:szCs w:val="28"/>
              </w:rPr>
              <w:t>Советник по туризму-Козуб Светлана Павловна</w:t>
            </w:r>
          </w:p>
          <w:p w:rsidR="000B3753" w:rsidRPr="004F373F" w:rsidRDefault="000B3753" w:rsidP="00442283">
            <w:pPr>
              <w:pStyle w:val="3"/>
              <w:tabs>
                <w:tab w:val="left" w:pos="709"/>
                <w:tab w:val="left" w:pos="851"/>
              </w:tabs>
              <w:ind w:right="-143"/>
              <w:jc w:val="both"/>
              <w:rPr>
                <w:rFonts w:ascii="Times New Roman" w:hAnsi="Times New Roman" w:cs="Times New Roman"/>
                <w:b w:val="0"/>
                <w:sz w:val="28"/>
                <w:szCs w:val="28"/>
              </w:rPr>
            </w:pPr>
            <w:r w:rsidRPr="004F373F">
              <w:rPr>
                <w:rFonts w:ascii="Times New Roman" w:hAnsi="Times New Roman" w:cs="Times New Roman"/>
                <w:b w:val="0"/>
                <w:sz w:val="28"/>
                <w:szCs w:val="28"/>
              </w:rPr>
              <w:t>(3822) 52-73-54</w:t>
            </w:r>
          </w:p>
          <w:p w:rsidR="000B3753" w:rsidRPr="00A563F1" w:rsidRDefault="007A492C" w:rsidP="00442283">
            <w:pPr>
              <w:pStyle w:val="3"/>
              <w:tabs>
                <w:tab w:val="left" w:pos="709"/>
                <w:tab w:val="left" w:pos="851"/>
              </w:tabs>
              <w:ind w:right="-143"/>
              <w:jc w:val="both"/>
              <w:rPr>
                <w:rFonts w:ascii="Times New Roman" w:hAnsi="Times New Roman" w:cs="Times New Roman"/>
                <w:b w:val="0"/>
                <w:color w:val="000000" w:themeColor="text1"/>
                <w:sz w:val="28"/>
                <w:szCs w:val="28"/>
              </w:rPr>
            </w:pPr>
            <w:hyperlink r:id="rId9" w:history="1">
              <w:r w:rsidR="00264EDE" w:rsidRPr="00A563F1">
                <w:rPr>
                  <w:rStyle w:val="ab"/>
                  <w:rFonts w:ascii="Times New Roman" w:hAnsi="Times New Roman" w:cs="Times New Roman"/>
                  <w:b w:val="0"/>
                  <w:color w:val="000000" w:themeColor="text1"/>
                  <w:sz w:val="28"/>
                  <w:szCs w:val="28"/>
                  <w:shd w:val="clear" w:color="auto" w:fill="FFFFFF" w:themeFill="background1"/>
                </w:rPr>
                <w:t>kozub@admin.tomsk.ru</w:t>
              </w:r>
            </w:hyperlink>
          </w:p>
        </w:tc>
      </w:tr>
      <w:tr w:rsidR="0034443F" w:rsidRPr="004F373F" w:rsidTr="00481C13">
        <w:tc>
          <w:tcPr>
            <w:tcW w:w="675" w:type="dxa"/>
            <w:vAlign w:val="center"/>
          </w:tcPr>
          <w:p w:rsidR="0034443F" w:rsidRPr="004F373F" w:rsidRDefault="0034443F" w:rsidP="00866F07">
            <w:pPr>
              <w:jc w:val="center"/>
              <w:rPr>
                <w:rFonts w:cs="Times New Roman"/>
                <w:sz w:val="28"/>
                <w:szCs w:val="28"/>
              </w:rPr>
            </w:pPr>
            <w:r w:rsidRPr="004F373F">
              <w:rPr>
                <w:rFonts w:cs="Times New Roman"/>
                <w:sz w:val="28"/>
                <w:szCs w:val="28"/>
              </w:rPr>
              <w:t>5.</w:t>
            </w:r>
          </w:p>
        </w:tc>
        <w:tc>
          <w:tcPr>
            <w:tcW w:w="4110" w:type="dxa"/>
            <w:tcBorders>
              <w:right w:val="single" w:sz="2" w:space="0" w:color="auto"/>
            </w:tcBorders>
            <w:vAlign w:val="center"/>
          </w:tcPr>
          <w:p w:rsidR="0034443F" w:rsidRPr="004F373F" w:rsidRDefault="0034443F" w:rsidP="00866F07">
            <w:pPr>
              <w:jc w:val="center"/>
              <w:rPr>
                <w:rFonts w:cs="Times New Roman"/>
                <w:sz w:val="28"/>
                <w:szCs w:val="28"/>
              </w:rPr>
            </w:pPr>
            <w:r w:rsidRPr="004F373F">
              <w:rPr>
                <w:rFonts w:cs="Times New Roman"/>
                <w:bCs/>
                <w:sz w:val="28"/>
                <w:szCs w:val="28"/>
              </w:rPr>
              <w:t>Орган местного самоуправления по вопросам потребительского рынка (средства размещения, объекты питания, услуги и др.) или структурное подразделение Администрации МО</w:t>
            </w:r>
          </w:p>
        </w:tc>
        <w:tc>
          <w:tcPr>
            <w:tcW w:w="2553" w:type="dxa"/>
            <w:tcBorders>
              <w:top w:val="single" w:sz="2" w:space="0" w:color="auto"/>
              <w:left w:val="single" w:sz="2" w:space="0" w:color="auto"/>
              <w:bottom w:val="single" w:sz="2" w:space="0" w:color="auto"/>
              <w:right w:val="single" w:sz="2" w:space="0" w:color="auto"/>
            </w:tcBorders>
          </w:tcPr>
          <w:p w:rsidR="0034443F" w:rsidRPr="004F373F" w:rsidRDefault="0034443F" w:rsidP="0034443F">
            <w:pPr>
              <w:ind w:right="158"/>
              <w:rPr>
                <w:rFonts w:cs="Times New Roman"/>
                <w:sz w:val="28"/>
                <w:szCs w:val="28"/>
              </w:rPr>
            </w:pPr>
            <w:r w:rsidRPr="004F373F">
              <w:rPr>
                <w:rFonts w:cs="Times New Roman"/>
                <w:sz w:val="28"/>
                <w:szCs w:val="28"/>
              </w:rPr>
              <w:t>Ф. И. О. должностных лиц, контактные телефоны/ факсы/ E-mail</w:t>
            </w:r>
          </w:p>
        </w:tc>
        <w:tc>
          <w:tcPr>
            <w:tcW w:w="8363" w:type="dxa"/>
            <w:tcBorders>
              <w:top w:val="single" w:sz="2" w:space="0" w:color="auto"/>
              <w:left w:val="single" w:sz="2" w:space="0" w:color="auto"/>
              <w:bottom w:val="single" w:sz="2" w:space="0" w:color="auto"/>
              <w:right w:val="single" w:sz="2" w:space="0" w:color="auto"/>
            </w:tcBorders>
          </w:tcPr>
          <w:p w:rsidR="000D3F8A" w:rsidRPr="004F373F" w:rsidRDefault="000D3F8A" w:rsidP="004F373F">
            <w:pPr>
              <w:pStyle w:val="1"/>
              <w:shd w:val="clear" w:color="auto" w:fill="FFFFFF" w:themeFill="background1"/>
              <w:spacing w:before="0" w:after="120" w:line="270" w:lineRule="atLeast"/>
              <w:rPr>
                <w:rFonts w:ascii="Times New Roman" w:hAnsi="Times New Roman" w:cs="Times New Roman"/>
                <w:b w:val="0"/>
                <w:bCs w:val="0"/>
                <w:color w:val="auto"/>
              </w:rPr>
            </w:pPr>
            <w:r w:rsidRPr="004F373F">
              <w:rPr>
                <w:rFonts w:ascii="Times New Roman" w:hAnsi="Times New Roman" w:cs="Times New Roman"/>
                <w:b w:val="0"/>
                <w:bCs w:val="0"/>
                <w:color w:val="auto"/>
              </w:rPr>
              <w:t>Управление экономического развития администрации Города Томска</w:t>
            </w:r>
          </w:p>
          <w:p w:rsidR="00264EDE" w:rsidRPr="004F373F" w:rsidRDefault="006A5515" w:rsidP="006A5515">
            <w:pPr>
              <w:rPr>
                <w:rFonts w:cs="Times New Roman"/>
                <w:sz w:val="28"/>
                <w:szCs w:val="28"/>
              </w:rPr>
            </w:pPr>
            <w:r w:rsidRPr="004F373F">
              <w:rPr>
                <w:rFonts w:cs="Times New Roman"/>
                <w:sz w:val="28"/>
                <w:szCs w:val="28"/>
              </w:rPr>
              <w:t>Вавилова Ирина Г</w:t>
            </w:r>
            <w:r w:rsidR="00A563F1">
              <w:rPr>
                <w:rFonts w:cs="Times New Roman"/>
                <w:sz w:val="28"/>
                <w:szCs w:val="28"/>
              </w:rPr>
              <w:t>е</w:t>
            </w:r>
            <w:r w:rsidRPr="004F373F">
              <w:rPr>
                <w:rFonts w:cs="Times New Roman"/>
                <w:sz w:val="28"/>
                <w:szCs w:val="28"/>
              </w:rPr>
              <w:t xml:space="preserve">ннадьевна </w:t>
            </w:r>
          </w:p>
          <w:p w:rsidR="006A5515" w:rsidRPr="004F373F" w:rsidRDefault="006A5515" w:rsidP="006A5515">
            <w:pPr>
              <w:rPr>
                <w:rFonts w:cs="Times New Roman"/>
                <w:sz w:val="28"/>
                <w:szCs w:val="28"/>
              </w:rPr>
            </w:pPr>
            <w:r w:rsidRPr="004F373F">
              <w:rPr>
                <w:rFonts w:cs="Times New Roman"/>
                <w:sz w:val="28"/>
                <w:szCs w:val="28"/>
              </w:rPr>
              <w:t>52-74-64</w:t>
            </w:r>
          </w:p>
          <w:p w:rsidR="0034443F" w:rsidRPr="004F373F" w:rsidRDefault="0034443F" w:rsidP="00442283">
            <w:pPr>
              <w:pStyle w:val="3"/>
              <w:tabs>
                <w:tab w:val="left" w:pos="709"/>
                <w:tab w:val="left" w:pos="851"/>
              </w:tabs>
              <w:ind w:right="-143"/>
              <w:jc w:val="both"/>
              <w:rPr>
                <w:rFonts w:ascii="Times New Roman" w:hAnsi="Times New Roman" w:cs="Times New Roman"/>
                <w:b w:val="0"/>
                <w:sz w:val="28"/>
                <w:szCs w:val="28"/>
              </w:rPr>
            </w:pPr>
          </w:p>
        </w:tc>
      </w:tr>
    </w:tbl>
    <w:p w:rsidR="00B035AC" w:rsidRPr="004F373F" w:rsidRDefault="00B035AC" w:rsidP="004F373F">
      <w:pPr>
        <w:pStyle w:val="3"/>
        <w:tabs>
          <w:tab w:val="left" w:pos="-142"/>
          <w:tab w:val="left" w:pos="851"/>
        </w:tabs>
        <w:ind w:right="-143"/>
        <w:jc w:val="both"/>
        <w:rPr>
          <w:rFonts w:ascii="Times New Roman" w:hAnsi="Times New Roman" w:cs="Times New Roman"/>
          <w:b w:val="0"/>
          <w:sz w:val="28"/>
          <w:szCs w:val="28"/>
        </w:rPr>
      </w:pPr>
    </w:p>
    <w:p w:rsidR="00B035AC" w:rsidRPr="004F373F" w:rsidRDefault="00B035AC" w:rsidP="00B035AC">
      <w:pPr>
        <w:pStyle w:val="3"/>
        <w:tabs>
          <w:tab w:val="left" w:pos="-142"/>
          <w:tab w:val="left" w:pos="851"/>
        </w:tabs>
        <w:ind w:left="567" w:right="-143"/>
        <w:jc w:val="both"/>
        <w:rPr>
          <w:rFonts w:ascii="Times New Roman" w:hAnsi="Times New Roman" w:cs="Times New Roman"/>
          <w:b w:val="0"/>
          <w:sz w:val="28"/>
          <w:szCs w:val="28"/>
        </w:rPr>
      </w:pPr>
    </w:p>
    <w:p w:rsidR="00B035AC" w:rsidRDefault="00B035AC" w:rsidP="00B035AC">
      <w:pPr>
        <w:pStyle w:val="3"/>
        <w:tabs>
          <w:tab w:val="left" w:pos="-142"/>
          <w:tab w:val="left" w:pos="851"/>
        </w:tabs>
        <w:ind w:left="567" w:right="-143"/>
        <w:jc w:val="both"/>
        <w:rPr>
          <w:rFonts w:ascii="Times New Roman" w:hAnsi="Times New Roman" w:cs="Times New Roman"/>
          <w:b w:val="0"/>
          <w:sz w:val="28"/>
          <w:szCs w:val="28"/>
        </w:rPr>
      </w:pPr>
    </w:p>
    <w:p w:rsidR="00FE239C" w:rsidRDefault="00FE239C" w:rsidP="00B035AC">
      <w:pPr>
        <w:pStyle w:val="3"/>
        <w:tabs>
          <w:tab w:val="left" w:pos="-142"/>
          <w:tab w:val="left" w:pos="851"/>
        </w:tabs>
        <w:ind w:left="567" w:right="-143"/>
        <w:jc w:val="both"/>
        <w:rPr>
          <w:rFonts w:ascii="Times New Roman" w:hAnsi="Times New Roman" w:cs="Times New Roman"/>
          <w:b w:val="0"/>
          <w:sz w:val="28"/>
          <w:szCs w:val="28"/>
        </w:rPr>
      </w:pPr>
    </w:p>
    <w:p w:rsidR="00FE239C" w:rsidRPr="004F373F" w:rsidRDefault="00FE239C" w:rsidP="00B035AC">
      <w:pPr>
        <w:pStyle w:val="3"/>
        <w:tabs>
          <w:tab w:val="left" w:pos="-142"/>
          <w:tab w:val="left" w:pos="851"/>
        </w:tabs>
        <w:ind w:left="567" w:right="-143"/>
        <w:jc w:val="both"/>
        <w:rPr>
          <w:rFonts w:ascii="Times New Roman" w:hAnsi="Times New Roman" w:cs="Times New Roman"/>
          <w:b w:val="0"/>
          <w:sz w:val="28"/>
          <w:szCs w:val="28"/>
        </w:rPr>
      </w:pPr>
    </w:p>
    <w:p w:rsidR="00B035AC" w:rsidRPr="004F373F" w:rsidRDefault="00B035AC" w:rsidP="00B035AC">
      <w:pPr>
        <w:pStyle w:val="3"/>
        <w:tabs>
          <w:tab w:val="left" w:pos="-142"/>
          <w:tab w:val="left" w:pos="851"/>
        </w:tabs>
        <w:ind w:left="567" w:right="-143"/>
        <w:jc w:val="both"/>
        <w:rPr>
          <w:rFonts w:ascii="Times New Roman" w:hAnsi="Times New Roman" w:cs="Times New Roman"/>
          <w:b w:val="0"/>
          <w:sz w:val="28"/>
          <w:szCs w:val="28"/>
        </w:rPr>
      </w:pPr>
    </w:p>
    <w:p w:rsidR="00442283" w:rsidRDefault="00B035AC" w:rsidP="007A492C">
      <w:pPr>
        <w:pStyle w:val="3"/>
        <w:numPr>
          <w:ilvl w:val="0"/>
          <w:numId w:val="2"/>
        </w:numPr>
        <w:tabs>
          <w:tab w:val="left" w:pos="-142"/>
          <w:tab w:val="left" w:pos="851"/>
        </w:tabs>
        <w:ind w:right="-143"/>
        <w:jc w:val="both"/>
        <w:rPr>
          <w:rFonts w:ascii="Times New Roman" w:hAnsi="Times New Roman" w:cs="Times New Roman"/>
          <w:sz w:val="28"/>
          <w:szCs w:val="28"/>
        </w:rPr>
      </w:pPr>
      <w:r w:rsidRPr="004F373F">
        <w:rPr>
          <w:rFonts w:ascii="Times New Roman" w:hAnsi="Times New Roman" w:cs="Times New Roman"/>
          <w:sz w:val="28"/>
          <w:szCs w:val="28"/>
        </w:rPr>
        <w:lastRenderedPageBreak/>
        <w:t>О</w:t>
      </w:r>
      <w:r w:rsidR="00442283" w:rsidRPr="004F373F">
        <w:rPr>
          <w:rFonts w:ascii="Times New Roman" w:hAnsi="Times New Roman" w:cs="Times New Roman"/>
          <w:sz w:val="28"/>
          <w:szCs w:val="28"/>
        </w:rPr>
        <w:t>бщая информация о муниципальном образовании</w:t>
      </w:r>
    </w:p>
    <w:p w:rsidR="007A492C" w:rsidRDefault="007A492C" w:rsidP="007A492C">
      <w:pPr>
        <w:pStyle w:val="3"/>
        <w:tabs>
          <w:tab w:val="left" w:pos="-142"/>
          <w:tab w:val="left" w:pos="851"/>
        </w:tabs>
        <w:ind w:right="-143"/>
        <w:jc w:val="both"/>
        <w:rPr>
          <w:rFonts w:ascii="Times New Roman" w:hAnsi="Times New Roman" w:cs="Times New Roman"/>
          <w:sz w:val="28"/>
          <w:szCs w:val="28"/>
        </w:rPr>
      </w:pPr>
    </w:p>
    <w:p w:rsidR="007A492C" w:rsidRDefault="007A492C" w:rsidP="007A492C">
      <w:pPr>
        <w:pStyle w:val="3"/>
        <w:tabs>
          <w:tab w:val="left" w:pos="-142"/>
          <w:tab w:val="left" w:pos="851"/>
        </w:tabs>
        <w:ind w:right="-143"/>
        <w:jc w:val="both"/>
        <w:rPr>
          <w:rFonts w:ascii="Times New Roman" w:hAnsi="Times New Roman" w:cs="Times New Roman"/>
          <w:sz w:val="28"/>
          <w:szCs w:val="28"/>
        </w:rPr>
      </w:pPr>
    </w:p>
    <w:tbl>
      <w:tblPr>
        <w:tblStyle w:val="a5"/>
        <w:tblW w:w="14034" w:type="dxa"/>
        <w:tblInd w:w="-176" w:type="dxa"/>
        <w:tblLayout w:type="fixed"/>
        <w:tblLook w:val="04A0" w:firstRow="1" w:lastRow="0" w:firstColumn="1" w:lastColumn="0" w:noHBand="0" w:noVBand="1"/>
      </w:tblPr>
      <w:tblGrid>
        <w:gridCol w:w="1743"/>
        <w:gridCol w:w="3219"/>
        <w:gridCol w:w="9072"/>
      </w:tblGrid>
      <w:tr w:rsidR="008214F7" w:rsidRPr="00F71BE4" w:rsidTr="00843664">
        <w:tc>
          <w:tcPr>
            <w:tcW w:w="1743" w:type="dxa"/>
            <w:vMerge w:val="restart"/>
          </w:tcPr>
          <w:p w:rsidR="008214F7" w:rsidRPr="00F71BE4" w:rsidRDefault="008214F7" w:rsidP="008E0469">
            <w:pPr>
              <w:jc w:val="both"/>
              <w:rPr>
                <w:rFonts w:cs="Times New Roman"/>
                <w:bCs/>
                <w:sz w:val="18"/>
                <w:szCs w:val="18"/>
              </w:rPr>
            </w:pPr>
          </w:p>
          <w:p w:rsidR="008214F7" w:rsidRPr="00F71BE4" w:rsidRDefault="008214F7" w:rsidP="008E0469">
            <w:pPr>
              <w:jc w:val="both"/>
              <w:rPr>
                <w:rFonts w:cs="Times New Roman"/>
                <w:sz w:val="18"/>
                <w:szCs w:val="18"/>
              </w:rPr>
            </w:pPr>
            <w:r w:rsidRPr="00F71BE4">
              <w:rPr>
                <w:rFonts w:cs="Times New Roman"/>
                <w:bCs/>
                <w:sz w:val="18"/>
                <w:szCs w:val="18"/>
              </w:rPr>
              <w:t>Муниципальное образование</w:t>
            </w:r>
          </w:p>
          <w:p w:rsidR="008214F7" w:rsidRPr="00F71BE4" w:rsidRDefault="008214F7" w:rsidP="008E0469">
            <w:pPr>
              <w:jc w:val="both"/>
              <w:rPr>
                <w:rFonts w:cs="Times New Roman"/>
                <w:sz w:val="18"/>
                <w:szCs w:val="18"/>
              </w:rPr>
            </w:pPr>
            <w:r w:rsidRPr="00F71BE4">
              <w:rPr>
                <w:rFonts w:cs="Times New Roman"/>
                <w:sz w:val="18"/>
                <w:szCs w:val="18"/>
              </w:rPr>
              <w:t> </w:t>
            </w:r>
          </w:p>
        </w:tc>
        <w:tc>
          <w:tcPr>
            <w:tcW w:w="3219" w:type="dxa"/>
          </w:tcPr>
          <w:p w:rsidR="008214F7" w:rsidRPr="00F71BE4" w:rsidRDefault="008214F7" w:rsidP="008E0469">
            <w:pPr>
              <w:rPr>
                <w:rFonts w:cs="Times New Roman"/>
                <w:sz w:val="18"/>
                <w:szCs w:val="18"/>
              </w:rPr>
            </w:pPr>
            <w:r w:rsidRPr="00F71BE4">
              <w:rPr>
                <w:rFonts w:cs="Times New Roman"/>
                <w:bCs/>
                <w:sz w:val="18"/>
                <w:szCs w:val="18"/>
              </w:rPr>
              <w:t>Название муниципального образования</w:t>
            </w:r>
          </w:p>
        </w:tc>
        <w:tc>
          <w:tcPr>
            <w:tcW w:w="9072" w:type="dxa"/>
          </w:tcPr>
          <w:p w:rsidR="008214F7" w:rsidRPr="00F71BE4" w:rsidRDefault="008214F7" w:rsidP="008E0469">
            <w:pPr>
              <w:jc w:val="both"/>
              <w:rPr>
                <w:rFonts w:cs="Times New Roman"/>
                <w:sz w:val="18"/>
                <w:szCs w:val="18"/>
              </w:rPr>
            </w:pPr>
            <w:r>
              <w:rPr>
                <w:rFonts w:cs="Times New Roman"/>
                <w:sz w:val="18"/>
                <w:szCs w:val="18"/>
              </w:rPr>
              <w:t>Город Томск</w:t>
            </w:r>
          </w:p>
        </w:tc>
      </w:tr>
      <w:tr w:rsidR="008214F7" w:rsidRPr="00F71BE4" w:rsidTr="00843664">
        <w:tc>
          <w:tcPr>
            <w:tcW w:w="1743" w:type="dxa"/>
            <w:vMerge/>
            <w:vAlign w:val="center"/>
          </w:tcPr>
          <w:p w:rsidR="008214F7" w:rsidRPr="00F71BE4" w:rsidRDefault="008214F7" w:rsidP="008E0469">
            <w:pPr>
              <w:pStyle w:val="a4"/>
              <w:spacing w:before="0" w:after="0"/>
              <w:jc w:val="both"/>
              <w:rPr>
                <w:rFonts w:ascii="Times New Roman" w:hAnsi="Times New Roman" w:cs="Times New Roman"/>
                <w:bCs/>
                <w:color w:val="auto"/>
                <w:sz w:val="18"/>
                <w:szCs w:val="18"/>
              </w:rPr>
            </w:pPr>
          </w:p>
        </w:tc>
        <w:tc>
          <w:tcPr>
            <w:tcW w:w="3219" w:type="dxa"/>
          </w:tcPr>
          <w:p w:rsidR="008214F7" w:rsidRPr="00F71BE4" w:rsidRDefault="008214F7" w:rsidP="008E0469">
            <w:pPr>
              <w:pStyle w:val="a4"/>
              <w:spacing w:before="0" w:after="0"/>
              <w:rPr>
                <w:rFonts w:ascii="Times New Roman" w:hAnsi="Times New Roman" w:cs="Times New Roman"/>
                <w:bCs/>
                <w:color w:val="auto"/>
                <w:sz w:val="18"/>
                <w:szCs w:val="18"/>
              </w:rPr>
            </w:pPr>
            <w:r w:rsidRPr="00F71BE4">
              <w:rPr>
                <w:rFonts w:ascii="Times New Roman" w:hAnsi="Times New Roman" w:cs="Times New Roman"/>
                <w:bCs/>
                <w:color w:val="auto"/>
                <w:sz w:val="18"/>
                <w:szCs w:val="18"/>
              </w:rPr>
              <w:t>Площадь территории (кв. км.)</w:t>
            </w:r>
          </w:p>
        </w:tc>
        <w:tc>
          <w:tcPr>
            <w:tcW w:w="9072" w:type="dxa"/>
          </w:tcPr>
          <w:p w:rsidR="008214F7" w:rsidRPr="00F71BE4" w:rsidRDefault="008214F7" w:rsidP="008E0469">
            <w:pPr>
              <w:pStyle w:val="a4"/>
              <w:spacing w:before="0" w:after="0"/>
              <w:jc w:val="both"/>
              <w:rPr>
                <w:rFonts w:ascii="Times New Roman" w:hAnsi="Times New Roman" w:cs="Times New Roman"/>
                <w:bCs/>
                <w:color w:val="auto"/>
                <w:sz w:val="18"/>
                <w:szCs w:val="18"/>
              </w:rPr>
            </w:pPr>
            <w:r w:rsidRPr="001B7DFD">
              <w:rPr>
                <w:rFonts w:ascii="Times New Roman" w:hAnsi="Times New Roman" w:cs="Times New Roman"/>
                <w:bCs/>
                <w:color w:val="auto"/>
                <w:sz w:val="18"/>
                <w:szCs w:val="18"/>
              </w:rPr>
              <w:t>295,1</w:t>
            </w:r>
          </w:p>
        </w:tc>
      </w:tr>
      <w:tr w:rsidR="008214F7" w:rsidRPr="00F71BE4" w:rsidTr="00843664">
        <w:tc>
          <w:tcPr>
            <w:tcW w:w="1743" w:type="dxa"/>
            <w:vMerge/>
            <w:vAlign w:val="center"/>
          </w:tcPr>
          <w:p w:rsidR="008214F7" w:rsidRPr="00F71BE4" w:rsidRDefault="008214F7" w:rsidP="008E0469">
            <w:pPr>
              <w:pStyle w:val="a4"/>
              <w:spacing w:before="0" w:after="0"/>
              <w:jc w:val="both"/>
              <w:rPr>
                <w:rFonts w:ascii="Times New Roman" w:hAnsi="Times New Roman" w:cs="Times New Roman"/>
                <w:bCs/>
                <w:color w:val="auto"/>
                <w:sz w:val="18"/>
                <w:szCs w:val="18"/>
              </w:rPr>
            </w:pPr>
          </w:p>
        </w:tc>
        <w:tc>
          <w:tcPr>
            <w:tcW w:w="3219" w:type="dxa"/>
          </w:tcPr>
          <w:p w:rsidR="008214F7" w:rsidRPr="00F71BE4" w:rsidRDefault="008214F7" w:rsidP="008E0469">
            <w:pPr>
              <w:pStyle w:val="a4"/>
              <w:spacing w:before="0" w:after="0"/>
              <w:rPr>
                <w:rFonts w:ascii="Times New Roman" w:hAnsi="Times New Roman" w:cs="Times New Roman"/>
                <w:bCs/>
                <w:color w:val="auto"/>
                <w:sz w:val="18"/>
                <w:szCs w:val="18"/>
              </w:rPr>
            </w:pPr>
            <w:r w:rsidRPr="00F71BE4">
              <w:rPr>
                <w:rFonts w:ascii="Times New Roman" w:hAnsi="Times New Roman" w:cs="Times New Roman"/>
                <w:bCs/>
                <w:color w:val="auto"/>
                <w:sz w:val="18"/>
                <w:szCs w:val="18"/>
              </w:rPr>
              <w:t>Население (тыс.человек</w:t>
            </w:r>
            <w:proofErr w:type="gramStart"/>
            <w:r w:rsidRPr="00F71BE4">
              <w:rPr>
                <w:rFonts w:ascii="Times New Roman" w:hAnsi="Times New Roman" w:cs="Times New Roman"/>
                <w:bCs/>
                <w:color w:val="auto"/>
                <w:sz w:val="18"/>
                <w:szCs w:val="18"/>
              </w:rPr>
              <w:t>),  в</w:t>
            </w:r>
            <w:proofErr w:type="gramEnd"/>
            <w:r w:rsidRPr="00F71BE4">
              <w:rPr>
                <w:rFonts w:ascii="Times New Roman" w:hAnsi="Times New Roman" w:cs="Times New Roman"/>
                <w:bCs/>
                <w:color w:val="auto"/>
                <w:sz w:val="18"/>
                <w:szCs w:val="18"/>
              </w:rPr>
              <w:t xml:space="preserve"> т.ч., описание этнического состава населения, коренное население муниципального образования, наличие субэтнических групп</w:t>
            </w:r>
          </w:p>
        </w:tc>
        <w:tc>
          <w:tcPr>
            <w:tcW w:w="9072" w:type="dxa"/>
          </w:tcPr>
          <w:p w:rsidR="008214F7" w:rsidRDefault="008214F7" w:rsidP="008E0469">
            <w:pPr>
              <w:pStyle w:val="a4"/>
              <w:spacing w:before="0" w:after="0"/>
              <w:jc w:val="both"/>
              <w:rPr>
                <w:rFonts w:ascii="Times New Roman" w:hAnsi="Times New Roman" w:cs="Times New Roman"/>
                <w:bCs/>
                <w:color w:val="auto"/>
                <w:sz w:val="18"/>
                <w:szCs w:val="18"/>
              </w:rPr>
            </w:pPr>
            <w:r>
              <w:rPr>
                <w:rFonts w:ascii="Times New Roman" w:hAnsi="Times New Roman" w:cs="Times New Roman"/>
                <w:bCs/>
                <w:color w:val="auto"/>
                <w:sz w:val="18"/>
                <w:szCs w:val="18"/>
              </w:rPr>
              <w:t>578,6</w:t>
            </w:r>
          </w:p>
          <w:tbl>
            <w:tblPr>
              <w:tblW w:w="13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9808"/>
            </w:tblGrid>
            <w:tr w:rsidR="00843664" w:rsidRPr="00EB0712" w:rsidTr="00843664">
              <w:trPr>
                <w:trHeight w:val="2546"/>
              </w:trPr>
              <w:tc>
                <w:tcPr>
                  <w:tcW w:w="3856" w:type="dxa"/>
                  <w:shd w:val="clear" w:color="auto" w:fill="FFFFFF" w:themeFill="background1"/>
                </w:tcPr>
                <w:tbl>
                  <w:tblPr>
                    <w:tblpPr w:leftFromText="180" w:rightFromText="180" w:vertAnchor="text" w:horzAnchor="margin" w:tblpX="-147" w:tblpY="-192"/>
                    <w:tblOverlap w:val="never"/>
                    <w:tblW w:w="3289" w:type="dxa"/>
                    <w:tblBorders>
                      <w:top w:val="single" w:sz="4" w:space="0" w:color="AAAAAA"/>
                      <w:left w:val="single" w:sz="4" w:space="0" w:color="AAAAAA"/>
                      <w:bottom w:val="single" w:sz="4" w:space="0" w:color="AAAAAA"/>
                      <w:right w:val="single" w:sz="4"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367"/>
                    <w:gridCol w:w="1098"/>
                    <w:gridCol w:w="824"/>
                  </w:tblGrid>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jc w:val="center"/>
                          <w:rPr>
                            <w:rFonts w:cs="Times New Roman"/>
                            <w:b/>
                            <w:bCs/>
                            <w:color w:val="000000" w:themeColor="text1"/>
                            <w:sz w:val="20"/>
                            <w:szCs w:val="20"/>
                          </w:rPr>
                        </w:pPr>
                        <w:r w:rsidRPr="00843664">
                          <w:rPr>
                            <w:rFonts w:cs="Times New Roman"/>
                            <w:b/>
                            <w:bCs/>
                            <w:color w:val="000000" w:themeColor="text1"/>
                            <w:sz w:val="20"/>
                            <w:szCs w:val="20"/>
                          </w:rPr>
                          <w:t>Национальность</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jc w:val="center"/>
                          <w:rPr>
                            <w:rFonts w:cs="Times New Roman"/>
                            <w:b/>
                            <w:bCs/>
                            <w:color w:val="000000" w:themeColor="text1"/>
                            <w:sz w:val="20"/>
                            <w:szCs w:val="20"/>
                          </w:rPr>
                        </w:pPr>
                        <w:r w:rsidRPr="00843664">
                          <w:rPr>
                            <w:rFonts w:cs="Times New Roman"/>
                            <w:b/>
                            <w:bCs/>
                            <w:color w:val="000000" w:themeColor="text1"/>
                            <w:sz w:val="20"/>
                            <w:szCs w:val="20"/>
                          </w:rPr>
                          <w:t>Численность</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b/>
                            <w:bCs/>
                            <w:color w:val="000000" w:themeColor="text1"/>
                            <w:sz w:val="20"/>
                            <w:szCs w:val="20"/>
                          </w:rPr>
                        </w:pPr>
                        <w:r w:rsidRPr="00843664">
                          <w:rPr>
                            <w:rFonts w:cs="Times New Roman"/>
                            <w:b/>
                            <w:bCs/>
                            <w:color w:val="000000" w:themeColor="text1"/>
                            <w:sz w:val="20"/>
                            <w:szCs w:val="20"/>
                          </w:rPr>
                          <w:t>Доля</w:t>
                        </w:r>
                      </w:p>
                    </w:tc>
                  </w:tr>
                  <w:tr w:rsidR="00843664" w:rsidRPr="00843664" w:rsidTr="00843664">
                    <w:trPr>
                      <w:trHeight w:val="28"/>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0" w:tooltip="Русские" w:history="1">
                          <w:proofErr w:type="gramStart"/>
                          <w:r w:rsidRPr="00843664">
                            <w:rPr>
                              <w:rFonts w:cs="Times New Roman"/>
                              <w:color w:val="000000" w:themeColor="text1"/>
                              <w:sz w:val="20"/>
                              <w:szCs w:val="20"/>
                            </w:rPr>
                            <w:t>русские</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474 810</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91,76 %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1" w:tooltip="Татары" w:history="1">
                          <w:proofErr w:type="gramStart"/>
                          <w:r w:rsidRPr="00843664">
                            <w:rPr>
                              <w:rFonts w:cs="Times New Roman"/>
                              <w:color w:val="000000" w:themeColor="text1"/>
                              <w:sz w:val="20"/>
                              <w:szCs w:val="20"/>
                            </w:rPr>
                            <w:t>татары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8896</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1,72 %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2" w:tooltip="Украинцы" w:history="1">
                          <w:proofErr w:type="gramStart"/>
                          <w:r w:rsidRPr="00843664">
                            <w:rPr>
                              <w:rFonts w:cs="Times New Roman"/>
                              <w:color w:val="000000" w:themeColor="text1"/>
                              <w:sz w:val="20"/>
                              <w:szCs w:val="20"/>
                            </w:rPr>
                            <w:t>украинцы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5093</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0,98 %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3" w:tooltip="Немцы" w:history="1">
                          <w:proofErr w:type="gramStart"/>
                          <w:r w:rsidRPr="00843664">
                            <w:rPr>
                              <w:rFonts w:cs="Times New Roman"/>
                              <w:color w:val="000000" w:themeColor="text1"/>
                              <w:sz w:val="20"/>
                              <w:szCs w:val="20"/>
                            </w:rPr>
                            <w:t>немцы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3816</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0,74 %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4" w:tooltip="Узбеки" w:history="1">
                          <w:proofErr w:type="gramStart"/>
                          <w:r w:rsidRPr="00843664">
                            <w:rPr>
                              <w:rFonts w:cs="Times New Roman"/>
                              <w:color w:val="000000" w:themeColor="text1"/>
                              <w:sz w:val="20"/>
                              <w:szCs w:val="20"/>
                            </w:rPr>
                            <w:t>узбеки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3264</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0,63 %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5" w:tooltip="Азербайджанцы" w:history="1">
                          <w:proofErr w:type="gramStart"/>
                          <w:r w:rsidRPr="00843664">
                            <w:rPr>
                              <w:rFonts w:cs="Times New Roman"/>
                              <w:color w:val="000000" w:themeColor="text1"/>
                              <w:sz w:val="20"/>
                              <w:szCs w:val="20"/>
                            </w:rPr>
                            <w:t>азербайджанцы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2894</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0,56 %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6" w:tooltip="Армяне" w:history="1">
                          <w:proofErr w:type="gramStart"/>
                          <w:r w:rsidRPr="00843664">
                            <w:rPr>
                              <w:rFonts w:cs="Times New Roman"/>
                              <w:color w:val="000000" w:themeColor="text1"/>
                              <w:sz w:val="20"/>
                              <w:szCs w:val="20"/>
                            </w:rPr>
                            <w:t>армяне</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2124</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0,41 %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7" w:tooltip="Белорусы" w:history="1">
                          <w:proofErr w:type="gramStart"/>
                          <w:r w:rsidRPr="00843664">
                            <w:rPr>
                              <w:rFonts w:cs="Times New Roman"/>
                              <w:color w:val="000000" w:themeColor="text1"/>
                              <w:sz w:val="20"/>
                              <w:szCs w:val="20"/>
                            </w:rPr>
                            <w:t>белорусы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1434</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0,28 %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8" w:tooltip="Казахи" w:history="1">
                          <w:proofErr w:type="gramStart"/>
                          <w:r w:rsidRPr="00843664">
                            <w:rPr>
                              <w:rFonts w:cs="Times New Roman"/>
                              <w:color w:val="000000" w:themeColor="text1"/>
                              <w:sz w:val="20"/>
                              <w:szCs w:val="20"/>
                            </w:rPr>
                            <w:t>казахи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1306</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0,25 %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19" w:tooltip="Киргизы" w:history="1">
                          <w:proofErr w:type="gramStart"/>
                          <w:r w:rsidRPr="00843664">
                            <w:rPr>
                              <w:rFonts w:cs="Times New Roman"/>
                              <w:color w:val="000000" w:themeColor="text1"/>
                              <w:sz w:val="20"/>
                              <w:szCs w:val="20"/>
                            </w:rPr>
                            <w:t>киргизы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1244</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0,24 %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0" w:tooltip="Корейцы" w:history="1">
                          <w:proofErr w:type="gramStart"/>
                          <w:r w:rsidRPr="00843664">
                            <w:rPr>
                              <w:rFonts w:cs="Times New Roman"/>
                              <w:color w:val="000000" w:themeColor="text1"/>
                              <w:sz w:val="20"/>
                              <w:szCs w:val="20"/>
                            </w:rPr>
                            <w:t>корейцы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1059</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0,20 %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1" w:tooltip="Чуваши" w:history="1">
                          <w:proofErr w:type="gramStart"/>
                          <w:r w:rsidRPr="00843664">
                            <w:rPr>
                              <w:rFonts w:cs="Times New Roman"/>
                              <w:color w:val="000000" w:themeColor="text1"/>
                              <w:sz w:val="20"/>
                              <w:szCs w:val="20"/>
                            </w:rPr>
                            <w:t>чуваши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970</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0,18 %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2" w:tooltip="Тувинцы" w:history="1">
                          <w:proofErr w:type="gramStart"/>
                          <w:r w:rsidRPr="00843664">
                            <w:rPr>
                              <w:rFonts w:cs="Times New Roman"/>
                              <w:color w:val="000000" w:themeColor="text1"/>
                              <w:sz w:val="20"/>
                              <w:szCs w:val="20"/>
                            </w:rPr>
                            <w:t>тувинцы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966</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0,18 %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3" w:tooltip="Буряты" w:history="1">
                          <w:proofErr w:type="gramStart"/>
                          <w:r w:rsidRPr="00843664">
                            <w:rPr>
                              <w:rFonts w:cs="Times New Roman"/>
                              <w:color w:val="000000" w:themeColor="text1"/>
                              <w:sz w:val="20"/>
                              <w:szCs w:val="20"/>
                            </w:rPr>
                            <w:t>буряты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816</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0,15 %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4" w:tooltip="Таджики" w:history="1">
                          <w:proofErr w:type="gramStart"/>
                          <w:r w:rsidRPr="00843664">
                            <w:rPr>
                              <w:rFonts w:cs="Times New Roman"/>
                              <w:color w:val="000000" w:themeColor="text1"/>
                              <w:sz w:val="20"/>
                              <w:szCs w:val="20"/>
                            </w:rPr>
                            <w:t>таджики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739</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0,14 %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5" w:tooltip="Евреи" w:history="1">
                          <w:proofErr w:type="gramStart"/>
                          <w:r w:rsidRPr="00843664">
                            <w:rPr>
                              <w:rFonts w:cs="Times New Roman"/>
                              <w:color w:val="000000" w:themeColor="text1"/>
                              <w:sz w:val="20"/>
                              <w:szCs w:val="20"/>
                            </w:rPr>
                            <w:t>евреи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639</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0,06 %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6" w:tooltip="Алтайцы" w:history="1">
                          <w:proofErr w:type="gramStart"/>
                          <w:r w:rsidRPr="00843664">
                            <w:rPr>
                              <w:rFonts w:cs="Times New Roman"/>
                              <w:color w:val="000000" w:themeColor="text1"/>
                              <w:sz w:val="20"/>
                              <w:szCs w:val="20"/>
                            </w:rPr>
                            <w:t>алтайцы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477</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0,09 %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7" w:tooltip="Хакасы" w:history="1">
                          <w:proofErr w:type="gramStart"/>
                          <w:r w:rsidRPr="00843664">
                            <w:rPr>
                              <w:rFonts w:cs="Times New Roman"/>
                              <w:color w:val="000000" w:themeColor="text1"/>
                              <w:sz w:val="20"/>
                              <w:szCs w:val="20"/>
                            </w:rPr>
                            <w:t>хакасы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455</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0,08 %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8" w:tooltip="Поляки" w:history="1">
                          <w:proofErr w:type="gramStart"/>
                          <w:r w:rsidRPr="00843664">
                            <w:rPr>
                              <w:rFonts w:cs="Times New Roman"/>
                              <w:color w:val="000000" w:themeColor="text1"/>
                              <w:sz w:val="20"/>
                              <w:szCs w:val="20"/>
                            </w:rPr>
                            <w:t>поляки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431</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0,08 %</w:t>
                        </w:r>
                      </w:p>
                    </w:tc>
                  </w:tr>
                  <w:tr w:rsidR="00843664" w:rsidRPr="00843664" w:rsidTr="00843664">
                    <w:trPr>
                      <w:trHeight w:val="20"/>
                    </w:trPr>
                    <w:tc>
                      <w:tcPr>
                        <w:tcW w:w="1413"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29" w:tooltip="Молдаване" w:history="1">
                          <w:proofErr w:type="gramStart"/>
                          <w:r w:rsidRPr="00843664">
                            <w:rPr>
                              <w:rFonts w:cs="Times New Roman"/>
                              <w:color w:val="000000" w:themeColor="text1"/>
                              <w:sz w:val="20"/>
                              <w:szCs w:val="20"/>
                            </w:rPr>
                            <w:t>молдаване</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421</w:t>
                        </w:r>
                      </w:p>
                    </w:tc>
                    <w:tc>
                      <w:tcPr>
                        <w:tcW w:w="850"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0,08 %</w:t>
                        </w:r>
                      </w:p>
                    </w:tc>
                  </w:tr>
                </w:tbl>
                <w:p w:rsidR="00843664" w:rsidRPr="00843664" w:rsidRDefault="00843664" w:rsidP="00843664">
                  <w:pPr>
                    <w:tabs>
                      <w:tab w:val="left" w:pos="315"/>
                    </w:tabs>
                    <w:rPr>
                      <w:rFonts w:cs="Times New Roman"/>
                      <w:bCs/>
                      <w:sz w:val="20"/>
                      <w:szCs w:val="20"/>
                      <w:lang w:val="en-US"/>
                    </w:rPr>
                  </w:pPr>
                </w:p>
                <w:p w:rsidR="00843664" w:rsidRPr="00843664" w:rsidRDefault="00843664" w:rsidP="00843664">
                  <w:pPr>
                    <w:tabs>
                      <w:tab w:val="left" w:pos="315"/>
                    </w:tabs>
                    <w:rPr>
                      <w:rFonts w:cs="Times New Roman"/>
                      <w:bCs/>
                      <w:sz w:val="20"/>
                      <w:szCs w:val="20"/>
                      <w:lang w:val="en-US"/>
                    </w:rPr>
                  </w:pPr>
                </w:p>
              </w:tc>
              <w:tc>
                <w:tcPr>
                  <w:tcW w:w="9808" w:type="dxa"/>
                  <w:shd w:val="clear" w:color="auto" w:fill="FFFFFF" w:themeFill="background1"/>
                </w:tcPr>
                <w:tbl>
                  <w:tblPr>
                    <w:tblpPr w:leftFromText="180" w:rightFromText="180" w:vertAnchor="text" w:horzAnchor="page" w:tblpX="563" w:tblpY="1"/>
                    <w:tblOverlap w:val="never"/>
                    <w:tblW w:w="3402" w:type="dxa"/>
                    <w:tblBorders>
                      <w:top w:val="single" w:sz="4" w:space="0" w:color="AAAAAA"/>
                      <w:left w:val="single" w:sz="4" w:space="0" w:color="AAAAAA"/>
                      <w:bottom w:val="single" w:sz="4" w:space="0" w:color="AAAAAA"/>
                      <w:right w:val="single" w:sz="4"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134"/>
                    <w:gridCol w:w="1134"/>
                    <w:gridCol w:w="1134"/>
                  </w:tblGrid>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jc w:val="center"/>
                          <w:rPr>
                            <w:rFonts w:cs="Times New Roman"/>
                            <w:b/>
                            <w:bCs/>
                            <w:color w:val="000000" w:themeColor="text1"/>
                            <w:sz w:val="20"/>
                            <w:szCs w:val="20"/>
                          </w:rPr>
                        </w:pPr>
                        <w:r w:rsidRPr="00843664">
                          <w:rPr>
                            <w:rFonts w:cs="Times New Roman"/>
                            <w:b/>
                            <w:bCs/>
                            <w:color w:val="000000" w:themeColor="text1"/>
                            <w:sz w:val="20"/>
                            <w:szCs w:val="20"/>
                          </w:rPr>
                          <w:lastRenderedPageBreak/>
                          <w:t>Национальность</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jc w:val="center"/>
                          <w:rPr>
                            <w:rFonts w:cs="Times New Roman"/>
                            <w:b/>
                            <w:bCs/>
                            <w:color w:val="000000" w:themeColor="text1"/>
                            <w:sz w:val="20"/>
                            <w:szCs w:val="20"/>
                          </w:rPr>
                        </w:pPr>
                        <w:r w:rsidRPr="00843664">
                          <w:rPr>
                            <w:rFonts w:cs="Times New Roman"/>
                            <w:b/>
                            <w:bCs/>
                            <w:color w:val="000000" w:themeColor="text1"/>
                            <w:sz w:val="20"/>
                            <w:szCs w:val="20"/>
                          </w:rPr>
                          <w:t>Численность</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jc w:val="center"/>
                          <w:rPr>
                            <w:rFonts w:cs="Times New Roman"/>
                            <w:b/>
                            <w:bCs/>
                            <w:color w:val="000000" w:themeColor="text1"/>
                            <w:sz w:val="20"/>
                            <w:szCs w:val="20"/>
                          </w:rPr>
                        </w:pPr>
                        <w:r w:rsidRPr="00843664">
                          <w:rPr>
                            <w:rFonts w:cs="Times New Roman"/>
                            <w:b/>
                            <w:bCs/>
                            <w:color w:val="000000" w:themeColor="text1"/>
                            <w:sz w:val="20"/>
                            <w:szCs w:val="20"/>
                          </w:rPr>
                          <w:t>Доля</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0" w:tooltip="Китайцы" w:history="1">
                          <w:proofErr w:type="gramStart"/>
                          <w:r w:rsidRPr="00843664">
                            <w:rPr>
                              <w:rFonts w:cs="Times New Roman"/>
                              <w:color w:val="000000" w:themeColor="text1"/>
                              <w:sz w:val="20"/>
                              <w:szCs w:val="20"/>
                            </w:rPr>
                            <w:t>китайцы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396</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0,07 %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1" w:tooltip="Цыгане" w:history="1">
                          <w:proofErr w:type="gramStart"/>
                          <w:r w:rsidRPr="00843664">
                            <w:rPr>
                              <w:rFonts w:cs="Times New Roman"/>
                              <w:color w:val="000000" w:themeColor="text1"/>
                              <w:sz w:val="20"/>
                              <w:szCs w:val="20"/>
                            </w:rPr>
                            <w:t>цыгане</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386</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0,07 %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2" w:tooltip="Башкиры" w:history="1">
                          <w:proofErr w:type="gramStart"/>
                          <w:r w:rsidRPr="00843664">
                            <w:rPr>
                              <w:rFonts w:cs="Times New Roman"/>
                              <w:color w:val="000000" w:themeColor="text1"/>
                              <w:sz w:val="20"/>
                              <w:szCs w:val="20"/>
                            </w:rPr>
                            <w:t>башкиры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372</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0,07 %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3" w:tooltip="Мордва" w:history="1">
                          <w:proofErr w:type="gramStart"/>
                          <w:r w:rsidRPr="00843664">
                            <w:rPr>
                              <w:rFonts w:cs="Times New Roman"/>
                              <w:color w:val="000000" w:themeColor="text1"/>
                              <w:sz w:val="20"/>
                              <w:szCs w:val="20"/>
                            </w:rPr>
                            <w:t>мордва</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358</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0,07 %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4" w:tooltip="Грузины" w:history="1">
                          <w:proofErr w:type="gramStart"/>
                          <w:r w:rsidRPr="00843664">
                            <w:rPr>
                              <w:rFonts w:cs="Times New Roman"/>
                              <w:color w:val="000000" w:themeColor="text1"/>
                              <w:sz w:val="20"/>
                              <w:szCs w:val="20"/>
                            </w:rPr>
                            <w:t>грузины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341</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0,06 %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5" w:tooltip="Чеченцы" w:history="1">
                          <w:proofErr w:type="gramStart"/>
                          <w:r w:rsidRPr="00843664">
                            <w:rPr>
                              <w:rFonts w:cs="Times New Roman"/>
                              <w:color w:val="000000" w:themeColor="text1"/>
                              <w:sz w:val="20"/>
                              <w:szCs w:val="20"/>
                            </w:rPr>
                            <w:t>чеченцы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290</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0,05 %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6" w:tooltip="Якуты" w:history="1">
                          <w:proofErr w:type="gramStart"/>
                          <w:r w:rsidRPr="00843664">
                            <w:rPr>
                              <w:rFonts w:cs="Times New Roman"/>
                              <w:color w:val="000000" w:themeColor="text1"/>
                              <w:sz w:val="20"/>
                              <w:szCs w:val="20"/>
                            </w:rPr>
                            <w:t>якуты</w:t>
                          </w:r>
                          <w:proofErr w:type="gramEnd"/>
                          <w:r w:rsidRPr="00843664">
                            <w:rPr>
                              <w:rFonts w:cs="Times New Roman"/>
                              <w:color w:val="000000" w:themeColor="text1"/>
                              <w:sz w:val="20"/>
                              <w:szCs w:val="20"/>
                            </w:rPr>
                            <w:t xml:space="preserve"> (саха)</w:t>
                          </w:r>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270</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0,05 %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7" w:tooltip="Аварцы" w:history="1">
                          <w:proofErr w:type="gramStart"/>
                          <w:r w:rsidRPr="00843664">
                            <w:rPr>
                              <w:rFonts w:cs="Times New Roman"/>
                              <w:color w:val="000000" w:themeColor="text1"/>
                              <w:sz w:val="20"/>
                              <w:szCs w:val="20"/>
                            </w:rPr>
                            <w:t>аварцы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229</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0,04 %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8" w:tooltip="Удмурты" w:history="1">
                          <w:proofErr w:type="gramStart"/>
                          <w:r w:rsidRPr="00843664">
                            <w:rPr>
                              <w:rFonts w:cs="Times New Roman"/>
                              <w:color w:val="000000" w:themeColor="text1"/>
                              <w:sz w:val="20"/>
                              <w:szCs w:val="20"/>
                            </w:rPr>
                            <w:t>удмурты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226</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0,04 %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39" w:tooltip="Латыши" w:history="1">
                          <w:proofErr w:type="gramStart"/>
                          <w:r w:rsidRPr="00843664">
                            <w:rPr>
                              <w:rFonts w:cs="Times New Roman"/>
                              <w:color w:val="000000" w:themeColor="text1"/>
                              <w:sz w:val="20"/>
                              <w:szCs w:val="20"/>
                            </w:rPr>
                            <w:t>латыши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189</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0,03 %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40" w:tooltip="Литовцы" w:history="1">
                          <w:proofErr w:type="gramStart"/>
                          <w:r w:rsidRPr="00843664">
                            <w:rPr>
                              <w:rFonts w:cs="Times New Roman"/>
                              <w:color w:val="000000" w:themeColor="text1"/>
                              <w:sz w:val="20"/>
                              <w:szCs w:val="20"/>
                            </w:rPr>
                            <w:t>литовцы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182</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0,03 %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41" w:tooltip="Лезгины" w:history="1">
                          <w:proofErr w:type="gramStart"/>
                          <w:r w:rsidRPr="00843664">
                            <w:rPr>
                              <w:rFonts w:cs="Times New Roman"/>
                              <w:color w:val="000000" w:themeColor="text1"/>
                              <w:sz w:val="20"/>
                              <w:szCs w:val="20"/>
                            </w:rPr>
                            <w:t>лезгины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169</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0,03 %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42" w:tooltip="Ингуши" w:history="1">
                          <w:proofErr w:type="gramStart"/>
                          <w:r w:rsidRPr="00843664">
                            <w:rPr>
                              <w:rFonts w:cs="Times New Roman"/>
                              <w:color w:val="000000" w:themeColor="text1"/>
                              <w:sz w:val="20"/>
                              <w:szCs w:val="20"/>
                            </w:rPr>
                            <w:t>ингуши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124</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0,02 %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43" w:tooltip="Эстонцы" w:history="1">
                          <w:proofErr w:type="gramStart"/>
                          <w:r w:rsidRPr="00843664">
                            <w:rPr>
                              <w:rFonts w:cs="Times New Roman"/>
                              <w:color w:val="000000" w:themeColor="text1"/>
                              <w:sz w:val="20"/>
                              <w:szCs w:val="20"/>
                            </w:rPr>
                            <w:t>эстонцы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116</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0,02 %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44" w:tooltip="Вьеты" w:history="1">
                          <w:proofErr w:type="gramStart"/>
                          <w:r w:rsidRPr="00843664">
                            <w:rPr>
                              <w:rFonts w:cs="Times New Roman"/>
                              <w:color w:val="000000" w:themeColor="text1"/>
                              <w:sz w:val="20"/>
                              <w:szCs w:val="20"/>
                            </w:rPr>
                            <w:t>вьетнамцы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110</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0,02 %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45" w:tooltip="Марийцы" w:history="1">
                          <w:proofErr w:type="gramStart"/>
                          <w:r w:rsidRPr="00843664">
                            <w:rPr>
                              <w:rFonts w:cs="Times New Roman"/>
                              <w:color w:val="000000" w:themeColor="text1"/>
                              <w:sz w:val="20"/>
                              <w:szCs w:val="20"/>
                            </w:rPr>
                            <w:t>марийцы</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105</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0,02 %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hyperlink r:id="rId46" w:tooltip="Турки" w:history="1">
                          <w:proofErr w:type="gramStart"/>
                          <w:r w:rsidRPr="00843664">
                            <w:rPr>
                              <w:rFonts w:cs="Times New Roman"/>
                              <w:color w:val="000000" w:themeColor="text1"/>
                              <w:sz w:val="20"/>
                              <w:szCs w:val="20"/>
                            </w:rPr>
                            <w:t>турки</w:t>
                          </w:r>
                          <w:proofErr w:type="gramEnd"/>
                        </w:hyperlink>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101</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0,02 %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proofErr w:type="gramStart"/>
                        <w:r w:rsidRPr="00843664">
                          <w:rPr>
                            <w:rFonts w:cs="Times New Roman"/>
                            <w:color w:val="000000" w:themeColor="text1"/>
                            <w:sz w:val="20"/>
                            <w:szCs w:val="20"/>
                          </w:rPr>
                          <w:t>не</w:t>
                        </w:r>
                        <w:proofErr w:type="gramEnd"/>
                        <w:r w:rsidRPr="00843664">
                          <w:rPr>
                            <w:rFonts w:cs="Times New Roman"/>
                            <w:color w:val="000000" w:themeColor="text1"/>
                            <w:sz w:val="20"/>
                            <w:szCs w:val="20"/>
                          </w:rPr>
                          <w:t xml:space="preserve"> указана</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28 614</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5,24 %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proofErr w:type="gramStart"/>
                        <w:r w:rsidRPr="00843664">
                          <w:rPr>
                            <w:rFonts w:cs="Times New Roman"/>
                            <w:color w:val="000000" w:themeColor="text1"/>
                            <w:sz w:val="20"/>
                            <w:szCs w:val="20"/>
                          </w:rPr>
                          <w:lastRenderedPageBreak/>
                          <w:t>прочие</w:t>
                        </w:r>
                        <w:proofErr w:type="gramEnd"/>
                        <w:r w:rsidRPr="00843664">
                          <w:rPr>
                            <w:rFonts w:cs="Times New Roman"/>
                            <w:color w:val="000000" w:themeColor="text1"/>
                            <w:sz w:val="20"/>
                            <w:szCs w:val="20"/>
                          </w:rPr>
                          <w:t xml:space="preserve"> народы</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1617</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color w:val="000000" w:themeColor="text1"/>
                            <w:sz w:val="20"/>
                            <w:szCs w:val="20"/>
                          </w:rPr>
                          <w:t>0,30 %</w:t>
                        </w:r>
                      </w:p>
                    </w:tc>
                  </w:tr>
                  <w:tr w:rsidR="00843664" w:rsidRPr="00843664" w:rsidTr="00843664">
                    <w:trPr>
                      <w:trHeight w:val="20"/>
                    </w:trPr>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b/>
                            <w:bCs/>
                            <w:color w:val="000000" w:themeColor="text1"/>
                            <w:sz w:val="20"/>
                            <w:szCs w:val="20"/>
                          </w:rPr>
                          <w:t>Итого</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b/>
                            <w:bCs/>
                            <w:color w:val="000000" w:themeColor="text1"/>
                            <w:sz w:val="20"/>
                            <w:szCs w:val="20"/>
                          </w:rPr>
                          <w:t>546 049</w:t>
                        </w:r>
                      </w:p>
                    </w:tc>
                    <w:tc>
                      <w:tcPr>
                        <w:tcW w:w="1134" w:type="dxa"/>
                        <w:tcBorders>
                          <w:top w:val="single" w:sz="4" w:space="0" w:color="AAAAAA"/>
                          <w:left w:val="single" w:sz="4" w:space="0" w:color="AAAAAA"/>
                          <w:bottom w:val="single" w:sz="4" w:space="0" w:color="AAAAAA"/>
                          <w:right w:val="single" w:sz="4" w:space="0" w:color="AAAAAA"/>
                        </w:tcBorders>
                        <w:shd w:val="clear" w:color="auto" w:fill="FFFFFF" w:themeFill="background1"/>
                        <w:tcMar>
                          <w:top w:w="48" w:type="dxa"/>
                          <w:left w:w="48" w:type="dxa"/>
                          <w:bottom w:w="48" w:type="dxa"/>
                          <w:right w:w="48" w:type="dxa"/>
                        </w:tcMar>
                        <w:vAlign w:val="center"/>
                        <w:hideMark/>
                      </w:tcPr>
                      <w:p w:rsidR="00843664" w:rsidRPr="00843664" w:rsidRDefault="00843664" w:rsidP="00843664">
                        <w:pPr>
                          <w:spacing w:before="240" w:after="240"/>
                          <w:rPr>
                            <w:rFonts w:cs="Times New Roman"/>
                            <w:color w:val="000000" w:themeColor="text1"/>
                            <w:sz w:val="20"/>
                            <w:szCs w:val="20"/>
                          </w:rPr>
                        </w:pPr>
                        <w:r w:rsidRPr="00843664">
                          <w:rPr>
                            <w:rFonts w:cs="Times New Roman"/>
                            <w:b/>
                            <w:bCs/>
                            <w:color w:val="000000" w:themeColor="text1"/>
                            <w:sz w:val="20"/>
                            <w:szCs w:val="20"/>
                          </w:rPr>
                          <w:t>100,00 %</w:t>
                        </w:r>
                      </w:p>
                    </w:tc>
                  </w:tr>
                </w:tbl>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spacing w:after="200" w:line="276" w:lineRule="auto"/>
                    <w:rPr>
                      <w:rFonts w:cs="Times New Roman"/>
                      <w:bCs/>
                      <w:sz w:val="20"/>
                      <w:szCs w:val="20"/>
                      <w:lang w:val="en-US"/>
                    </w:rPr>
                  </w:pPr>
                </w:p>
                <w:p w:rsidR="00843664" w:rsidRPr="00843664" w:rsidRDefault="00843664" w:rsidP="00843664">
                  <w:pPr>
                    <w:tabs>
                      <w:tab w:val="left" w:pos="315"/>
                    </w:tabs>
                    <w:rPr>
                      <w:rFonts w:cs="Times New Roman"/>
                      <w:bCs/>
                      <w:sz w:val="20"/>
                      <w:szCs w:val="20"/>
                      <w:lang w:val="en-US"/>
                    </w:rPr>
                  </w:pPr>
                </w:p>
              </w:tc>
            </w:tr>
          </w:tbl>
          <w:p w:rsidR="00843664" w:rsidRDefault="00843664" w:rsidP="008E0469">
            <w:pPr>
              <w:pStyle w:val="a4"/>
              <w:spacing w:before="0" w:after="0"/>
              <w:jc w:val="both"/>
              <w:rPr>
                <w:rFonts w:ascii="Times New Roman" w:hAnsi="Times New Roman" w:cs="Times New Roman"/>
                <w:bCs/>
                <w:color w:val="auto"/>
                <w:sz w:val="18"/>
                <w:szCs w:val="18"/>
              </w:rPr>
            </w:pPr>
          </w:p>
          <w:p w:rsidR="00843664" w:rsidRPr="00F71BE4" w:rsidRDefault="00843664" w:rsidP="008E0469">
            <w:pPr>
              <w:pStyle w:val="a4"/>
              <w:spacing w:before="0" w:after="0"/>
              <w:jc w:val="both"/>
              <w:rPr>
                <w:rFonts w:ascii="Times New Roman" w:hAnsi="Times New Roman" w:cs="Times New Roman"/>
                <w:bCs/>
                <w:color w:val="auto"/>
                <w:sz w:val="18"/>
                <w:szCs w:val="18"/>
              </w:rPr>
            </w:pPr>
          </w:p>
        </w:tc>
      </w:tr>
      <w:tr w:rsidR="008214F7" w:rsidRPr="00F71BE4" w:rsidTr="00843664">
        <w:tc>
          <w:tcPr>
            <w:tcW w:w="1743" w:type="dxa"/>
            <w:vMerge/>
            <w:vAlign w:val="center"/>
          </w:tcPr>
          <w:p w:rsidR="008214F7" w:rsidRPr="00F71BE4" w:rsidRDefault="008214F7" w:rsidP="008E0469">
            <w:pPr>
              <w:pStyle w:val="a4"/>
              <w:spacing w:before="0" w:after="0"/>
              <w:jc w:val="both"/>
              <w:rPr>
                <w:rFonts w:ascii="Times New Roman" w:hAnsi="Times New Roman" w:cs="Times New Roman"/>
                <w:bCs/>
                <w:color w:val="auto"/>
                <w:sz w:val="18"/>
                <w:szCs w:val="18"/>
              </w:rPr>
            </w:pPr>
          </w:p>
        </w:tc>
        <w:tc>
          <w:tcPr>
            <w:tcW w:w="3219" w:type="dxa"/>
          </w:tcPr>
          <w:p w:rsidR="008214F7" w:rsidRPr="00F71BE4" w:rsidRDefault="008214F7" w:rsidP="008E0469">
            <w:pPr>
              <w:pStyle w:val="a4"/>
              <w:spacing w:before="0" w:after="0"/>
              <w:rPr>
                <w:rFonts w:ascii="Times New Roman" w:hAnsi="Times New Roman" w:cs="Times New Roman"/>
                <w:bCs/>
                <w:color w:val="auto"/>
                <w:sz w:val="18"/>
                <w:szCs w:val="18"/>
              </w:rPr>
            </w:pPr>
            <w:r w:rsidRPr="00F71BE4">
              <w:rPr>
                <w:rFonts w:ascii="Times New Roman" w:hAnsi="Times New Roman" w:cs="Times New Roman"/>
                <w:bCs/>
                <w:color w:val="auto"/>
                <w:sz w:val="18"/>
                <w:szCs w:val="18"/>
              </w:rPr>
              <w:t>Сайт</w:t>
            </w:r>
          </w:p>
        </w:tc>
        <w:tc>
          <w:tcPr>
            <w:tcW w:w="9072" w:type="dxa"/>
          </w:tcPr>
          <w:p w:rsidR="008214F7" w:rsidRPr="00F71BE4" w:rsidRDefault="008214F7" w:rsidP="008E0469">
            <w:pPr>
              <w:pStyle w:val="a4"/>
              <w:spacing w:before="0" w:after="0"/>
              <w:jc w:val="both"/>
              <w:rPr>
                <w:rFonts w:ascii="Times New Roman" w:hAnsi="Times New Roman" w:cs="Times New Roman"/>
                <w:bCs/>
                <w:color w:val="auto"/>
                <w:sz w:val="18"/>
                <w:szCs w:val="18"/>
              </w:rPr>
            </w:pPr>
            <w:r w:rsidRPr="001B7DFD">
              <w:rPr>
                <w:rFonts w:ascii="Times New Roman" w:hAnsi="Times New Roman" w:cs="Times New Roman"/>
                <w:bCs/>
                <w:color w:val="auto"/>
                <w:sz w:val="18"/>
                <w:szCs w:val="18"/>
              </w:rPr>
              <w:t>https://admin.tomsk.ru/</w:t>
            </w:r>
          </w:p>
        </w:tc>
      </w:tr>
      <w:tr w:rsidR="008214F7" w:rsidRPr="00F71BE4" w:rsidTr="00843664">
        <w:tc>
          <w:tcPr>
            <w:tcW w:w="1743" w:type="dxa"/>
            <w:vMerge w:val="restart"/>
          </w:tcPr>
          <w:p w:rsidR="008214F7" w:rsidRPr="00F71BE4" w:rsidRDefault="008214F7" w:rsidP="008E0469">
            <w:pPr>
              <w:jc w:val="both"/>
              <w:rPr>
                <w:rFonts w:cs="Times New Roman"/>
                <w:sz w:val="18"/>
                <w:szCs w:val="18"/>
              </w:rPr>
            </w:pPr>
            <w:r w:rsidRPr="00F71BE4">
              <w:rPr>
                <w:rFonts w:cs="Times New Roman"/>
                <w:sz w:val="18"/>
                <w:szCs w:val="18"/>
              </w:rPr>
              <w:t> </w:t>
            </w:r>
          </w:p>
          <w:p w:rsidR="008214F7" w:rsidRPr="00F71BE4" w:rsidRDefault="008214F7" w:rsidP="008E0469">
            <w:pPr>
              <w:jc w:val="both"/>
              <w:rPr>
                <w:rFonts w:cs="Times New Roman"/>
                <w:sz w:val="18"/>
                <w:szCs w:val="18"/>
              </w:rPr>
            </w:pPr>
            <w:r w:rsidRPr="00F71BE4">
              <w:rPr>
                <w:rFonts w:cs="Times New Roman"/>
                <w:bCs/>
                <w:sz w:val="18"/>
                <w:szCs w:val="18"/>
              </w:rPr>
              <w:t>Административный центр</w:t>
            </w:r>
          </w:p>
        </w:tc>
        <w:tc>
          <w:tcPr>
            <w:tcW w:w="3219" w:type="dxa"/>
          </w:tcPr>
          <w:p w:rsidR="008214F7" w:rsidRPr="00F71BE4" w:rsidRDefault="008214F7" w:rsidP="008E0469">
            <w:pPr>
              <w:rPr>
                <w:rFonts w:cs="Times New Roman"/>
                <w:sz w:val="18"/>
                <w:szCs w:val="18"/>
              </w:rPr>
            </w:pPr>
            <w:r w:rsidRPr="00F71BE4">
              <w:rPr>
                <w:rFonts w:cs="Times New Roman"/>
                <w:bCs/>
                <w:sz w:val="18"/>
                <w:szCs w:val="18"/>
              </w:rPr>
              <w:t>Название</w:t>
            </w:r>
          </w:p>
        </w:tc>
        <w:tc>
          <w:tcPr>
            <w:tcW w:w="9072" w:type="dxa"/>
          </w:tcPr>
          <w:p w:rsidR="008214F7" w:rsidRPr="00F71BE4" w:rsidRDefault="008214F7" w:rsidP="008E0469">
            <w:pPr>
              <w:jc w:val="both"/>
              <w:rPr>
                <w:rFonts w:cs="Times New Roman"/>
                <w:sz w:val="18"/>
                <w:szCs w:val="18"/>
              </w:rPr>
            </w:pPr>
            <w:r>
              <w:rPr>
                <w:rFonts w:cs="Times New Roman"/>
                <w:sz w:val="18"/>
                <w:szCs w:val="18"/>
              </w:rPr>
              <w:t>Город Томск</w:t>
            </w:r>
          </w:p>
        </w:tc>
      </w:tr>
      <w:tr w:rsidR="008214F7" w:rsidRPr="00F71BE4" w:rsidTr="00843664">
        <w:tc>
          <w:tcPr>
            <w:tcW w:w="1743" w:type="dxa"/>
            <w:vMerge/>
            <w:vAlign w:val="center"/>
          </w:tcPr>
          <w:p w:rsidR="008214F7" w:rsidRPr="00F71BE4" w:rsidRDefault="008214F7" w:rsidP="008E0469">
            <w:pPr>
              <w:pStyle w:val="a4"/>
              <w:spacing w:before="0" w:after="0"/>
              <w:jc w:val="both"/>
              <w:rPr>
                <w:rFonts w:ascii="Times New Roman" w:hAnsi="Times New Roman" w:cs="Times New Roman"/>
                <w:bCs/>
                <w:color w:val="auto"/>
                <w:sz w:val="18"/>
                <w:szCs w:val="18"/>
              </w:rPr>
            </w:pPr>
          </w:p>
        </w:tc>
        <w:tc>
          <w:tcPr>
            <w:tcW w:w="3219" w:type="dxa"/>
          </w:tcPr>
          <w:p w:rsidR="008214F7" w:rsidRPr="00F71BE4" w:rsidRDefault="008214F7" w:rsidP="008E0469">
            <w:pPr>
              <w:pStyle w:val="a4"/>
              <w:spacing w:before="0" w:after="0"/>
              <w:rPr>
                <w:rFonts w:ascii="Times New Roman" w:hAnsi="Times New Roman" w:cs="Times New Roman"/>
                <w:bCs/>
                <w:color w:val="auto"/>
                <w:sz w:val="18"/>
                <w:szCs w:val="18"/>
              </w:rPr>
            </w:pPr>
            <w:r w:rsidRPr="00F71BE4">
              <w:rPr>
                <w:rFonts w:ascii="Times New Roman" w:hAnsi="Times New Roman" w:cs="Times New Roman"/>
                <w:bCs/>
                <w:color w:val="auto"/>
                <w:sz w:val="18"/>
                <w:szCs w:val="18"/>
              </w:rPr>
              <w:t xml:space="preserve">Население (тыс. человек) </w:t>
            </w:r>
          </w:p>
        </w:tc>
        <w:tc>
          <w:tcPr>
            <w:tcW w:w="9072" w:type="dxa"/>
          </w:tcPr>
          <w:p w:rsidR="008214F7" w:rsidRPr="00F71BE4" w:rsidRDefault="008214F7" w:rsidP="008E0469">
            <w:pPr>
              <w:pStyle w:val="a4"/>
              <w:spacing w:before="0" w:after="0"/>
              <w:jc w:val="both"/>
              <w:rPr>
                <w:rFonts w:ascii="Times New Roman" w:hAnsi="Times New Roman" w:cs="Times New Roman"/>
                <w:bCs/>
                <w:color w:val="auto"/>
                <w:sz w:val="18"/>
                <w:szCs w:val="18"/>
              </w:rPr>
            </w:pPr>
            <w:r>
              <w:rPr>
                <w:rFonts w:ascii="Times New Roman" w:hAnsi="Times New Roman" w:cs="Times New Roman"/>
                <w:bCs/>
                <w:color w:val="auto"/>
                <w:sz w:val="18"/>
                <w:szCs w:val="18"/>
              </w:rPr>
              <w:t>578,6</w:t>
            </w:r>
          </w:p>
        </w:tc>
      </w:tr>
      <w:tr w:rsidR="008214F7" w:rsidRPr="00F71BE4" w:rsidTr="00843664">
        <w:tc>
          <w:tcPr>
            <w:tcW w:w="1743" w:type="dxa"/>
            <w:vMerge/>
            <w:vAlign w:val="center"/>
          </w:tcPr>
          <w:p w:rsidR="008214F7" w:rsidRPr="00F71BE4" w:rsidRDefault="008214F7" w:rsidP="008E0469">
            <w:pPr>
              <w:pStyle w:val="a4"/>
              <w:spacing w:before="0" w:after="0"/>
              <w:jc w:val="both"/>
              <w:rPr>
                <w:rFonts w:ascii="Times New Roman" w:hAnsi="Times New Roman" w:cs="Times New Roman"/>
                <w:bCs/>
                <w:color w:val="auto"/>
                <w:sz w:val="18"/>
                <w:szCs w:val="18"/>
              </w:rPr>
            </w:pPr>
          </w:p>
        </w:tc>
        <w:tc>
          <w:tcPr>
            <w:tcW w:w="3219" w:type="dxa"/>
          </w:tcPr>
          <w:p w:rsidR="008214F7" w:rsidRPr="00F71BE4" w:rsidRDefault="008214F7" w:rsidP="008E0469">
            <w:pPr>
              <w:pStyle w:val="a4"/>
              <w:spacing w:before="0" w:after="0"/>
              <w:rPr>
                <w:rFonts w:ascii="Times New Roman" w:hAnsi="Times New Roman" w:cs="Times New Roman"/>
                <w:bCs/>
                <w:color w:val="auto"/>
                <w:sz w:val="18"/>
                <w:szCs w:val="18"/>
              </w:rPr>
            </w:pPr>
            <w:r w:rsidRPr="00F71BE4">
              <w:rPr>
                <w:rFonts w:ascii="Times New Roman" w:hAnsi="Times New Roman" w:cs="Times New Roman"/>
                <w:bCs/>
                <w:color w:val="auto"/>
                <w:sz w:val="18"/>
                <w:szCs w:val="18"/>
              </w:rPr>
              <w:t>Расстояние до областного центра</w:t>
            </w:r>
          </w:p>
        </w:tc>
        <w:tc>
          <w:tcPr>
            <w:tcW w:w="9072" w:type="dxa"/>
          </w:tcPr>
          <w:p w:rsidR="008214F7" w:rsidRPr="00F71BE4" w:rsidRDefault="008214F7" w:rsidP="008E0469">
            <w:pPr>
              <w:pStyle w:val="a4"/>
              <w:spacing w:before="0" w:after="0"/>
              <w:jc w:val="both"/>
              <w:rPr>
                <w:rFonts w:ascii="Times New Roman" w:hAnsi="Times New Roman" w:cs="Times New Roman"/>
                <w:bCs/>
                <w:color w:val="auto"/>
                <w:sz w:val="18"/>
                <w:szCs w:val="18"/>
              </w:rPr>
            </w:pPr>
            <w:r>
              <w:rPr>
                <w:rFonts w:ascii="Times New Roman" w:hAnsi="Times New Roman" w:cs="Times New Roman"/>
                <w:bCs/>
                <w:color w:val="auto"/>
                <w:sz w:val="18"/>
                <w:szCs w:val="18"/>
              </w:rPr>
              <w:t>-</w:t>
            </w:r>
          </w:p>
        </w:tc>
      </w:tr>
      <w:tr w:rsidR="008214F7" w:rsidRPr="00F71BE4" w:rsidTr="00843664">
        <w:tc>
          <w:tcPr>
            <w:tcW w:w="1743" w:type="dxa"/>
          </w:tcPr>
          <w:p w:rsidR="008214F7" w:rsidRPr="00F71BE4" w:rsidRDefault="008214F7" w:rsidP="008E0469">
            <w:pPr>
              <w:jc w:val="both"/>
              <w:rPr>
                <w:rFonts w:cs="Times New Roman"/>
                <w:sz w:val="18"/>
                <w:szCs w:val="18"/>
              </w:rPr>
            </w:pPr>
            <w:r w:rsidRPr="00F71BE4">
              <w:rPr>
                <w:rFonts w:cs="Times New Roman"/>
                <w:bCs/>
                <w:sz w:val="18"/>
                <w:szCs w:val="18"/>
              </w:rPr>
              <w:t>Крупные населённые пункты</w:t>
            </w:r>
          </w:p>
        </w:tc>
        <w:tc>
          <w:tcPr>
            <w:tcW w:w="3219" w:type="dxa"/>
          </w:tcPr>
          <w:p w:rsidR="008214F7" w:rsidRPr="00F71BE4" w:rsidRDefault="008214F7" w:rsidP="008E0469">
            <w:pPr>
              <w:rPr>
                <w:rFonts w:cs="Times New Roman"/>
                <w:sz w:val="18"/>
                <w:szCs w:val="18"/>
              </w:rPr>
            </w:pPr>
            <w:r w:rsidRPr="00F71BE4">
              <w:rPr>
                <w:rFonts w:cs="Times New Roman"/>
                <w:bCs/>
                <w:sz w:val="18"/>
                <w:szCs w:val="18"/>
              </w:rPr>
              <w:t>Название/местонахождение/ численность населения</w:t>
            </w:r>
          </w:p>
        </w:tc>
        <w:tc>
          <w:tcPr>
            <w:tcW w:w="9072" w:type="dxa"/>
          </w:tcPr>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с. Тимирязево</w:t>
            </w:r>
            <w:r w:rsidRPr="00FD15F3">
              <w:rPr>
                <w:rFonts w:ascii="Times New Roman" w:hAnsi="Times New Roman" w:cs="Times New Roman"/>
                <w:bCs/>
                <w:color w:val="auto"/>
                <w:sz w:val="18"/>
                <w:szCs w:val="18"/>
              </w:rPr>
              <w:t xml:space="preserve"> - cело расположено на левом (западном) берегу Тоянова озера на левобережье Томи, в 3 км от Томска. С севера, запада и юга окружено Тимирязевским бором. Население - 6412 человек.</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с. Дзержинское</w:t>
            </w:r>
            <w:r w:rsidRPr="00FD15F3">
              <w:rPr>
                <w:rFonts w:ascii="Times New Roman" w:hAnsi="Times New Roman" w:cs="Times New Roman"/>
                <w:bCs/>
                <w:color w:val="auto"/>
                <w:sz w:val="18"/>
                <w:szCs w:val="18"/>
              </w:rPr>
              <w:t xml:space="preserve"> - расположено на возвышенном левом берегу речки Кисловка, у протоки Бурундук. Расстояние до городских кварталов Томска — 13 километров. Население - 2898 человек</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д. Лоскутово</w:t>
            </w:r>
            <w:r>
              <w:rPr>
                <w:rFonts w:ascii="Times New Roman" w:hAnsi="Times New Roman" w:cs="Times New Roman"/>
                <w:bCs/>
                <w:color w:val="auto"/>
                <w:sz w:val="18"/>
                <w:szCs w:val="18"/>
              </w:rPr>
              <w:t xml:space="preserve"> </w:t>
            </w:r>
            <w:r w:rsidRPr="00FD15F3">
              <w:rPr>
                <w:rFonts w:ascii="Times New Roman" w:hAnsi="Times New Roman" w:cs="Times New Roman"/>
                <w:bCs/>
                <w:color w:val="auto"/>
                <w:sz w:val="18"/>
                <w:szCs w:val="18"/>
              </w:rPr>
              <w:t>- расстояние от города Томска 18 км. Население - 3853 жителя.</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Cs/>
                <w:color w:val="auto"/>
                <w:sz w:val="18"/>
                <w:szCs w:val="18"/>
              </w:rPr>
              <w:t xml:space="preserve">пос. Просторный –расстояние до города 4 </w:t>
            </w:r>
            <w:proofErr w:type="gramStart"/>
            <w:r w:rsidRPr="00FD15F3">
              <w:rPr>
                <w:rFonts w:ascii="Times New Roman" w:hAnsi="Times New Roman" w:cs="Times New Roman"/>
                <w:bCs/>
                <w:color w:val="auto"/>
                <w:sz w:val="18"/>
                <w:szCs w:val="18"/>
              </w:rPr>
              <w:t>км..</w:t>
            </w:r>
            <w:proofErr w:type="gramEnd"/>
            <w:r w:rsidRPr="00FD15F3">
              <w:rPr>
                <w:rFonts w:ascii="Times New Roman" w:hAnsi="Times New Roman" w:cs="Times New Roman"/>
                <w:bCs/>
                <w:color w:val="auto"/>
                <w:sz w:val="18"/>
                <w:szCs w:val="18"/>
              </w:rPr>
              <w:t xml:space="preserve"> Население-2000 человек.</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д. Эушта</w:t>
            </w:r>
            <w:r w:rsidRPr="00FD15F3">
              <w:rPr>
                <w:rFonts w:ascii="Times New Roman" w:hAnsi="Times New Roman" w:cs="Times New Roman"/>
                <w:bCs/>
                <w:color w:val="auto"/>
                <w:sz w:val="18"/>
                <w:szCs w:val="18"/>
              </w:rPr>
              <w:t xml:space="preserve"> - растояние до города 22км. Население 464 человека.</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д. Киргизка</w:t>
            </w:r>
            <w:r w:rsidRPr="00FD15F3">
              <w:rPr>
                <w:rFonts w:ascii="Times New Roman" w:hAnsi="Times New Roman" w:cs="Times New Roman"/>
                <w:bCs/>
                <w:color w:val="auto"/>
                <w:sz w:val="18"/>
                <w:szCs w:val="18"/>
              </w:rPr>
              <w:t xml:space="preserve"> - расположена на реке Малая Киргизка, рядом с железной дорогой, между Томском и железнодорожной станцией </w:t>
            </w:r>
            <w:r w:rsidRPr="00FD15F3">
              <w:rPr>
                <w:rFonts w:ascii="Times New Roman" w:hAnsi="Times New Roman" w:cs="Times New Roman"/>
                <w:b/>
                <w:bCs/>
                <w:color w:val="auto"/>
                <w:sz w:val="18"/>
                <w:szCs w:val="18"/>
              </w:rPr>
              <w:t>Копылово.</w:t>
            </w:r>
            <w:r w:rsidRPr="00FD15F3">
              <w:rPr>
                <w:rFonts w:ascii="Times New Roman" w:hAnsi="Times New Roman" w:cs="Times New Roman"/>
                <w:bCs/>
                <w:color w:val="auto"/>
                <w:sz w:val="18"/>
                <w:szCs w:val="18"/>
              </w:rPr>
              <w:t xml:space="preserve"> Население -117 человек</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Cs/>
                <w:color w:val="auto"/>
                <w:sz w:val="18"/>
                <w:szCs w:val="18"/>
              </w:rPr>
              <w:t>Копыловское сельское поселение - расстояние населённых пунктов поселения до Томска составляет от 16 до 24 км.</w:t>
            </w:r>
            <w:r>
              <w:rPr>
                <w:rFonts w:ascii="Times New Roman" w:hAnsi="Times New Roman" w:cs="Times New Roman"/>
                <w:bCs/>
                <w:color w:val="auto"/>
                <w:sz w:val="18"/>
                <w:szCs w:val="18"/>
              </w:rPr>
              <w:t xml:space="preserve"> </w:t>
            </w:r>
            <w:r w:rsidRPr="00FD15F3">
              <w:rPr>
                <w:rFonts w:ascii="Times New Roman" w:hAnsi="Times New Roman" w:cs="Times New Roman"/>
                <w:bCs/>
                <w:color w:val="auto"/>
                <w:sz w:val="18"/>
                <w:szCs w:val="18"/>
              </w:rPr>
              <w:t>Население - 4462 человек.</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п. Светлый</w:t>
            </w:r>
            <w:r w:rsidRPr="00FD15F3">
              <w:rPr>
                <w:rFonts w:ascii="Times New Roman" w:hAnsi="Times New Roman" w:cs="Times New Roman"/>
                <w:bCs/>
                <w:color w:val="auto"/>
                <w:sz w:val="18"/>
                <w:szCs w:val="18"/>
              </w:rPr>
              <w:t xml:space="preserve"> - посёлок расположен в 15 км к северо-востоку от Томска. Население -7447 жителей.</w:t>
            </w:r>
          </w:p>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пос. Кузовлево</w:t>
            </w:r>
            <w:r w:rsidRPr="00FD15F3">
              <w:rPr>
                <w:rFonts w:ascii="Times New Roman" w:hAnsi="Times New Roman" w:cs="Times New Roman"/>
                <w:bCs/>
                <w:color w:val="auto"/>
                <w:sz w:val="18"/>
                <w:szCs w:val="18"/>
              </w:rPr>
              <w:t xml:space="preserve"> - через посёлок протекает река Большая Киргизка. Расстояние до города Томск-18 км.</w:t>
            </w:r>
          </w:p>
          <w:p w:rsidR="008214F7" w:rsidRPr="00F71BE4"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пос. Заварзино</w:t>
            </w:r>
            <w:r w:rsidRPr="00FD15F3">
              <w:rPr>
                <w:rFonts w:ascii="Times New Roman" w:hAnsi="Times New Roman" w:cs="Times New Roman"/>
                <w:bCs/>
                <w:color w:val="auto"/>
                <w:sz w:val="18"/>
                <w:szCs w:val="18"/>
              </w:rPr>
              <w:t xml:space="preserve"> - расположено в месте слияния двух небольших речек — Ушайки и её правого притока Малой Ушайки, восточнее Академгородка. Население 226 человек</w:t>
            </w:r>
          </w:p>
        </w:tc>
      </w:tr>
      <w:tr w:rsidR="008214F7" w:rsidRPr="00F71BE4" w:rsidTr="00843664">
        <w:tc>
          <w:tcPr>
            <w:tcW w:w="1743" w:type="dxa"/>
            <w:vMerge w:val="restart"/>
          </w:tcPr>
          <w:p w:rsidR="008214F7" w:rsidRPr="00FD15F3" w:rsidRDefault="008214F7" w:rsidP="008E0469">
            <w:pPr>
              <w:jc w:val="both"/>
              <w:rPr>
                <w:rFonts w:cs="Times New Roman"/>
                <w:bCs/>
                <w:sz w:val="18"/>
                <w:szCs w:val="18"/>
              </w:rPr>
            </w:pPr>
          </w:p>
          <w:p w:rsidR="008214F7" w:rsidRPr="00F71BE4" w:rsidRDefault="008214F7" w:rsidP="008E0469">
            <w:pPr>
              <w:jc w:val="both"/>
              <w:rPr>
                <w:rFonts w:cs="Times New Roman"/>
                <w:sz w:val="18"/>
                <w:szCs w:val="18"/>
              </w:rPr>
            </w:pPr>
            <w:r w:rsidRPr="00F71BE4">
              <w:rPr>
                <w:rFonts w:cs="Times New Roman"/>
                <w:bCs/>
                <w:sz w:val="18"/>
                <w:szCs w:val="18"/>
              </w:rPr>
              <w:t>Реки, озёра, водохранилища</w:t>
            </w:r>
          </w:p>
        </w:tc>
        <w:tc>
          <w:tcPr>
            <w:tcW w:w="3219" w:type="dxa"/>
          </w:tcPr>
          <w:p w:rsidR="008214F7" w:rsidRPr="00F71BE4" w:rsidRDefault="008214F7" w:rsidP="008E0469">
            <w:pPr>
              <w:rPr>
                <w:rFonts w:cs="Times New Roman"/>
                <w:sz w:val="18"/>
                <w:szCs w:val="18"/>
              </w:rPr>
            </w:pPr>
            <w:r w:rsidRPr="00F71BE4">
              <w:rPr>
                <w:rFonts w:cs="Times New Roman"/>
                <w:bCs/>
                <w:sz w:val="18"/>
                <w:szCs w:val="18"/>
              </w:rPr>
              <w:t>Общее количество, названия основных рек (через какие населённые пункты протекают)</w:t>
            </w:r>
          </w:p>
        </w:tc>
        <w:tc>
          <w:tcPr>
            <w:tcW w:w="9072" w:type="dxa"/>
          </w:tcPr>
          <w:p w:rsidR="008214F7" w:rsidRDefault="008214F7" w:rsidP="008E0469">
            <w:pPr>
              <w:pStyle w:val="a4"/>
              <w:spacing w:before="0" w:after="0"/>
              <w:jc w:val="both"/>
              <w:rPr>
                <w:rFonts w:ascii="Times New Roman" w:hAnsi="Times New Roman" w:cs="Times New Roman"/>
                <w:bCs/>
                <w:color w:val="auto"/>
                <w:sz w:val="18"/>
                <w:szCs w:val="18"/>
              </w:rPr>
            </w:pPr>
            <w:r w:rsidRPr="00FD15F3">
              <w:rPr>
                <w:rFonts w:ascii="Times New Roman" w:hAnsi="Times New Roman" w:cs="Times New Roman"/>
                <w:b/>
                <w:bCs/>
                <w:color w:val="auto"/>
                <w:sz w:val="18"/>
                <w:szCs w:val="18"/>
              </w:rPr>
              <w:t>Томь</w:t>
            </w:r>
            <w:r w:rsidRPr="00FD15F3">
              <w:rPr>
                <w:rFonts w:ascii="Times New Roman" w:hAnsi="Times New Roman" w:cs="Times New Roman"/>
                <w:bCs/>
                <w:color w:val="auto"/>
                <w:sz w:val="18"/>
                <w:szCs w:val="18"/>
              </w:rPr>
              <w:t xml:space="preserve"> — река в Западной Сибири, крупный приток Оби, впадает в Обь в 68 км севернее центра г. Томска (устья Ушайки).</w:t>
            </w:r>
            <w:r>
              <w:rPr>
                <w:rFonts w:ascii="Times New Roman" w:hAnsi="Times New Roman" w:cs="Times New Roman"/>
                <w:bCs/>
                <w:color w:val="auto"/>
                <w:sz w:val="18"/>
                <w:szCs w:val="18"/>
              </w:rPr>
              <w:t xml:space="preserve"> </w:t>
            </w:r>
            <w:r w:rsidRPr="00FD15F3">
              <w:rPr>
                <w:rFonts w:ascii="Times New Roman" w:hAnsi="Times New Roman" w:cs="Times New Roman"/>
                <w:bCs/>
                <w:color w:val="auto"/>
                <w:sz w:val="18"/>
                <w:szCs w:val="18"/>
              </w:rPr>
              <w:t>Длина реки 827 км.</w:t>
            </w:r>
          </w:p>
          <w:p w:rsidR="008214F7" w:rsidRDefault="008214F7" w:rsidP="008E0469">
            <w:pPr>
              <w:pStyle w:val="a4"/>
              <w:spacing w:before="0" w:after="0"/>
              <w:jc w:val="both"/>
              <w:rPr>
                <w:rFonts w:ascii="Times New Roman" w:hAnsi="Times New Roman" w:cs="Times New Roman"/>
                <w:bCs/>
                <w:color w:val="auto"/>
                <w:sz w:val="18"/>
                <w:szCs w:val="18"/>
              </w:rPr>
            </w:pPr>
            <w:r w:rsidRPr="00B40FAE">
              <w:rPr>
                <w:rFonts w:ascii="Times New Roman" w:hAnsi="Times New Roman" w:cs="Times New Roman"/>
                <w:b/>
                <w:bCs/>
                <w:color w:val="auto"/>
                <w:sz w:val="18"/>
                <w:szCs w:val="18"/>
              </w:rPr>
              <w:t>Ушайка.</w:t>
            </w:r>
            <w:r>
              <w:t xml:space="preserve"> </w:t>
            </w:r>
            <w:r w:rsidRPr="00B40FAE">
              <w:rPr>
                <w:rFonts w:ascii="Times New Roman" w:hAnsi="Times New Roman" w:cs="Times New Roman"/>
                <w:bCs/>
                <w:color w:val="auto"/>
                <w:sz w:val="18"/>
                <w:szCs w:val="18"/>
              </w:rPr>
              <w:t>Длина реки 78 км, из них в пределах г. Томска — 22 км.</w:t>
            </w:r>
            <w:r>
              <w:rPr>
                <w:rFonts w:ascii="Times New Roman" w:hAnsi="Times New Roman" w:cs="Times New Roman"/>
                <w:bCs/>
                <w:color w:val="auto"/>
                <w:sz w:val="18"/>
                <w:szCs w:val="18"/>
              </w:rPr>
              <w:t xml:space="preserve"> </w:t>
            </w:r>
            <w:r w:rsidRPr="00B40FAE">
              <w:rPr>
                <w:rFonts w:ascii="Times New Roman" w:hAnsi="Times New Roman" w:cs="Times New Roman"/>
                <w:bCs/>
                <w:color w:val="auto"/>
                <w:sz w:val="18"/>
                <w:szCs w:val="18"/>
              </w:rPr>
              <w:t xml:space="preserve">Населённые пункты непосредственно на </w:t>
            </w:r>
            <w:r w:rsidRPr="00B40FAE">
              <w:rPr>
                <w:rFonts w:ascii="Times New Roman" w:hAnsi="Times New Roman" w:cs="Times New Roman"/>
                <w:bCs/>
                <w:color w:val="auto"/>
                <w:sz w:val="18"/>
                <w:szCs w:val="18"/>
              </w:rPr>
              <w:lastRenderedPageBreak/>
              <w:t>реке Ушайке — ныне исчезающие деревни Малое Петухово и «Красный Октябрь»; сёла, посёлки микрорайоны пригорода Томска — Аркашево, Большое Протопопово, Малое Протопопово, Мирный, Заварзино.</w:t>
            </w:r>
            <w:r>
              <w:rPr>
                <w:rFonts w:ascii="Times New Roman" w:hAnsi="Times New Roman" w:cs="Times New Roman"/>
                <w:bCs/>
                <w:color w:val="auto"/>
                <w:sz w:val="18"/>
                <w:szCs w:val="18"/>
              </w:rPr>
              <w:t xml:space="preserve"> </w:t>
            </w:r>
            <w:r w:rsidRPr="00B40FAE">
              <w:rPr>
                <w:rFonts w:ascii="Times New Roman" w:hAnsi="Times New Roman" w:cs="Times New Roman"/>
                <w:bCs/>
                <w:color w:val="auto"/>
                <w:sz w:val="18"/>
                <w:szCs w:val="18"/>
              </w:rPr>
              <w:t>Нижнее течение реки Ушайки проходит сквозь город Томск, деля его на северную и южную половины.</w:t>
            </w:r>
          </w:p>
          <w:p w:rsidR="008214F7" w:rsidRPr="00B40FAE" w:rsidRDefault="008214F7" w:rsidP="008E0469">
            <w:pPr>
              <w:pStyle w:val="a4"/>
              <w:spacing w:before="0" w:after="0"/>
              <w:jc w:val="both"/>
              <w:rPr>
                <w:rFonts w:ascii="Times New Roman" w:hAnsi="Times New Roman" w:cs="Times New Roman"/>
                <w:bCs/>
                <w:color w:val="auto"/>
                <w:sz w:val="18"/>
                <w:szCs w:val="18"/>
              </w:rPr>
            </w:pPr>
            <w:r w:rsidRPr="00B40FAE">
              <w:rPr>
                <w:rFonts w:ascii="Times New Roman" w:hAnsi="Times New Roman" w:cs="Times New Roman"/>
                <w:b/>
                <w:bCs/>
                <w:color w:val="auto"/>
                <w:sz w:val="18"/>
                <w:szCs w:val="18"/>
              </w:rPr>
              <w:t>Басандайка</w:t>
            </w:r>
            <w:r>
              <w:rPr>
                <w:rFonts w:ascii="Times New Roman" w:hAnsi="Times New Roman" w:cs="Times New Roman"/>
                <w:b/>
                <w:bCs/>
                <w:color w:val="auto"/>
                <w:sz w:val="18"/>
                <w:szCs w:val="18"/>
              </w:rPr>
              <w:t xml:space="preserve">. </w:t>
            </w:r>
            <w:r w:rsidRPr="00B40FAE">
              <w:rPr>
                <w:rFonts w:ascii="Times New Roman" w:hAnsi="Times New Roman" w:cs="Times New Roman"/>
                <w:bCs/>
                <w:color w:val="auto"/>
                <w:sz w:val="18"/>
                <w:szCs w:val="18"/>
              </w:rPr>
              <w:t>Длина реки 57 км, из них 3,9 км в пределах г. Томска. Населённые пункты и посёлки: посёлок-станция Басандайка, пос. Заречный, с. Петухово, с. Вороново, с. Некрасово, с. Богашёво, пос. Стеклозавод, Просекино, Ключи, Писарево, Аникино, посёлок Басандайка.</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
                <w:bCs/>
                <w:color w:val="auto"/>
                <w:sz w:val="18"/>
                <w:szCs w:val="18"/>
              </w:rPr>
              <w:t>Большая Киргизка</w:t>
            </w:r>
            <w:r w:rsidRPr="00B40FAE">
              <w:rPr>
                <w:rFonts w:ascii="Times New Roman" w:hAnsi="Times New Roman" w:cs="Times New Roman"/>
                <w:bCs/>
                <w:color w:val="auto"/>
                <w:sz w:val="18"/>
                <w:szCs w:val="18"/>
              </w:rPr>
              <w:t xml:space="preserve"> — река в Томском районе, г. Томске и г. Северске, правый приток Томи. До слияния с рекой Омутной называется просто </w:t>
            </w:r>
            <w:r w:rsidRPr="00B40FAE">
              <w:rPr>
                <w:rFonts w:ascii="Times New Roman" w:hAnsi="Times New Roman" w:cs="Times New Roman"/>
                <w:b/>
                <w:bCs/>
                <w:color w:val="auto"/>
                <w:sz w:val="18"/>
                <w:szCs w:val="18"/>
              </w:rPr>
              <w:t>Киргизка</w:t>
            </w:r>
            <w:r w:rsidRPr="00B40FAE">
              <w:rPr>
                <w:rFonts w:ascii="Times New Roman" w:hAnsi="Times New Roman" w:cs="Times New Roman"/>
                <w:bCs/>
                <w:color w:val="auto"/>
                <w:sz w:val="18"/>
                <w:szCs w:val="18"/>
              </w:rPr>
              <w:t>.</w:t>
            </w:r>
            <w:r>
              <w:rPr>
                <w:rFonts w:ascii="Times New Roman" w:hAnsi="Times New Roman" w:cs="Times New Roman"/>
                <w:bCs/>
                <w:color w:val="auto"/>
                <w:sz w:val="18"/>
                <w:szCs w:val="18"/>
              </w:rPr>
              <w:t xml:space="preserve"> </w:t>
            </w:r>
            <w:r w:rsidRPr="00B40FAE">
              <w:rPr>
                <w:rFonts w:ascii="Times New Roman" w:hAnsi="Times New Roman" w:cs="Times New Roman"/>
                <w:bCs/>
                <w:color w:val="auto"/>
                <w:sz w:val="18"/>
                <w:szCs w:val="18"/>
              </w:rPr>
              <w:t>Киргизка впадает в Томь между Томском и Северском, ниже Северного (нового) моста через Томь.</w:t>
            </w:r>
            <w:r>
              <w:rPr>
                <w:rFonts w:ascii="Times New Roman" w:hAnsi="Times New Roman" w:cs="Times New Roman"/>
                <w:bCs/>
                <w:color w:val="auto"/>
                <w:sz w:val="18"/>
                <w:szCs w:val="18"/>
              </w:rPr>
              <w:t xml:space="preserve"> </w:t>
            </w:r>
            <w:r w:rsidRPr="00B40FAE">
              <w:rPr>
                <w:rFonts w:ascii="Times New Roman" w:hAnsi="Times New Roman" w:cs="Times New Roman"/>
                <w:bCs/>
                <w:color w:val="auto"/>
                <w:sz w:val="18"/>
                <w:szCs w:val="18"/>
              </w:rPr>
              <w:t>Населённые пункты: Семилужки, Заречный, Кусково, Рассвет, Конино, Копылово, Светлый, Кузовлево, Штамово.</w:t>
            </w:r>
          </w:p>
          <w:p w:rsidR="008214F7" w:rsidRPr="00F71BE4"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
                <w:bCs/>
                <w:color w:val="auto"/>
                <w:sz w:val="18"/>
                <w:szCs w:val="18"/>
              </w:rPr>
              <w:t>Кисловка</w:t>
            </w:r>
            <w:r>
              <w:rPr>
                <w:rFonts w:ascii="Times New Roman" w:hAnsi="Times New Roman" w:cs="Times New Roman"/>
                <w:bCs/>
                <w:color w:val="auto"/>
                <w:sz w:val="18"/>
                <w:szCs w:val="18"/>
              </w:rPr>
              <w:t xml:space="preserve"> — левый приток Томи. </w:t>
            </w:r>
            <w:r w:rsidRPr="00B40FAE">
              <w:rPr>
                <w:rFonts w:ascii="Times New Roman" w:hAnsi="Times New Roman" w:cs="Times New Roman"/>
                <w:bCs/>
                <w:color w:val="auto"/>
                <w:sz w:val="18"/>
                <w:szCs w:val="18"/>
              </w:rPr>
              <w:t>Длина Кисловки — 49 км, она начинается на территории Тимирязевской лесной дачи, протекает рядом с деревней Кисловка, сёлами Тимирязевское и Дзержинское, деревней Петрово, впадает в Томь в 51 км от её устья, напротив г.Северска.</w:t>
            </w:r>
          </w:p>
        </w:tc>
      </w:tr>
      <w:tr w:rsidR="008214F7" w:rsidRPr="00F71BE4" w:rsidTr="00843664">
        <w:trPr>
          <w:trHeight w:val="424"/>
        </w:trPr>
        <w:tc>
          <w:tcPr>
            <w:tcW w:w="1743" w:type="dxa"/>
            <w:vMerge/>
            <w:vAlign w:val="center"/>
          </w:tcPr>
          <w:p w:rsidR="008214F7" w:rsidRPr="00F71BE4" w:rsidRDefault="008214F7" w:rsidP="008E0469">
            <w:pPr>
              <w:pStyle w:val="a4"/>
              <w:spacing w:before="0" w:after="0"/>
              <w:jc w:val="both"/>
              <w:rPr>
                <w:rFonts w:ascii="Times New Roman" w:hAnsi="Times New Roman" w:cs="Times New Roman"/>
                <w:bCs/>
                <w:color w:val="auto"/>
                <w:sz w:val="18"/>
                <w:szCs w:val="18"/>
              </w:rPr>
            </w:pPr>
          </w:p>
        </w:tc>
        <w:tc>
          <w:tcPr>
            <w:tcW w:w="3219" w:type="dxa"/>
          </w:tcPr>
          <w:p w:rsidR="008214F7" w:rsidRPr="00F71BE4" w:rsidRDefault="008214F7" w:rsidP="008E0469">
            <w:pPr>
              <w:pStyle w:val="a4"/>
              <w:spacing w:before="0" w:after="0"/>
              <w:rPr>
                <w:rFonts w:ascii="Times New Roman" w:hAnsi="Times New Roman" w:cs="Times New Roman"/>
                <w:bCs/>
                <w:color w:val="auto"/>
                <w:sz w:val="18"/>
                <w:szCs w:val="18"/>
              </w:rPr>
            </w:pPr>
            <w:r w:rsidRPr="00F71BE4">
              <w:rPr>
                <w:rFonts w:ascii="Times New Roman" w:hAnsi="Times New Roman" w:cs="Times New Roman"/>
                <w:bCs/>
                <w:color w:val="auto"/>
                <w:sz w:val="18"/>
                <w:szCs w:val="18"/>
              </w:rPr>
              <w:t>Общее количество озёр, водохранилищ, названия основных, местоположение</w:t>
            </w:r>
          </w:p>
        </w:tc>
        <w:tc>
          <w:tcPr>
            <w:tcW w:w="9072" w:type="dxa"/>
          </w:tcPr>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На правобережной части города расположены: Белое озеро, Озеро Керепеть и ранее составлявшие с ним одно целое озёра Ереневское (Иреньевское), Зыряновское, Осаваш и Анжетан в районе шпалопропиточного завода, Университетское озеро между Московским трактом и 2-м корпусом ТГУ, Мавлюкеевское озеро в Заисточье, Кочетово озеро, озеро в Горсаду, Игуменское озеро на ул. Карташова, озеро на территории Ботанического сада на ул. Мокрушина, пруд в посёлке спичфабрики, пруд Солнечный в микрорайоне «Солнечный» на реке Хромовка, пруд к югу от Иркутского тракта на реке Ларинка.</w:t>
            </w:r>
          </w:p>
          <w:p w:rsidR="008214F7" w:rsidRPr="00F71BE4" w:rsidRDefault="008214F7" w:rsidP="008E0469">
            <w:pPr>
              <w:pStyle w:val="a4"/>
              <w:spacing w:before="0" w:after="0"/>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На левом берегу Томи находятся Озеро Калмацкое (южнее Сенной Курьи), Озеро Копаное (в 40 м от оз. Калмацкого), Озеро Прорва, Озеро Боярское, Озеро Беленькое (к северу от Тимирязевского, на картах называется Белое), Озеро Тояново, Озеро Тухлое, Озеро Малые Штаны, Озеро Песчаное в районе села Тимирязевское, Озеро Кривое, Озеро Целофанка (водохранилище рядом с дорогой на Юргу и поворотом на Кисловку).</w:t>
            </w:r>
          </w:p>
        </w:tc>
      </w:tr>
      <w:tr w:rsidR="008214F7" w:rsidRPr="00F71BE4" w:rsidTr="00843664">
        <w:tc>
          <w:tcPr>
            <w:tcW w:w="1743" w:type="dxa"/>
          </w:tcPr>
          <w:p w:rsidR="008214F7" w:rsidRPr="00F71BE4" w:rsidRDefault="008214F7" w:rsidP="008E0469">
            <w:pPr>
              <w:jc w:val="both"/>
              <w:rPr>
                <w:rFonts w:cs="Times New Roman"/>
                <w:sz w:val="18"/>
                <w:szCs w:val="18"/>
              </w:rPr>
            </w:pPr>
            <w:r w:rsidRPr="00F71BE4">
              <w:rPr>
                <w:rFonts w:cs="Times New Roman"/>
                <w:bCs/>
                <w:sz w:val="18"/>
                <w:szCs w:val="18"/>
              </w:rPr>
              <w:t>Полезные ископаемые</w:t>
            </w:r>
          </w:p>
        </w:tc>
        <w:tc>
          <w:tcPr>
            <w:tcW w:w="3219" w:type="dxa"/>
            <w:tcBorders>
              <w:bottom w:val="single" w:sz="4" w:space="0" w:color="auto"/>
            </w:tcBorders>
          </w:tcPr>
          <w:p w:rsidR="008214F7" w:rsidRPr="00F71BE4" w:rsidRDefault="008214F7" w:rsidP="008E0469">
            <w:pPr>
              <w:rPr>
                <w:rFonts w:cs="Times New Roman"/>
                <w:sz w:val="18"/>
                <w:szCs w:val="18"/>
              </w:rPr>
            </w:pPr>
            <w:r w:rsidRPr="00F71BE4">
              <w:rPr>
                <w:rFonts w:cs="Times New Roman"/>
                <w:bCs/>
                <w:sz w:val="18"/>
                <w:szCs w:val="18"/>
              </w:rPr>
              <w:t>Отметить какие полезные ископаемые залегают на территории района, обозначить места залегания и примерные объёмы</w:t>
            </w:r>
          </w:p>
        </w:tc>
        <w:tc>
          <w:tcPr>
            <w:tcW w:w="9072" w:type="dxa"/>
            <w:tcBorders>
              <w:bottom w:val="single" w:sz="4" w:space="0" w:color="auto"/>
            </w:tcBorders>
          </w:tcPr>
          <w:p w:rsidR="008214F7" w:rsidRPr="00F71BE4" w:rsidRDefault="008214F7" w:rsidP="008E0469">
            <w:pPr>
              <w:pStyle w:val="a4"/>
              <w:spacing w:before="0" w:after="0"/>
              <w:jc w:val="both"/>
              <w:rPr>
                <w:rFonts w:ascii="Times New Roman" w:hAnsi="Times New Roman" w:cs="Times New Roman"/>
                <w:bCs/>
                <w:color w:val="auto"/>
                <w:sz w:val="18"/>
                <w:szCs w:val="18"/>
              </w:rPr>
            </w:pPr>
          </w:p>
        </w:tc>
      </w:tr>
      <w:tr w:rsidR="008214F7" w:rsidRPr="00F71BE4" w:rsidTr="00843664">
        <w:tc>
          <w:tcPr>
            <w:tcW w:w="1743" w:type="dxa"/>
            <w:vMerge w:val="restart"/>
            <w:tcBorders>
              <w:right w:val="single" w:sz="4" w:space="0" w:color="auto"/>
            </w:tcBorders>
          </w:tcPr>
          <w:p w:rsidR="008214F7" w:rsidRPr="00F71BE4" w:rsidRDefault="008214F7" w:rsidP="008E0469">
            <w:pPr>
              <w:jc w:val="both"/>
              <w:rPr>
                <w:rFonts w:cs="Times New Roman"/>
                <w:sz w:val="18"/>
                <w:szCs w:val="18"/>
              </w:rPr>
            </w:pPr>
            <w:r w:rsidRPr="00F71BE4">
              <w:rPr>
                <w:rFonts w:cs="Times New Roman"/>
                <w:bCs/>
                <w:sz w:val="18"/>
                <w:szCs w:val="18"/>
              </w:rPr>
              <w:t>Состояние окружающей среды, экологическая обстановка</w:t>
            </w:r>
          </w:p>
        </w:tc>
        <w:tc>
          <w:tcPr>
            <w:tcW w:w="3219" w:type="dxa"/>
            <w:tcBorders>
              <w:top w:val="single" w:sz="4" w:space="0" w:color="auto"/>
              <w:left w:val="single" w:sz="4" w:space="0" w:color="auto"/>
              <w:bottom w:val="single" w:sz="4" w:space="0" w:color="auto"/>
              <w:right w:val="single" w:sz="4" w:space="0" w:color="auto"/>
            </w:tcBorders>
          </w:tcPr>
          <w:p w:rsidR="008214F7" w:rsidRPr="00F71BE4" w:rsidRDefault="008214F7" w:rsidP="008E0469">
            <w:pPr>
              <w:rPr>
                <w:rFonts w:cs="Times New Roman"/>
                <w:sz w:val="18"/>
                <w:szCs w:val="18"/>
              </w:rPr>
            </w:pPr>
            <w:r w:rsidRPr="00F71BE4">
              <w:rPr>
                <w:rFonts w:cs="Times New Roman"/>
                <w:bCs/>
                <w:sz w:val="18"/>
                <w:szCs w:val="18"/>
              </w:rPr>
              <w:t>Наличие территорий с неблагоприятной экологической обстановкой (свалки, места захоронений отходов и заводы по их утилизации, очистные сооружения, зоны экологического бедствия) - название, местонахождение</w:t>
            </w:r>
          </w:p>
        </w:tc>
        <w:tc>
          <w:tcPr>
            <w:tcW w:w="9072" w:type="dxa"/>
            <w:vMerge w:val="restart"/>
            <w:tcBorders>
              <w:top w:val="single" w:sz="4" w:space="0" w:color="auto"/>
              <w:left w:val="single" w:sz="4" w:space="0" w:color="auto"/>
              <w:right w:val="single" w:sz="4" w:space="0" w:color="auto"/>
            </w:tcBorders>
          </w:tcPr>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Четыре промышленных предприятия — Томская ТЭЦ-3, Томская ГРЭС-2, ЗАО «Метанол» и ОАО «Томский нефтехимический завод» — давали 13,5 тыс. тонн выбросов в год, что составляло более половины всех выбросов загрязняющих веществ в Томске. Среди загрязняющих атмосферу предприятий отмечаются Томсклесдрев, Томсктеплосеть, Томск-авиа, Томь-Аппарель, спичфабрика «Сибирь», ТЗКМиИ, Горэнерго, ТЗРО; ранее, до своего закрытия, в это число входил ШПЗ.</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 xml:space="preserve">В 2010 году было очищено от мусора озеро </w:t>
            </w:r>
            <w:proofErr w:type="gramStart"/>
            <w:r w:rsidRPr="00B40FAE">
              <w:rPr>
                <w:rFonts w:ascii="Times New Roman" w:hAnsi="Times New Roman" w:cs="Times New Roman"/>
                <w:bCs/>
                <w:color w:val="auto"/>
                <w:sz w:val="18"/>
                <w:szCs w:val="18"/>
              </w:rPr>
              <w:t>Зырянское,  планируется</w:t>
            </w:r>
            <w:proofErr w:type="gramEnd"/>
            <w:r w:rsidRPr="00B40FAE">
              <w:rPr>
                <w:rFonts w:ascii="Times New Roman" w:hAnsi="Times New Roman" w:cs="Times New Roman"/>
                <w:bCs/>
                <w:color w:val="auto"/>
                <w:sz w:val="18"/>
                <w:szCs w:val="18"/>
              </w:rPr>
              <w:t xml:space="preserve"> очистка Сенной Курьи.</w:t>
            </w:r>
          </w:p>
          <w:p w:rsidR="008214F7" w:rsidRPr="00F71BE4" w:rsidRDefault="008214F7" w:rsidP="008E0469">
            <w:pPr>
              <w:pStyle w:val="a4"/>
              <w:spacing w:before="0" w:after="0"/>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Качество воды на многих водоёмах, популярных как места купания, зачастую не соответствует санитарным нормам, за исключением Семейкина острова, прилегающего к левому берегу Томи (район Нижнего Склада).</w:t>
            </w:r>
          </w:p>
        </w:tc>
      </w:tr>
      <w:tr w:rsidR="008214F7" w:rsidRPr="00F71BE4" w:rsidTr="00843664">
        <w:tc>
          <w:tcPr>
            <w:tcW w:w="1743" w:type="dxa"/>
            <w:vMerge/>
            <w:tcBorders>
              <w:right w:val="single" w:sz="4" w:space="0" w:color="auto"/>
            </w:tcBorders>
            <w:vAlign w:val="center"/>
          </w:tcPr>
          <w:p w:rsidR="008214F7" w:rsidRPr="00F71BE4" w:rsidRDefault="008214F7" w:rsidP="008E0469">
            <w:pPr>
              <w:jc w:val="both"/>
              <w:rPr>
                <w:rFonts w:cs="Times New Roman"/>
                <w:bCs/>
                <w:sz w:val="18"/>
                <w:szCs w:val="18"/>
              </w:rPr>
            </w:pPr>
          </w:p>
        </w:tc>
        <w:tc>
          <w:tcPr>
            <w:tcW w:w="3219" w:type="dxa"/>
            <w:tcBorders>
              <w:top w:val="single" w:sz="4" w:space="0" w:color="auto"/>
              <w:left w:val="single" w:sz="4" w:space="0" w:color="auto"/>
              <w:bottom w:val="single" w:sz="4" w:space="0" w:color="auto"/>
              <w:right w:val="single" w:sz="4" w:space="0" w:color="auto"/>
            </w:tcBorders>
          </w:tcPr>
          <w:p w:rsidR="008214F7" w:rsidRPr="00F71BE4" w:rsidRDefault="008214F7" w:rsidP="008E0469">
            <w:pPr>
              <w:rPr>
                <w:rFonts w:cs="Times New Roman"/>
                <w:bCs/>
                <w:sz w:val="18"/>
                <w:szCs w:val="18"/>
              </w:rPr>
            </w:pPr>
            <w:r w:rsidRPr="00F71BE4">
              <w:rPr>
                <w:rFonts w:cs="Times New Roman"/>
                <w:bCs/>
                <w:sz w:val="18"/>
                <w:szCs w:val="18"/>
              </w:rPr>
              <w:t>Наличие объектов, представляющих потенциальную угрозу для экологии (заводы, комбинаты, крупные нефте/газопроводы, нефтебазы), название, местонахождение</w:t>
            </w:r>
          </w:p>
        </w:tc>
        <w:tc>
          <w:tcPr>
            <w:tcW w:w="9072" w:type="dxa"/>
            <w:vMerge/>
            <w:tcBorders>
              <w:left w:val="single" w:sz="4" w:space="0" w:color="auto"/>
              <w:bottom w:val="single" w:sz="4" w:space="0" w:color="auto"/>
              <w:right w:val="single" w:sz="4" w:space="0" w:color="auto"/>
            </w:tcBorders>
          </w:tcPr>
          <w:p w:rsidR="008214F7" w:rsidRPr="00F71BE4" w:rsidRDefault="008214F7" w:rsidP="008E0469">
            <w:pPr>
              <w:pStyle w:val="a4"/>
              <w:spacing w:before="0" w:after="0"/>
              <w:jc w:val="both"/>
              <w:rPr>
                <w:rFonts w:ascii="Times New Roman" w:hAnsi="Times New Roman" w:cs="Times New Roman"/>
                <w:bCs/>
                <w:color w:val="auto"/>
                <w:sz w:val="18"/>
                <w:szCs w:val="18"/>
              </w:rPr>
            </w:pPr>
          </w:p>
        </w:tc>
      </w:tr>
      <w:tr w:rsidR="008214F7" w:rsidRPr="00F71BE4" w:rsidTr="00843664">
        <w:tc>
          <w:tcPr>
            <w:tcW w:w="1743" w:type="dxa"/>
            <w:tcBorders>
              <w:right w:val="single" w:sz="4" w:space="0" w:color="auto"/>
            </w:tcBorders>
            <w:vAlign w:val="center"/>
          </w:tcPr>
          <w:p w:rsidR="008214F7" w:rsidRPr="00F71BE4" w:rsidRDefault="008214F7" w:rsidP="008E0469">
            <w:pPr>
              <w:jc w:val="both"/>
              <w:rPr>
                <w:rFonts w:cs="Times New Roman"/>
                <w:sz w:val="18"/>
                <w:szCs w:val="18"/>
              </w:rPr>
            </w:pPr>
            <w:r w:rsidRPr="00F71BE4">
              <w:rPr>
                <w:rFonts w:cs="Times New Roman"/>
                <w:sz w:val="18"/>
                <w:szCs w:val="18"/>
              </w:rPr>
              <w:t>Климат</w:t>
            </w:r>
          </w:p>
        </w:tc>
        <w:tc>
          <w:tcPr>
            <w:tcW w:w="3219" w:type="dxa"/>
            <w:tcBorders>
              <w:top w:val="single" w:sz="4" w:space="0" w:color="auto"/>
              <w:left w:val="single" w:sz="4" w:space="0" w:color="auto"/>
              <w:bottom w:val="single" w:sz="4" w:space="0" w:color="auto"/>
              <w:right w:val="single" w:sz="4" w:space="0" w:color="auto"/>
            </w:tcBorders>
          </w:tcPr>
          <w:p w:rsidR="008214F7" w:rsidRPr="00F71BE4" w:rsidRDefault="008214F7" w:rsidP="008E0469">
            <w:pPr>
              <w:tabs>
                <w:tab w:val="left" w:pos="317"/>
              </w:tabs>
              <w:rPr>
                <w:rFonts w:cs="Times New Roman"/>
                <w:sz w:val="18"/>
                <w:szCs w:val="18"/>
              </w:rPr>
            </w:pPr>
            <w:r w:rsidRPr="00F71BE4">
              <w:rPr>
                <w:rFonts w:cs="Times New Roman"/>
                <w:sz w:val="18"/>
                <w:szCs w:val="18"/>
              </w:rPr>
              <w:t>Характерные особенности климата:</w:t>
            </w:r>
          </w:p>
          <w:p w:rsidR="008214F7" w:rsidRPr="00F71BE4" w:rsidRDefault="008214F7" w:rsidP="008214F7">
            <w:pPr>
              <w:numPr>
                <w:ilvl w:val="0"/>
                <w:numId w:val="3"/>
              </w:numPr>
              <w:tabs>
                <w:tab w:val="left" w:pos="459"/>
              </w:tabs>
              <w:ind w:left="0" w:firstLine="0"/>
              <w:rPr>
                <w:rFonts w:cs="Times New Roman"/>
                <w:sz w:val="18"/>
                <w:szCs w:val="18"/>
              </w:rPr>
            </w:pPr>
            <w:proofErr w:type="gramStart"/>
            <w:r w:rsidRPr="00F71BE4">
              <w:rPr>
                <w:rFonts w:cs="Times New Roman"/>
                <w:sz w:val="18"/>
                <w:szCs w:val="18"/>
              </w:rPr>
              <w:t>тип</w:t>
            </w:r>
            <w:proofErr w:type="gramEnd"/>
            <w:r w:rsidRPr="00F71BE4">
              <w:rPr>
                <w:rFonts w:cs="Times New Roman"/>
                <w:sz w:val="18"/>
                <w:szCs w:val="18"/>
              </w:rPr>
              <w:t xml:space="preserve"> климата;</w:t>
            </w:r>
          </w:p>
          <w:p w:rsidR="008214F7" w:rsidRPr="00F71BE4" w:rsidRDefault="008214F7" w:rsidP="008214F7">
            <w:pPr>
              <w:numPr>
                <w:ilvl w:val="0"/>
                <w:numId w:val="3"/>
              </w:numPr>
              <w:tabs>
                <w:tab w:val="left" w:pos="459"/>
              </w:tabs>
              <w:ind w:left="0" w:firstLine="0"/>
              <w:rPr>
                <w:rFonts w:cs="Times New Roman"/>
                <w:sz w:val="18"/>
                <w:szCs w:val="18"/>
              </w:rPr>
            </w:pPr>
            <w:proofErr w:type="gramStart"/>
            <w:r w:rsidRPr="00F71BE4">
              <w:rPr>
                <w:rFonts w:cs="Times New Roman"/>
                <w:sz w:val="18"/>
                <w:szCs w:val="18"/>
              </w:rPr>
              <w:t>среднегодовые</w:t>
            </w:r>
            <w:proofErr w:type="gramEnd"/>
            <w:r w:rsidRPr="00F71BE4">
              <w:rPr>
                <w:rFonts w:cs="Times New Roman"/>
                <w:sz w:val="18"/>
                <w:szCs w:val="18"/>
              </w:rPr>
              <w:t xml:space="preserve"> температуры; </w:t>
            </w:r>
          </w:p>
          <w:p w:rsidR="008214F7" w:rsidRPr="00F71BE4" w:rsidRDefault="008214F7" w:rsidP="008214F7">
            <w:pPr>
              <w:numPr>
                <w:ilvl w:val="0"/>
                <w:numId w:val="3"/>
              </w:numPr>
              <w:tabs>
                <w:tab w:val="left" w:pos="459"/>
              </w:tabs>
              <w:ind w:left="0" w:firstLine="0"/>
              <w:rPr>
                <w:rFonts w:cs="Times New Roman"/>
                <w:sz w:val="18"/>
                <w:szCs w:val="18"/>
              </w:rPr>
            </w:pPr>
            <w:proofErr w:type="gramStart"/>
            <w:r w:rsidRPr="00F71BE4">
              <w:rPr>
                <w:rFonts w:cs="Times New Roman"/>
                <w:sz w:val="18"/>
                <w:szCs w:val="18"/>
              </w:rPr>
              <w:t>влажность</w:t>
            </w:r>
            <w:proofErr w:type="gramEnd"/>
            <w:r w:rsidRPr="00F71BE4">
              <w:rPr>
                <w:rFonts w:cs="Times New Roman"/>
                <w:sz w:val="18"/>
                <w:szCs w:val="18"/>
              </w:rPr>
              <w:t xml:space="preserve">; </w:t>
            </w:r>
          </w:p>
          <w:p w:rsidR="008214F7" w:rsidRPr="00F71BE4" w:rsidRDefault="008214F7" w:rsidP="008214F7">
            <w:pPr>
              <w:numPr>
                <w:ilvl w:val="0"/>
                <w:numId w:val="3"/>
              </w:numPr>
              <w:tabs>
                <w:tab w:val="left" w:pos="459"/>
              </w:tabs>
              <w:ind w:left="0" w:firstLine="0"/>
              <w:rPr>
                <w:rFonts w:cs="Times New Roman"/>
                <w:sz w:val="18"/>
                <w:szCs w:val="18"/>
              </w:rPr>
            </w:pPr>
            <w:proofErr w:type="gramStart"/>
            <w:r w:rsidRPr="00F71BE4">
              <w:rPr>
                <w:rFonts w:cs="Times New Roman"/>
                <w:sz w:val="18"/>
                <w:szCs w:val="18"/>
              </w:rPr>
              <w:lastRenderedPageBreak/>
              <w:t>снежный</w:t>
            </w:r>
            <w:proofErr w:type="gramEnd"/>
            <w:r w:rsidRPr="00F71BE4">
              <w:rPr>
                <w:rFonts w:cs="Times New Roman"/>
                <w:sz w:val="18"/>
                <w:szCs w:val="18"/>
              </w:rPr>
              <w:t xml:space="preserve"> покров (сколько месяцев в году);</w:t>
            </w:r>
          </w:p>
          <w:p w:rsidR="008214F7" w:rsidRPr="00F71BE4" w:rsidRDefault="008214F7" w:rsidP="008214F7">
            <w:pPr>
              <w:numPr>
                <w:ilvl w:val="0"/>
                <w:numId w:val="3"/>
              </w:numPr>
              <w:tabs>
                <w:tab w:val="left" w:pos="459"/>
              </w:tabs>
              <w:ind w:left="0" w:firstLine="0"/>
              <w:rPr>
                <w:rFonts w:cs="Times New Roman"/>
                <w:sz w:val="18"/>
                <w:szCs w:val="18"/>
              </w:rPr>
            </w:pPr>
            <w:proofErr w:type="gramStart"/>
            <w:r w:rsidRPr="00F71BE4">
              <w:rPr>
                <w:rFonts w:cs="Times New Roman"/>
                <w:sz w:val="18"/>
                <w:szCs w:val="18"/>
              </w:rPr>
              <w:t>региональные</w:t>
            </w:r>
            <w:proofErr w:type="gramEnd"/>
            <w:r w:rsidRPr="00F71BE4">
              <w:rPr>
                <w:rFonts w:cs="Times New Roman"/>
                <w:sz w:val="18"/>
                <w:szCs w:val="18"/>
              </w:rPr>
              <w:t xml:space="preserve"> особенности;</w:t>
            </w:r>
          </w:p>
          <w:p w:rsidR="008214F7" w:rsidRPr="00F71BE4" w:rsidRDefault="008214F7" w:rsidP="008214F7">
            <w:pPr>
              <w:numPr>
                <w:ilvl w:val="0"/>
                <w:numId w:val="3"/>
              </w:numPr>
              <w:tabs>
                <w:tab w:val="left" w:pos="459"/>
              </w:tabs>
              <w:ind w:left="0" w:firstLine="0"/>
              <w:rPr>
                <w:rFonts w:cs="Times New Roman"/>
                <w:sz w:val="18"/>
                <w:szCs w:val="18"/>
              </w:rPr>
            </w:pPr>
            <w:r w:rsidRPr="00F71BE4">
              <w:rPr>
                <w:rFonts w:cs="Times New Roman"/>
                <w:sz w:val="18"/>
                <w:szCs w:val="18"/>
              </w:rPr>
              <w:t>др. информация</w:t>
            </w:r>
          </w:p>
        </w:tc>
        <w:tc>
          <w:tcPr>
            <w:tcW w:w="9072" w:type="dxa"/>
            <w:tcBorders>
              <w:top w:val="single" w:sz="4" w:space="0" w:color="auto"/>
              <w:left w:val="single" w:sz="4" w:space="0" w:color="auto"/>
              <w:bottom w:val="single" w:sz="4" w:space="0" w:color="auto"/>
              <w:right w:val="single" w:sz="4" w:space="0" w:color="auto"/>
            </w:tcBorders>
          </w:tcPr>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lastRenderedPageBreak/>
              <w:t xml:space="preserve">          Географическое положение Томской области, лежащей в глубине обширного континента, со значительной удаленностью от теплых морей, определяет ее климат как континентальный, бореальный, переходный от умеренно влажного мягкого климата европейской части РФ к резко континентальному климату Восточной Сибири.</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lastRenderedPageBreak/>
              <w:t>Годовое значение радиационного баланса 22,0 ккал/см3/год, суммарная радиация 39,4 ккал/см3 год. По ресурсам ультрафиолетовой радиации город находится в зоне комфорта с дефицитом в середине зимы.</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Средняя годовая температура воздуха -0,6°С. Отмечается большая изменчивость темпера¬туры воздуха от суток к суткам, а также в течение суток, что приводит к значительной нагрузке на организм человека и требует создания компенсационных условий.</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Преобладающими в Томске являются южные ветра, поэтому целесообразно размещать территории промышлен¬ных предприятий в северной части города, либо за городом к северу от него.</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 xml:space="preserve">            Среднегодовая скорость ветра составляет 3,6 м/с. Слабый ветер препятствует обменным движениям в приземном слое атмосферы, способствует накоплению вредных примесей в городе. Даже в самые ветреные месяцы года (декабрь и март) пов¬торяемость слабых ветров превышает 46%, а летом она дости¬гает 73%.</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В среднем более чем в половине всех дней года в городе создаются условия, способствующие скоплению в приземном слое выхлопных газов от автомашин и вредных выбросов из заводских труб.</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Лето в Томске умеренно теплое. Средняя максимальная температура наиболее жаркого месяца (июль) +24,20С. Неблагоприятные сочетания температуры воздуха и ветра, как правило, маловероятны.</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Зима в Томске суровая. Средняя минимальная температура наиболее холодного месяца (январь) -19,10С. Длительность устойчивого залегания снежного покрова в среднем 170 дней. Средняя высота снежного покрова за зиму составляет 60 см. Суровость климата в этот период года определяется не только низкой температурой воздуха, но и соче¬танием низкой температуры со значительной скоростью ветра, что приводит к теплопотерям человека и помещений, создает сильную дискомфортность климата, которую необходимо учитывать при теплотех¬нических расчетах.</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 xml:space="preserve">Силь¬ные ветры хорошо проветривают территорию, но </w:t>
            </w:r>
            <w:proofErr w:type="gramStart"/>
            <w:r w:rsidRPr="00B40FAE">
              <w:rPr>
                <w:rFonts w:ascii="Times New Roman" w:hAnsi="Times New Roman" w:cs="Times New Roman"/>
                <w:bCs/>
                <w:color w:val="auto"/>
                <w:sz w:val="18"/>
                <w:szCs w:val="18"/>
              </w:rPr>
              <w:t>со-здают</w:t>
            </w:r>
            <w:proofErr w:type="gramEnd"/>
            <w:r w:rsidRPr="00B40FAE">
              <w:rPr>
                <w:rFonts w:ascii="Times New Roman" w:hAnsi="Times New Roman" w:cs="Times New Roman"/>
                <w:bCs/>
                <w:color w:val="auto"/>
                <w:sz w:val="18"/>
                <w:szCs w:val="18"/>
              </w:rPr>
              <w:t xml:space="preserve"> дополнительные динамические нагрузки на здания и соо-ружения. Повторяемость значительных скоростей ветра с отрицательными температурами достигает 28-35%, поэтому необходимы мероприятия по ветрозащите застроенных территорий.</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Дискомфортность среды усугубляется снегозаносимостью – снегоотложение может достигать 350м3 на 1 м пог</w:t>
            </w:r>
            <w:proofErr w:type="gramStart"/>
            <w:r w:rsidRPr="00B40FAE">
              <w:rPr>
                <w:rFonts w:ascii="Times New Roman" w:hAnsi="Times New Roman" w:cs="Times New Roman"/>
                <w:bCs/>
                <w:color w:val="auto"/>
                <w:sz w:val="18"/>
                <w:szCs w:val="18"/>
              </w:rPr>
              <w:t>. длины</w:t>
            </w:r>
            <w:proofErr w:type="gramEnd"/>
            <w:r w:rsidRPr="00B40FAE">
              <w:rPr>
                <w:rFonts w:ascii="Times New Roman" w:hAnsi="Times New Roman" w:cs="Times New Roman"/>
                <w:bCs/>
                <w:color w:val="auto"/>
                <w:sz w:val="18"/>
                <w:szCs w:val="18"/>
              </w:rPr>
              <w:t>. Среднее число дней с метелями составляет 51, с поземками – 26 дней. Снег, переносимый при метелях и поземках подвергает угрозе подъездные пути, улицы города, промплощадки и другие объекты. Требуются специальные мероприятия по снегозащите, проводимые в комплексе с ветрозащитой, в том числе сочетанием соответствующих приемов застройки и зеленых насаждений.</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Большую часть года воздух по показателям влажности характеризуется как умеренно сухой и умеренно влажный, что является благоприятным с точки зрения теплоощущения человека. Среднегодовое количество осадков – 535 мм. В отдельные годы осадков может быть ниже нормы, но недостаток осадков незначительный, не более 10%. Около четверти дней в году удерживается дискомфортная относительная влажность воздуха - 80% и более.</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Число дней с грозой (в среднем 27, максимально – 42) является значительным, что предопределяет необходимость грозозащиты.</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Количество дней с туманами, так же как и градом в среднем невелико.</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Микроклимат. На направление ветра оказывает влияние положение города на возвышенном правом берегу р. Томи, протекающей с юга на север. Преобладающими в городе являются южные ветра, но при удалении от реки (восточные, северо-восточные части города) увеличивается повторяемость юго-западных ветров.</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 xml:space="preserve">Как летом, так и зимой над центральной частью города расположен «остров тепла». Весной в центре города заморозки прекращаются раньше, чем в его окрестностях, а осенью запаздывают, вследствие чего продолжительность безморозного периода в городе больше, чем в пригородной зоне на 15-20 дней. Средние месячные температуры в городе на 0,5°С выше, чем в пригородах. Летом температура воздуха в городских </w:t>
            </w:r>
            <w:r w:rsidRPr="00B40FAE">
              <w:rPr>
                <w:rFonts w:ascii="Times New Roman" w:hAnsi="Times New Roman" w:cs="Times New Roman"/>
                <w:bCs/>
                <w:color w:val="auto"/>
                <w:sz w:val="18"/>
                <w:szCs w:val="18"/>
              </w:rPr>
              <w:lastRenderedPageBreak/>
              <w:t>лесах и парках в среднем на 0,9°С ниже, чем в зонах застройки. На территории, свободной от застройки, прослеживается охлаждающее влияние реки (в среднем на 1°С). Застройка прибрежных участков снижает это влияние. Зимой температурные различия еще больше -в центре города температура выше, чем в пригороде в среднем на 1-2°С днем и на 3-4°С ночью. В зеленых зонах города (Городской сад, Лагерный сад, Университетская роща, Михайловская роща и др.) и пониженных его частях (долины малых рек, Черемошники, Московский тракт) различия в температурах воздуха зимним днем менее 1°С. Во дворах периметральной застройки, где идет сток холодного воздуха, повышения температур по сравнению с пригородом не наблюдается.</w:t>
            </w:r>
          </w:p>
          <w:p w:rsidR="008214F7" w:rsidRPr="00F71BE4" w:rsidRDefault="008214F7" w:rsidP="008E0469">
            <w:pPr>
              <w:pStyle w:val="a4"/>
              <w:spacing w:before="0" w:after="0"/>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В пониженных частях города и вблизи озер, болот отмечена наибольшая вероятность образования туманов.</w:t>
            </w:r>
          </w:p>
        </w:tc>
      </w:tr>
      <w:tr w:rsidR="008214F7" w:rsidRPr="00F71BE4" w:rsidTr="00843664">
        <w:tc>
          <w:tcPr>
            <w:tcW w:w="1743" w:type="dxa"/>
            <w:tcBorders>
              <w:right w:val="single" w:sz="4" w:space="0" w:color="auto"/>
            </w:tcBorders>
            <w:vAlign w:val="center"/>
          </w:tcPr>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lastRenderedPageBreak/>
              <w:t>Особо-охраняемые природные территории</w:t>
            </w:r>
          </w:p>
        </w:tc>
        <w:tc>
          <w:tcPr>
            <w:tcW w:w="3219" w:type="dxa"/>
            <w:tcBorders>
              <w:top w:val="single" w:sz="4" w:space="0" w:color="auto"/>
              <w:left w:val="single" w:sz="4" w:space="0" w:color="auto"/>
              <w:bottom w:val="single" w:sz="4" w:space="0" w:color="auto"/>
              <w:right w:val="single" w:sz="4" w:space="0" w:color="auto"/>
            </w:tcBorders>
          </w:tcPr>
          <w:p w:rsidR="008214F7" w:rsidRPr="00F71BE4" w:rsidRDefault="008214F7" w:rsidP="008E0469">
            <w:pPr>
              <w:pStyle w:val="a4"/>
              <w:spacing w:before="0" w:after="0"/>
              <w:rPr>
                <w:rFonts w:ascii="Times New Roman" w:hAnsi="Times New Roman" w:cs="Times New Roman"/>
                <w:color w:val="auto"/>
                <w:sz w:val="18"/>
                <w:szCs w:val="18"/>
              </w:rPr>
            </w:pPr>
            <w:r w:rsidRPr="00F71BE4">
              <w:rPr>
                <w:rFonts w:ascii="Times New Roman" w:hAnsi="Times New Roman" w:cs="Times New Roman"/>
                <w:color w:val="auto"/>
                <w:sz w:val="18"/>
                <w:szCs w:val="18"/>
              </w:rPr>
              <w:t>Указать общее количество</w:t>
            </w:r>
          </w:p>
          <w:p w:rsidR="008214F7" w:rsidRPr="00F71BE4" w:rsidRDefault="008214F7" w:rsidP="008E0469">
            <w:pPr>
              <w:pStyle w:val="a4"/>
              <w:spacing w:before="0" w:after="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а</w:t>
            </w:r>
            <w:proofErr w:type="gramEnd"/>
            <w:r w:rsidRPr="00F71BE4">
              <w:rPr>
                <w:rFonts w:ascii="Times New Roman" w:hAnsi="Times New Roman" w:cs="Times New Roman"/>
                <w:color w:val="auto"/>
                <w:sz w:val="18"/>
                <w:szCs w:val="18"/>
              </w:rPr>
              <w:t xml:space="preserve"> также в т.ч., если есть:</w:t>
            </w:r>
          </w:p>
          <w:p w:rsidR="008214F7" w:rsidRPr="00F71BE4" w:rsidRDefault="008214F7" w:rsidP="008214F7">
            <w:pPr>
              <w:pStyle w:val="a4"/>
              <w:numPr>
                <w:ilvl w:val="0"/>
                <w:numId w:val="1"/>
              </w:numPr>
              <w:tabs>
                <w:tab w:val="left" w:pos="468"/>
              </w:tabs>
              <w:spacing w:before="0" w:after="0"/>
              <w:ind w:left="0" w:firstLine="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государственные</w:t>
            </w:r>
            <w:proofErr w:type="gramEnd"/>
            <w:r w:rsidRPr="00F71BE4">
              <w:rPr>
                <w:rFonts w:ascii="Times New Roman" w:hAnsi="Times New Roman" w:cs="Times New Roman"/>
                <w:color w:val="auto"/>
                <w:sz w:val="18"/>
                <w:szCs w:val="18"/>
              </w:rPr>
              <w:t xml:space="preserve"> природные заповедники</w:t>
            </w:r>
          </w:p>
          <w:p w:rsidR="008214F7" w:rsidRPr="00F71BE4" w:rsidRDefault="008214F7" w:rsidP="008214F7">
            <w:pPr>
              <w:pStyle w:val="a4"/>
              <w:numPr>
                <w:ilvl w:val="0"/>
                <w:numId w:val="1"/>
              </w:numPr>
              <w:tabs>
                <w:tab w:val="left" w:pos="468"/>
              </w:tabs>
              <w:spacing w:before="0" w:after="0"/>
              <w:ind w:left="0" w:firstLine="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национальные</w:t>
            </w:r>
            <w:proofErr w:type="gramEnd"/>
            <w:r w:rsidRPr="00F71BE4">
              <w:rPr>
                <w:rFonts w:ascii="Times New Roman" w:hAnsi="Times New Roman" w:cs="Times New Roman"/>
                <w:color w:val="auto"/>
                <w:sz w:val="18"/>
                <w:szCs w:val="18"/>
              </w:rPr>
              <w:t xml:space="preserve"> парки</w:t>
            </w:r>
          </w:p>
          <w:p w:rsidR="008214F7" w:rsidRPr="00F71BE4" w:rsidRDefault="008214F7" w:rsidP="008214F7">
            <w:pPr>
              <w:pStyle w:val="a4"/>
              <w:numPr>
                <w:ilvl w:val="0"/>
                <w:numId w:val="1"/>
              </w:numPr>
              <w:tabs>
                <w:tab w:val="left" w:pos="468"/>
              </w:tabs>
              <w:spacing w:before="0" w:after="0"/>
              <w:ind w:left="0" w:firstLine="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природные</w:t>
            </w:r>
            <w:proofErr w:type="gramEnd"/>
            <w:r w:rsidRPr="00F71BE4">
              <w:rPr>
                <w:rFonts w:ascii="Times New Roman" w:hAnsi="Times New Roman" w:cs="Times New Roman"/>
                <w:color w:val="auto"/>
                <w:sz w:val="18"/>
                <w:szCs w:val="18"/>
              </w:rPr>
              <w:t xml:space="preserve"> парки</w:t>
            </w:r>
          </w:p>
          <w:p w:rsidR="008214F7" w:rsidRPr="00F71BE4" w:rsidRDefault="008214F7" w:rsidP="008214F7">
            <w:pPr>
              <w:pStyle w:val="a4"/>
              <w:numPr>
                <w:ilvl w:val="0"/>
                <w:numId w:val="1"/>
              </w:numPr>
              <w:tabs>
                <w:tab w:val="left" w:pos="468"/>
              </w:tabs>
              <w:spacing w:before="0" w:after="0"/>
              <w:ind w:left="0" w:firstLine="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государственные</w:t>
            </w:r>
            <w:proofErr w:type="gramEnd"/>
            <w:r w:rsidRPr="00F71BE4">
              <w:rPr>
                <w:rFonts w:ascii="Times New Roman" w:hAnsi="Times New Roman" w:cs="Times New Roman"/>
                <w:color w:val="auto"/>
                <w:sz w:val="18"/>
                <w:szCs w:val="18"/>
              </w:rPr>
              <w:t xml:space="preserve"> парки</w:t>
            </w:r>
          </w:p>
          <w:p w:rsidR="008214F7" w:rsidRPr="00F71BE4" w:rsidRDefault="008214F7" w:rsidP="008214F7">
            <w:pPr>
              <w:pStyle w:val="a4"/>
              <w:numPr>
                <w:ilvl w:val="0"/>
                <w:numId w:val="1"/>
              </w:numPr>
              <w:tabs>
                <w:tab w:val="left" w:pos="468"/>
              </w:tabs>
              <w:spacing w:before="0" w:after="0"/>
              <w:ind w:left="0" w:firstLine="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дендрологические</w:t>
            </w:r>
            <w:proofErr w:type="gramEnd"/>
            <w:r w:rsidRPr="00F71BE4">
              <w:rPr>
                <w:rFonts w:ascii="Times New Roman" w:hAnsi="Times New Roman" w:cs="Times New Roman"/>
                <w:color w:val="auto"/>
                <w:sz w:val="18"/>
                <w:szCs w:val="18"/>
              </w:rPr>
              <w:t xml:space="preserve"> парки и ботанические сады</w:t>
            </w:r>
          </w:p>
          <w:p w:rsidR="008214F7" w:rsidRPr="00F71BE4" w:rsidRDefault="008214F7" w:rsidP="008214F7">
            <w:pPr>
              <w:pStyle w:val="a4"/>
              <w:numPr>
                <w:ilvl w:val="0"/>
                <w:numId w:val="1"/>
              </w:numPr>
              <w:tabs>
                <w:tab w:val="left" w:pos="468"/>
              </w:tabs>
              <w:spacing w:before="0" w:after="0"/>
              <w:ind w:left="0" w:firstLine="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лечебно</w:t>
            </w:r>
            <w:proofErr w:type="gramEnd"/>
            <w:r w:rsidRPr="00F71BE4">
              <w:rPr>
                <w:rFonts w:ascii="Times New Roman" w:hAnsi="Times New Roman" w:cs="Times New Roman"/>
                <w:color w:val="auto"/>
                <w:sz w:val="18"/>
                <w:szCs w:val="18"/>
              </w:rPr>
              <w:t>-оздоровительные местности и курорты.</w:t>
            </w:r>
          </w:p>
          <w:p w:rsidR="008214F7" w:rsidRPr="00F71BE4" w:rsidRDefault="008214F7" w:rsidP="008214F7">
            <w:pPr>
              <w:pStyle w:val="a4"/>
              <w:numPr>
                <w:ilvl w:val="0"/>
                <w:numId w:val="1"/>
              </w:numPr>
              <w:tabs>
                <w:tab w:val="left" w:pos="468"/>
              </w:tabs>
              <w:spacing w:before="0" w:after="0"/>
              <w:ind w:left="0" w:firstLine="0"/>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памятники</w:t>
            </w:r>
            <w:proofErr w:type="gramEnd"/>
            <w:r w:rsidRPr="00F71BE4">
              <w:rPr>
                <w:rFonts w:ascii="Times New Roman" w:hAnsi="Times New Roman" w:cs="Times New Roman"/>
                <w:color w:val="auto"/>
                <w:sz w:val="18"/>
                <w:szCs w:val="18"/>
              </w:rPr>
              <w:t xml:space="preserve"> природы, включая</w:t>
            </w:r>
          </w:p>
          <w:p w:rsidR="008214F7" w:rsidRPr="00F71BE4" w:rsidRDefault="008214F7" w:rsidP="008E0469">
            <w:pPr>
              <w:pStyle w:val="a4"/>
              <w:spacing w:before="0" w:after="0"/>
              <w:rPr>
                <w:rFonts w:ascii="Times New Roman" w:hAnsi="Times New Roman" w:cs="Times New Roman"/>
                <w:color w:val="auto"/>
                <w:sz w:val="18"/>
                <w:szCs w:val="18"/>
              </w:rPr>
            </w:pPr>
            <w:r w:rsidRPr="00F71BE4">
              <w:rPr>
                <w:rFonts w:ascii="Times New Roman" w:hAnsi="Times New Roman" w:cs="Times New Roman"/>
                <w:color w:val="auto"/>
                <w:sz w:val="18"/>
                <w:szCs w:val="18"/>
              </w:rPr>
              <w:t xml:space="preserve">- зоологические </w:t>
            </w:r>
          </w:p>
          <w:p w:rsidR="008214F7" w:rsidRPr="00F71BE4" w:rsidRDefault="008214F7" w:rsidP="008E0469">
            <w:pPr>
              <w:pStyle w:val="a4"/>
              <w:spacing w:before="0" w:after="0"/>
              <w:rPr>
                <w:rFonts w:ascii="Times New Roman" w:hAnsi="Times New Roman" w:cs="Times New Roman"/>
                <w:color w:val="auto"/>
                <w:sz w:val="18"/>
                <w:szCs w:val="18"/>
              </w:rPr>
            </w:pPr>
            <w:r w:rsidRPr="00F71BE4">
              <w:rPr>
                <w:rFonts w:ascii="Times New Roman" w:hAnsi="Times New Roman" w:cs="Times New Roman"/>
                <w:color w:val="auto"/>
                <w:sz w:val="18"/>
                <w:szCs w:val="18"/>
              </w:rPr>
              <w:t xml:space="preserve">- водные </w:t>
            </w:r>
          </w:p>
          <w:p w:rsidR="008214F7" w:rsidRPr="00F71BE4" w:rsidRDefault="008214F7" w:rsidP="008E0469">
            <w:pPr>
              <w:pStyle w:val="a4"/>
              <w:spacing w:before="0" w:after="0"/>
              <w:rPr>
                <w:rFonts w:ascii="Times New Roman" w:hAnsi="Times New Roman" w:cs="Times New Roman"/>
                <w:color w:val="auto"/>
                <w:sz w:val="18"/>
                <w:szCs w:val="18"/>
              </w:rPr>
            </w:pPr>
            <w:r w:rsidRPr="00F71BE4">
              <w:rPr>
                <w:rFonts w:ascii="Times New Roman" w:hAnsi="Times New Roman" w:cs="Times New Roman"/>
                <w:color w:val="auto"/>
                <w:sz w:val="18"/>
                <w:szCs w:val="18"/>
              </w:rPr>
              <w:t>- геологические</w:t>
            </w:r>
          </w:p>
          <w:p w:rsidR="008214F7" w:rsidRPr="00F71BE4" w:rsidRDefault="008214F7" w:rsidP="008E0469">
            <w:pPr>
              <w:pStyle w:val="a4"/>
              <w:spacing w:before="0" w:after="0"/>
              <w:rPr>
                <w:rFonts w:ascii="Times New Roman" w:hAnsi="Times New Roman" w:cs="Times New Roman"/>
                <w:bCs/>
                <w:color w:val="auto"/>
                <w:sz w:val="18"/>
                <w:szCs w:val="18"/>
              </w:rPr>
            </w:pPr>
            <w:r w:rsidRPr="00F71BE4">
              <w:rPr>
                <w:rFonts w:ascii="Times New Roman" w:hAnsi="Times New Roman" w:cs="Times New Roman"/>
                <w:color w:val="auto"/>
                <w:sz w:val="18"/>
                <w:szCs w:val="18"/>
              </w:rPr>
              <w:t xml:space="preserve">- ботанические и др. </w:t>
            </w:r>
          </w:p>
        </w:tc>
        <w:tc>
          <w:tcPr>
            <w:tcW w:w="9072" w:type="dxa"/>
            <w:tcBorders>
              <w:top w:val="single" w:sz="4" w:space="0" w:color="auto"/>
              <w:left w:val="single" w:sz="4" w:space="0" w:color="auto"/>
              <w:bottom w:val="single" w:sz="4" w:space="0" w:color="auto"/>
              <w:right w:val="single" w:sz="4" w:space="0" w:color="auto"/>
            </w:tcBorders>
          </w:tcPr>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Общее количество:</w:t>
            </w:r>
          </w:p>
          <w:p w:rsidR="008214F7" w:rsidRPr="00B40FAE" w:rsidRDefault="008214F7" w:rsidP="008E0469">
            <w:pPr>
              <w:pStyle w:val="a4"/>
              <w:jc w:val="both"/>
              <w:rPr>
                <w:rFonts w:ascii="Times New Roman" w:hAnsi="Times New Roman" w:cs="Times New Roman"/>
                <w:bCs/>
                <w:color w:val="auto"/>
                <w:sz w:val="18"/>
                <w:szCs w:val="18"/>
              </w:rPr>
            </w:pP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140 – рекреационного назначения (в том числе 41 спортивная площадка)</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3 – природоохранного назначения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4 – природные территории местного значения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10 - историко-культурного назначения.</w:t>
            </w:r>
          </w:p>
          <w:p w:rsidR="008214F7" w:rsidRPr="00B40FAE" w:rsidRDefault="008214F7" w:rsidP="008E0469">
            <w:pPr>
              <w:pStyle w:val="a4"/>
              <w:jc w:val="both"/>
              <w:rPr>
                <w:rFonts w:ascii="Times New Roman" w:hAnsi="Times New Roman" w:cs="Times New Roman"/>
                <w:bCs/>
                <w:color w:val="auto"/>
                <w:sz w:val="18"/>
                <w:szCs w:val="18"/>
              </w:rPr>
            </w:pPr>
          </w:p>
          <w:p w:rsidR="008214F7" w:rsidRPr="00B40FAE" w:rsidRDefault="008214F7" w:rsidP="008E0469">
            <w:pPr>
              <w:pStyle w:val="a4"/>
              <w:jc w:val="both"/>
              <w:rPr>
                <w:rFonts w:ascii="Times New Roman" w:hAnsi="Times New Roman" w:cs="Times New Roman"/>
                <w:bCs/>
                <w:color w:val="auto"/>
                <w:sz w:val="18"/>
                <w:szCs w:val="18"/>
              </w:rPr>
            </w:pP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Особо охраняемые территории г.Томска:</w:t>
            </w:r>
          </w:p>
          <w:p w:rsidR="008214F7" w:rsidRPr="00B40FAE" w:rsidRDefault="008214F7" w:rsidP="008E0469">
            <w:pPr>
              <w:pStyle w:val="a4"/>
              <w:jc w:val="both"/>
              <w:rPr>
                <w:rFonts w:ascii="Times New Roman" w:hAnsi="Times New Roman" w:cs="Times New Roman"/>
                <w:bCs/>
                <w:color w:val="auto"/>
                <w:sz w:val="18"/>
                <w:szCs w:val="18"/>
              </w:rPr>
            </w:pP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1.</w:t>
            </w:r>
            <w:r w:rsidRPr="00B40FAE">
              <w:rPr>
                <w:rFonts w:ascii="Times New Roman" w:hAnsi="Times New Roman" w:cs="Times New Roman"/>
                <w:bCs/>
                <w:color w:val="auto"/>
                <w:sz w:val="18"/>
                <w:szCs w:val="18"/>
              </w:rPr>
              <w:tab/>
              <w:t>Городские леса, водоохранные зоны рек Томь, Ушайка, Басандайка, Киргизка и др. (в пределах границ г.Томска), земельный участок, на котором расположена Сенная Курья.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2.</w:t>
            </w:r>
            <w:r w:rsidRPr="00B40FAE">
              <w:rPr>
                <w:rFonts w:ascii="Times New Roman" w:hAnsi="Times New Roman" w:cs="Times New Roman"/>
                <w:bCs/>
                <w:color w:val="auto"/>
                <w:sz w:val="18"/>
                <w:szCs w:val="18"/>
              </w:rPr>
              <w:tab/>
              <w:t>Земельные участки, на которых расположены:</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детские и спортивные лагеря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объекты физической культуры и спорта (включая стадионы, пришкольные, внутриквартальные и придомовые спортивные площадки)</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территории, используемые лечебно-профилактическими учреждениями, детскими дошкольными, школьными и иными образовательными учреждениями</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городские парки, в том числе: Городской сад, сад им. А.С.Пушкина (Буфф-сад), Лагерный сад, Белое озеро, Михайловская роща; городские скверы и бульвары; Университетская роща; Ботанический сад; Березовая роща в мрн. Каштак, включая Мыс Юго-Восточной Каштачной горы; Березовая роща в районе Психиатрической больницы</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территории студенческих городков (ул. Вершинина, Усова, Кирова, Лыткина, Партизанская и др.)</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территория от пл.Южная до р.Басандайка (включая Потаповы лужки), ограниченная рекой Томью и Аникинским трактом.</w:t>
            </w:r>
          </w:p>
          <w:p w:rsidR="008214F7"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3.</w:t>
            </w:r>
            <w:r w:rsidRPr="00B40FAE">
              <w:rPr>
                <w:rFonts w:ascii="Times New Roman" w:hAnsi="Times New Roman" w:cs="Times New Roman"/>
                <w:bCs/>
                <w:color w:val="auto"/>
                <w:sz w:val="18"/>
                <w:szCs w:val="18"/>
              </w:rPr>
              <w:tab/>
              <w:t>Площади Ленина и Ново-Соборная, ул.Бакунина и ул.Обруб, земельные участки, занятые городскими кладбищами.</w:t>
            </w:r>
          </w:p>
          <w:p w:rsidR="008214F7" w:rsidRPr="00B40FAE" w:rsidRDefault="008214F7" w:rsidP="008E0469">
            <w:pPr>
              <w:pStyle w:val="a4"/>
              <w:jc w:val="both"/>
              <w:rPr>
                <w:rFonts w:ascii="Times New Roman" w:hAnsi="Times New Roman" w:cs="Times New Roman"/>
                <w:bCs/>
                <w:color w:val="auto"/>
                <w:sz w:val="18"/>
                <w:szCs w:val="18"/>
              </w:rPr>
            </w:pPr>
          </w:p>
          <w:p w:rsidR="008214F7" w:rsidRPr="00B40FAE" w:rsidRDefault="008214F7" w:rsidP="008E0469">
            <w:pPr>
              <w:pStyle w:val="a4"/>
              <w:spacing w:after="0"/>
              <w:jc w:val="center"/>
              <w:rPr>
                <w:rFonts w:cs="Times New Roman"/>
                <w:b/>
                <w:bCs/>
                <w:sz w:val="18"/>
                <w:szCs w:val="18"/>
              </w:rPr>
            </w:pPr>
            <w:r w:rsidRPr="00B40FAE">
              <w:rPr>
                <w:rFonts w:cs="Times New Roman"/>
                <w:b/>
                <w:bCs/>
                <w:sz w:val="18"/>
                <w:szCs w:val="18"/>
              </w:rPr>
              <w:t>Памятники природы</w:t>
            </w:r>
          </w:p>
          <w:tbl>
            <w:tblPr>
              <w:tblW w:w="6169"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474"/>
              <w:gridCol w:w="1602"/>
              <w:gridCol w:w="981"/>
              <w:gridCol w:w="1421"/>
              <w:gridCol w:w="1691"/>
            </w:tblGrid>
            <w:tr w:rsidR="008214F7" w:rsidRPr="00B40FAE" w:rsidTr="00843664">
              <w:trPr>
                <w:trHeight w:val="140"/>
                <w:tblCellSpacing w:w="0" w:type="dxa"/>
              </w:trPr>
              <w:tc>
                <w:tcPr>
                  <w:tcW w:w="474"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w:t>
                  </w:r>
                </w:p>
                <w:p w:rsidR="008214F7" w:rsidRPr="00B40FAE" w:rsidRDefault="008214F7" w:rsidP="008E0469">
                  <w:pPr>
                    <w:pStyle w:val="a4"/>
                    <w:spacing w:after="0"/>
                    <w:jc w:val="both"/>
                    <w:rPr>
                      <w:rFonts w:cs="Times New Roman"/>
                      <w:bCs/>
                      <w:sz w:val="18"/>
                      <w:szCs w:val="18"/>
                    </w:rPr>
                  </w:pPr>
                  <w:proofErr w:type="gramStart"/>
                  <w:r w:rsidRPr="00B40FAE">
                    <w:rPr>
                      <w:rFonts w:cs="Times New Roman"/>
                      <w:bCs/>
                      <w:sz w:val="18"/>
                      <w:szCs w:val="18"/>
                    </w:rPr>
                    <w:lastRenderedPageBreak/>
                    <w:t>п</w:t>
                  </w:r>
                  <w:proofErr w:type="gramEnd"/>
                  <w:r w:rsidRPr="00B40FAE">
                    <w:rPr>
                      <w:rFonts w:cs="Times New Roman"/>
                      <w:bCs/>
                      <w:sz w:val="18"/>
                      <w:szCs w:val="18"/>
                    </w:rPr>
                    <w:t>/п</w:t>
                  </w:r>
                </w:p>
              </w:tc>
              <w:tc>
                <w:tcPr>
                  <w:tcW w:w="1602"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lastRenderedPageBreak/>
                    <w:t>Название</w:t>
                  </w:r>
                </w:p>
              </w:tc>
              <w:tc>
                <w:tcPr>
                  <w:tcW w:w="98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Площадь</w:t>
                  </w:r>
                </w:p>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lastRenderedPageBreak/>
                    <w:t>тыс.га</w:t>
                  </w:r>
                </w:p>
              </w:tc>
              <w:tc>
                <w:tcPr>
                  <w:tcW w:w="142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lastRenderedPageBreak/>
                    <w:t>Местонахождение</w:t>
                  </w:r>
                </w:p>
              </w:tc>
              <w:tc>
                <w:tcPr>
                  <w:tcW w:w="169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Объекты особой охраны</w:t>
                  </w:r>
                </w:p>
              </w:tc>
            </w:tr>
            <w:tr w:rsidR="008214F7" w:rsidRPr="00B40FAE" w:rsidTr="00843664">
              <w:trPr>
                <w:tblCellSpacing w:w="0" w:type="dxa"/>
              </w:trPr>
              <w:tc>
                <w:tcPr>
                  <w:tcW w:w="6169" w:type="dxa"/>
                  <w:gridSpan w:val="5"/>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center"/>
                    <w:rPr>
                      <w:rFonts w:cs="Times New Roman"/>
                      <w:bCs/>
                      <w:sz w:val="18"/>
                      <w:szCs w:val="18"/>
                    </w:rPr>
                  </w:pPr>
                  <w:r w:rsidRPr="00B40FAE">
                    <w:rPr>
                      <w:rFonts w:cs="Times New Roman"/>
                      <w:b/>
                      <w:bCs/>
                      <w:sz w:val="18"/>
                      <w:szCs w:val="18"/>
                    </w:rPr>
                    <w:lastRenderedPageBreak/>
                    <w:t>Геологические</w:t>
                  </w:r>
                </w:p>
              </w:tc>
            </w:tr>
            <w:tr w:rsidR="008214F7" w:rsidRPr="00B40FAE" w:rsidTr="00843664">
              <w:trPr>
                <w:trHeight w:val="417"/>
                <w:tblCellSpacing w:w="0" w:type="dxa"/>
              </w:trPr>
              <w:tc>
                <w:tcPr>
                  <w:tcW w:w="474"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1.</w:t>
                  </w:r>
                </w:p>
              </w:tc>
              <w:tc>
                <w:tcPr>
                  <w:tcW w:w="1602"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Лагерный сад</w:t>
                  </w:r>
                </w:p>
              </w:tc>
              <w:tc>
                <w:tcPr>
                  <w:tcW w:w="98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
                      <w:bCs/>
                      <w:sz w:val="18"/>
                      <w:szCs w:val="18"/>
                    </w:rPr>
                    <w:t>-</w:t>
                  </w:r>
                </w:p>
              </w:tc>
              <w:tc>
                <w:tcPr>
                  <w:tcW w:w="142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г.Томск, правый берег р.Томь</w:t>
                  </w:r>
                </w:p>
              </w:tc>
              <w:tc>
                <w:tcPr>
                  <w:tcW w:w="169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Геологические обнажения, имеющие особую научную ценность</w:t>
                  </w:r>
                </w:p>
              </w:tc>
            </w:tr>
            <w:tr w:rsidR="008214F7" w:rsidRPr="00B40FAE" w:rsidTr="00843664">
              <w:trPr>
                <w:tblCellSpacing w:w="0" w:type="dxa"/>
              </w:trPr>
              <w:tc>
                <w:tcPr>
                  <w:tcW w:w="6169" w:type="dxa"/>
                  <w:gridSpan w:val="5"/>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
                      <w:bCs/>
                      <w:sz w:val="18"/>
                      <w:szCs w:val="18"/>
                    </w:rPr>
                    <w:t>Водные</w:t>
                  </w:r>
                </w:p>
              </w:tc>
            </w:tr>
            <w:tr w:rsidR="008214F7" w:rsidRPr="00B40FAE" w:rsidTr="00843664">
              <w:trPr>
                <w:tblCellSpacing w:w="0" w:type="dxa"/>
              </w:trPr>
              <w:tc>
                <w:tcPr>
                  <w:tcW w:w="474"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2.</w:t>
                  </w:r>
                </w:p>
              </w:tc>
              <w:tc>
                <w:tcPr>
                  <w:tcW w:w="1602"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Белое озеро</w:t>
                  </w:r>
                </w:p>
              </w:tc>
              <w:tc>
                <w:tcPr>
                  <w:tcW w:w="98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0,006</w:t>
                  </w:r>
                </w:p>
              </w:tc>
              <w:tc>
                <w:tcPr>
                  <w:tcW w:w="142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г.Томск</w:t>
                  </w:r>
                </w:p>
              </w:tc>
              <w:tc>
                <w:tcPr>
                  <w:tcW w:w="169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Родниковое озеро</w:t>
                  </w:r>
                </w:p>
              </w:tc>
            </w:tr>
            <w:tr w:rsidR="008214F7" w:rsidRPr="00B40FAE" w:rsidTr="00843664">
              <w:trPr>
                <w:tblCellSpacing w:w="0" w:type="dxa"/>
              </w:trPr>
              <w:tc>
                <w:tcPr>
                  <w:tcW w:w="474"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3.</w:t>
                  </w:r>
                </w:p>
              </w:tc>
              <w:tc>
                <w:tcPr>
                  <w:tcW w:w="1602"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Долина р.М.Киргизка</w:t>
                  </w:r>
                </w:p>
              </w:tc>
              <w:tc>
                <w:tcPr>
                  <w:tcW w:w="98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w:t>
                  </w:r>
                </w:p>
              </w:tc>
              <w:tc>
                <w:tcPr>
                  <w:tcW w:w="142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Долина р.М.Киргизки от п.Свечного до д.Киргизка</w:t>
                  </w:r>
                </w:p>
              </w:tc>
              <w:tc>
                <w:tcPr>
                  <w:tcW w:w="169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Живописный уголок реки с поймой</w:t>
                  </w:r>
                </w:p>
              </w:tc>
            </w:tr>
            <w:tr w:rsidR="008214F7" w:rsidRPr="00B40FAE" w:rsidTr="00843664">
              <w:trPr>
                <w:tblCellSpacing w:w="0" w:type="dxa"/>
              </w:trPr>
              <w:tc>
                <w:tcPr>
                  <w:tcW w:w="474"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4.</w:t>
                  </w:r>
                </w:p>
              </w:tc>
              <w:tc>
                <w:tcPr>
                  <w:tcW w:w="1602"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Сенная Курья</w:t>
                  </w:r>
                </w:p>
              </w:tc>
              <w:tc>
                <w:tcPr>
                  <w:tcW w:w="98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w:t>
                  </w:r>
                </w:p>
              </w:tc>
              <w:tc>
                <w:tcPr>
                  <w:tcW w:w="142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Окрестности г.Томска, левый берег р.Томь</w:t>
                  </w:r>
                </w:p>
              </w:tc>
              <w:tc>
                <w:tcPr>
                  <w:tcW w:w="169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Живописный уголок природы</w:t>
                  </w:r>
                </w:p>
              </w:tc>
            </w:tr>
            <w:tr w:rsidR="008214F7" w:rsidRPr="00B40FAE" w:rsidTr="00843664">
              <w:trPr>
                <w:tblCellSpacing w:w="0" w:type="dxa"/>
              </w:trPr>
              <w:tc>
                <w:tcPr>
                  <w:tcW w:w="6169" w:type="dxa"/>
                  <w:gridSpan w:val="5"/>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
                      <w:bCs/>
                      <w:sz w:val="18"/>
                      <w:szCs w:val="18"/>
                    </w:rPr>
                    <w:t>Ботанические</w:t>
                  </w:r>
                </w:p>
              </w:tc>
            </w:tr>
            <w:tr w:rsidR="008214F7" w:rsidRPr="00B40FAE" w:rsidTr="00843664">
              <w:trPr>
                <w:tblCellSpacing w:w="0" w:type="dxa"/>
              </w:trPr>
              <w:tc>
                <w:tcPr>
                  <w:tcW w:w="474"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5.</w:t>
                  </w:r>
                </w:p>
              </w:tc>
              <w:tc>
                <w:tcPr>
                  <w:tcW w:w="1602"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Михайловская роща</w:t>
                  </w:r>
                </w:p>
              </w:tc>
              <w:tc>
                <w:tcPr>
                  <w:tcW w:w="98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0,043</w:t>
                  </w:r>
                </w:p>
              </w:tc>
              <w:tc>
                <w:tcPr>
                  <w:tcW w:w="142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г.Томск</w:t>
                  </w:r>
                </w:p>
              </w:tc>
              <w:tc>
                <w:tcPr>
                  <w:tcW w:w="169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Живописный уголок природы</w:t>
                  </w:r>
                </w:p>
              </w:tc>
            </w:tr>
            <w:tr w:rsidR="008214F7" w:rsidRPr="00B40FAE" w:rsidTr="00843664">
              <w:trPr>
                <w:trHeight w:val="1293"/>
                <w:tblCellSpacing w:w="0" w:type="dxa"/>
              </w:trPr>
              <w:tc>
                <w:tcPr>
                  <w:tcW w:w="474"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6.</w:t>
                  </w:r>
                </w:p>
              </w:tc>
              <w:tc>
                <w:tcPr>
                  <w:tcW w:w="1602"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Университетская роща</w:t>
                  </w:r>
                </w:p>
              </w:tc>
              <w:tc>
                <w:tcPr>
                  <w:tcW w:w="98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0,006</w:t>
                  </w:r>
                </w:p>
              </w:tc>
              <w:tc>
                <w:tcPr>
                  <w:tcW w:w="142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г.Томск</w:t>
                  </w:r>
                </w:p>
              </w:tc>
              <w:tc>
                <w:tcPr>
                  <w:tcW w:w="1691" w:type="dxa"/>
                  <w:tcBorders>
                    <w:top w:val="outset" w:sz="6" w:space="0" w:color="000000"/>
                    <w:left w:val="outset" w:sz="6" w:space="0" w:color="000000"/>
                    <w:bottom w:val="outset" w:sz="6" w:space="0" w:color="000000"/>
                    <w:right w:val="outset" w:sz="6" w:space="0" w:color="000000"/>
                  </w:tcBorders>
                  <w:hideMark/>
                </w:tcPr>
                <w:p w:rsidR="008214F7" w:rsidRPr="00B40FAE" w:rsidRDefault="008214F7" w:rsidP="008E0469">
                  <w:pPr>
                    <w:pStyle w:val="a4"/>
                    <w:spacing w:after="0"/>
                    <w:jc w:val="both"/>
                    <w:rPr>
                      <w:rFonts w:cs="Times New Roman"/>
                      <w:bCs/>
                      <w:sz w:val="18"/>
                      <w:szCs w:val="18"/>
                    </w:rPr>
                  </w:pPr>
                  <w:r w:rsidRPr="00B40FAE">
                    <w:rPr>
                      <w:rFonts w:cs="Times New Roman"/>
                      <w:bCs/>
                      <w:sz w:val="18"/>
                      <w:szCs w:val="18"/>
                    </w:rPr>
                    <w:t>Живописный уголок природы</w:t>
                  </w:r>
                </w:p>
              </w:tc>
            </w:tr>
          </w:tbl>
          <w:p w:rsidR="008214F7" w:rsidRDefault="008214F7" w:rsidP="008E0469">
            <w:pPr>
              <w:pStyle w:val="a4"/>
              <w:spacing w:before="0" w:after="0"/>
              <w:jc w:val="both"/>
              <w:rPr>
                <w:rFonts w:ascii="Times New Roman" w:hAnsi="Times New Roman" w:cs="Times New Roman"/>
                <w:bCs/>
                <w:color w:val="auto"/>
                <w:sz w:val="18"/>
                <w:szCs w:val="18"/>
              </w:rPr>
            </w:pPr>
          </w:p>
          <w:p w:rsidR="008214F7" w:rsidRPr="00F71BE4" w:rsidRDefault="008214F7" w:rsidP="008E0469">
            <w:pPr>
              <w:pStyle w:val="a4"/>
              <w:spacing w:before="0" w:after="0"/>
              <w:jc w:val="both"/>
              <w:rPr>
                <w:rFonts w:ascii="Times New Roman" w:hAnsi="Times New Roman" w:cs="Times New Roman"/>
                <w:bCs/>
                <w:color w:val="auto"/>
                <w:sz w:val="18"/>
                <w:szCs w:val="18"/>
              </w:rPr>
            </w:pPr>
          </w:p>
        </w:tc>
      </w:tr>
      <w:tr w:rsidR="008214F7" w:rsidRPr="00F71BE4" w:rsidTr="00843664">
        <w:tc>
          <w:tcPr>
            <w:tcW w:w="1743" w:type="dxa"/>
            <w:tcBorders>
              <w:right w:val="single" w:sz="4" w:space="0" w:color="auto"/>
            </w:tcBorders>
            <w:vAlign w:val="center"/>
          </w:tcPr>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lastRenderedPageBreak/>
              <w:t>Объекты культурного наследия</w:t>
            </w:r>
          </w:p>
        </w:tc>
        <w:tc>
          <w:tcPr>
            <w:tcW w:w="3219" w:type="dxa"/>
            <w:tcBorders>
              <w:top w:val="single" w:sz="4" w:space="0" w:color="auto"/>
              <w:left w:val="single" w:sz="4" w:space="0" w:color="auto"/>
              <w:bottom w:val="single" w:sz="4" w:space="0" w:color="auto"/>
              <w:right w:val="single" w:sz="4" w:space="0" w:color="auto"/>
            </w:tcBorders>
          </w:tcPr>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t>Указать общее количество,</w:t>
            </w:r>
          </w:p>
          <w:p w:rsidR="008214F7" w:rsidRPr="00F71BE4" w:rsidRDefault="008214F7" w:rsidP="008E0469">
            <w:pPr>
              <w:pStyle w:val="a4"/>
              <w:spacing w:before="0" w:after="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а</w:t>
            </w:r>
            <w:proofErr w:type="gramEnd"/>
            <w:r w:rsidRPr="00F71BE4">
              <w:rPr>
                <w:rFonts w:ascii="Times New Roman" w:hAnsi="Times New Roman" w:cs="Times New Roman"/>
                <w:color w:val="auto"/>
                <w:sz w:val="18"/>
                <w:szCs w:val="18"/>
              </w:rPr>
              <w:t xml:space="preserve"> также в т.ч. (если есть):</w:t>
            </w:r>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памятники</w:t>
            </w:r>
            <w:proofErr w:type="gramEnd"/>
            <w:r w:rsidRPr="00F71BE4">
              <w:rPr>
                <w:rFonts w:ascii="Times New Roman" w:hAnsi="Times New Roman" w:cs="Times New Roman"/>
                <w:color w:val="auto"/>
                <w:sz w:val="18"/>
                <w:szCs w:val="18"/>
              </w:rPr>
              <w:t xml:space="preserve"> археологии</w:t>
            </w:r>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памятники</w:t>
            </w:r>
            <w:proofErr w:type="gramEnd"/>
            <w:r w:rsidRPr="00F71BE4">
              <w:rPr>
                <w:rFonts w:ascii="Times New Roman" w:hAnsi="Times New Roman" w:cs="Times New Roman"/>
                <w:color w:val="auto"/>
                <w:sz w:val="18"/>
                <w:szCs w:val="18"/>
              </w:rPr>
              <w:t xml:space="preserve"> архитектуры</w:t>
            </w:r>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памятники</w:t>
            </w:r>
            <w:proofErr w:type="gramEnd"/>
            <w:r w:rsidRPr="00F71BE4">
              <w:rPr>
                <w:rFonts w:ascii="Times New Roman" w:hAnsi="Times New Roman" w:cs="Times New Roman"/>
                <w:color w:val="auto"/>
                <w:sz w:val="18"/>
                <w:szCs w:val="18"/>
              </w:rPr>
              <w:t xml:space="preserve"> истории</w:t>
            </w:r>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памятники</w:t>
            </w:r>
            <w:proofErr w:type="gramEnd"/>
            <w:r w:rsidRPr="00F71BE4">
              <w:rPr>
                <w:rFonts w:ascii="Times New Roman" w:hAnsi="Times New Roman" w:cs="Times New Roman"/>
                <w:color w:val="auto"/>
                <w:sz w:val="18"/>
                <w:szCs w:val="18"/>
              </w:rPr>
              <w:t xml:space="preserve"> монументального искусства</w:t>
            </w:r>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ансамбли</w:t>
            </w:r>
            <w:proofErr w:type="gramEnd"/>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произведения</w:t>
            </w:r>
            <w:proofErr w:type="gramEnd"/>
            <w:r w:rsidRPr="00F71BE4">
              <w:rPr>
                <w:rFonts w:ascii="Times New Roman" w:hAnsi="Times New Roman" w:cs="Times New Roman"/>
                <w:color w:val="auto"/>
                <w:sz w:val="18"/>
                <w:szCs w:val="18"/>
              </w:rPr>
              <w:t xml:space="preserve"> ландшафтной архитектуры</w:t>
            </w:r>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достопримечательные</w:t>
            </w:r>
            <w:proofErr w:type="gramEnd"/>
            <w:r w:rsidRPr="00F71BE4">
              <w:rPr>
                <w:rFonts w:ascii="Times New Roman" w:hAnsi="Times New Roman" w:cs="Times New Roman"/>
                <w:color w:val="auto"/>
                <w:sz w:val="18"/>
                <w:szCs w:val="18"/>
              </w:rPr>
              <w:t xml:space="preserve"> места</w:t>
            </w:r>
          </w:p>
          <w:p w:rsidR="008214F7" w:rsidRPr="00F71BE4" w:rsidRDefault="008214F7" w:rsidP="008214F7">
            <w:pPr>
              <w:pStyle w:val="a4"/>
              <w:numPr>
                <w:ilvl w:val="0"/>
                <w:numId w:val="26"/>
              </w:numPr>
              <w:tabs>
                <w:tab w:val="left" w:pos="468"/>
              </w:tabs>
              <w:spacing w:before="0" w:after="0"/>
              <w:ind w:left="0" w:firstLine="0"/>
              <w:jc w:val="both"/>
              <w:rPr>
                <w:rFonts w:ascii="Times New Roman" w:hAnsi="Times New Roman" w:cs="Times New Roman"/>
                <w:color w:val="auto"/>
                <w:sz w:val="18"/>
                <w:szCs w:val="18"/>
              </w:rPr>
            </w:pPr>
            <w:proofErr w:type="gramStart"/>
            <w:r w:rsidRPr="00F71BE4">
              <w:rPr>
                <w:rFonts w:ascii="Times New Roman" w:hAnsi="Times New Roman" w:cs="Times New Roman"/>
                <w:color w:val="auto"/>
                <w:sz w:val="18"/>
                <w:szCs w:val="18"/>
              </w:rPr>
              <w:t>иное</w:t>
            </w:r>
            <w:proofErr w:type="gramEnd"/>
          </w:p>
        </w:tc>
        <w:tc>
          <w:tcPr>
            <w:tcW w:w="9072" w:type="dxa"/>
            <w:tcBorders>
              <w:top w:val="single" w:sz="4" w:space="0" w:color="auto"/>
              <w:left w:val="single" w:sz="4" w:space="0" w:color="auto"/>
              <w:bottom w:val="single" w:sz="4" w:space="0" w:color="auto"/>
              <w:right w:val="single" w:sz="4" w:space="0" w:color="auto"/>
            </w:tcBorders>
          </w:tcPr>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Томск входит в систему исторических городов России. Историческая среда города характеризуется ценнейшими целостными образцами исторической планировки и застройки, большим разнообразием исторических ландшафтов, наличием объектов археологического наследия. Особую ценность представляют шедевры дерянного зодчества Томска.</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На территории города выделены несколько типов зон регулирования застройки и хозяйственной деятельности с соответствующими регламентами.</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К зонам строгого регулирования застройки отнесены:</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«Историческое ядро»,</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«Почтамтская»,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«Площадь Ново – Соборная»,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«Университетская»,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«Воскресенская гора»,</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«Татарская слобода»,</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«б. ул. Спасской»,</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w:t>
            </w:r>
            <w:r w:rsidRPr="00B40FAE">
              <w:rPr>
                <w:rFonts w:ascii="Times New Roman" w:hAnsi="Times New Roman" w:cs="Times New Roman"/>
                <w:bCs/>
                <w:color w:val="auto"/>
                <w:sz w:val="18"/>
                <w:szCs w:val="18"/>
              </w:rPr>
              <w:tab/>
              <w:t>Зона «Преображенская»</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Следующими по строгости охранного режима являются зоны регулирования и хозяйственной деятельности: «Белое озеро», «Заозерье», «Пески», «Елань», «ул. Эуштинская», «Московский тракт», «Шведская горка», «Пойма р. Ушайки», «Сухоозерная», «Исток», «Пойма р. Томи».</w:t>
            </w:r>
          </w:p>
          <w:p w:rsidR="008214F7" w:rsidRPr="00B40FAE" w:rsidRDefault="008214F7" w:rsidP="008E0469">
            <w:pPr>
              <w:pStyle w:val="a4"/>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Ценные элементы зеленой структуры города: Бульвар пр. Кирова, Буфф сад, Городской сад, Университетская роща, Ботанический сад, Дендрологический парк, Конный сквер, Лагерный сад, Михайловская роща, Пушкинский сквер по пр. Ленина, сквер памяти жертв сталинских репрессий, сквер у Белого озера, сквер при ламповом заводе, Березовая роща (Каштак), бульвар ул. Дальне-Ключевская, Ярлыковский сквер. В систему охраняемых территорий включены исторические кладбища города.</w:t>
            </w:r>
          </w:p>
          <w:p w:rsidR="008214F7" w:rsidRPr="00F71BE4" w:rsidRDefault="008214F7" w:rsidP="008E0469">
            <w:pPr>
              <w:pStyle w:val="a4"/>
              <w:spacing w:before="0" w:after="0"/>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Список объектов в приложении № 1.</w:t>
            </w:r>
          </w:p>
        </w:tc>
      </w:tr>
      <w:tr w:rsidR="008214F7" w:rsidRPr="00F71BE4" w:rsidTr="00843664">
        <w:trPr>
          <w:trHeight w:val="2484"/>
        </w:trPr>
        <w:tc>
          <w:tcPr>
            <w:tcW w:w="1743" w:type="dxa"/>
            <w:tcBorders>
              <w:right w:val="single" w:sz="4" w:space="0" w:color="auto"/>
            </w:tcBorders>
            <w:vAlign w:val="center"/>
          </w:tcPr>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t>Животный мир</w:t>
            </w:r>
          </w:p>
        </w:tc>
        <w:tc>
          <w:tcPr>
            <w:tcW w:w="3219" w:type="dxa"/>
            <w:tcBorders>
              <w:top w:val="single" w:sz="4" w:space="0" w:color="auto"/>
              <w:left w:val="single" w:sz="4" w:space="0" w:color="auto"/>
              <w:right w:val="single" w:sz="4" w:space="0" w:color="auto"/>
            </w:tcBorders>
          </w:tcPr>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t>Указать основные виды животных</w:t>
            </w:r>
          </w:p>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t>- млекопитающие</w:t>
            </w:r>
          </w:p>
          <w:p w:rsidR="008214F7" w:rsidRPr="00F71BE4" w:rsidRDefault="008214F7" w:rsidP="008E0469">
            <w:pPr>
              <w:jc w:val="both"/>
              <w:rPr>
                <w:rFonts w:cs="Times New Roman"/>
                <w:sz w:val="18"/>
                <w:szCs w:val="18"/>
              </w:rPr>
            </w:pPr>
            <w:r w:rsidRPr="00F71BE4">
              <w:rPr>
                <w:rFonts w:cs="Times New Roman"/>
                <w:sz w:val="18"/>
                <w:szCs w:val="18"/>
              </w:rPr>
              <w:t>- пернатые</w:t>
            </w:r>
          </w:p>
          <w:p w:rsidR="008214F7" w:rsidRPr="00F71BE4" w:rsidRDefault="008214F7" w:rsidP="008E0469">
            <w:pPr>
              <w:jc w:val="both"/>
              <w:rPr>
                <w:rFonts w:cs="Times New Roman"/>
                <w:sz w:val="18"/>
                <w:szCs w:val="18"/>
              </w:rPr>
            </w:pPr>
            <w:r w:rsidRPr="00F71BE4">
              <w:rPr>
                <w:rFonts w:cs="Times New Roman"/>
                <w:sz w:val="18"/>
                <w:szCs w:val="18"/>
              </w:rPr>
              <w:t>- виды рыб</w:t>
            </w:r>
          </w:p>
        </w:tc>
        <w:tc>
          <w:tcPr>
            <w:tcW w:w="9072" w:type="dxa"/>
            <w:tcBorders>
              <w:top w:val="single" w:sz="4" w:space="0" w:color="auto"/>
              <w:left w:val="single" w:sz="4" w:space="0" w:color="auto"/>
              <w:right w:val="single" w:sz="4" w:space="0" w:color="auto"/>
            </w:tcBorders>
          </w:tcPr>
          <w:p w:rsidR="008214F7" w:rsidRPr="00F71BE4" w:rsidRDefault="008214F7" w:rsidP="008E0469">
            <w:pPr>
              <w:pStyle w:val="a4"/>
              <w:spacing w:before="0" w:after="0"/>
              <w:jc w:val="both"/>
              <w:rPr>
                <w:rFonts w:ascii="Times New Roman" w:hAnsi="Times New Roman" w:cs="Times New Roman"/>
                <w:bCs/>
                <w:color w:val="auto"/>
                <w:sz w:val="18"/>
                <w:szCs w:val="18"/>
              </w:rPr>
            </w:pPr>
            <w:r w:rsidRPr="00B40FAE">
              <w:rPr>
                <w:rFonts w:ascii="Times New Roman" w:hAnsi="Times New Roman" w:cs="Times New Roman"/>
                <w:bCs/>
                <w:color w:val="auto"/>
                <w:sz w:val="18"/>
                <w:szCs w:val="18"/>
              </w:rPr>
              <w:t>Животный мир нашего края богат и разнообразен. Это связано с положением его на границе двух зон: лесов - тайги и лесостепей. В настоящее время животный мир Томской области насчитывает 60 видов млекопитающих, около 25 видов птиц, 4 вида пресмыкающихся, более 30 видов рыб. Животный мир Сибирской тайги Животные в тайге встречаются те, которые только и свойственны хвойным лесам. И обитают только здесь бурундуки, горностаи, ласки, колонки, лоси. Кроме них здесь обитают животные и самой тайги. Это, например, такие животные, как кабарги, белки - летяги, бурые медведи, рыси, зайцы – беляки. Для лесов тайги типичны – глухари, кедровки, ястребиные совы, клесты – еловики, трёхпалые дятлы, снегири, уральские неясыти и мохноногие сычи. Из пресмыкающихся встречаются живородящие ящерицы, обыкновенные</w:t>
            </w:r>
          </w:p>
        </w:tc>
      </w:tr>
      <w:tr w:rsidR="008214F7" w:rsidRPr="00F71BE4" w:rsidTr="00843664">
        <w:tc>
          <w:tcPr>
            <w:tcW w:w="1743" w:type="dxa"/>
            <w:tcBorders>
              <w:right w:val="single" w:sz="4" w:space="0" w:color="auto"/>
            </w:tcBorders>
            <w:vAlign w:val="center"/>
          </w:tcPr>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t>Растительность, указать уникальные и занесенные в Красную книгу</w:t>
            </w:r>
          </w:p>
        </w:tc>
        <w:tc>
          <w:tcPr>
            <w:tcW w:w="3219" w:type="dxa"/>
            <w:tcBorders>
              <w:top w:val="single" w:sz="4" w:space="0" w:color="auto"/>
              <w:left w:val="single" w:sz="4" w:space="0" w:color="auto"/>
              <w:bottom w:val="single" w:sz="4" w:space="0" w:color="auto"/>
              <w:right w:val="single" w:sz="4" w:space="0" w:color="auto"/>
            </w:tcBorders>
            <w:vAlign w:val="center"/>
          </w:tcPr>
          <w:p w:rsidR="008214F7" w:rsidRPr="00F71BE4" w:rsidRDefault="008214F7" w:rsidP="008E0469">
            <w:pPr>
              <w:pStyle w:val="a4"/>
              <w:spacing w:before="0" w:after="0"/>
              <w:jc w:val="both"/>
              <w:rPr>
                <w:rFonts w:ascii="Times New Roman" w:hAnsi="Times New Roman" w:cs="Times New Roman"/>
                <w:color w:val="auto"/>
                <w:sz w:val="18"/>
                <w:szCs w:val="18"/>
              </w:rPr>
            </w:pPr>
            <w:r w:rsidRPr="00F71BE4">
              <w:rPr>
                <w:rFonts w:ascii="Times New Roman" w:hAnsi="Times New Roman" w:cs="Times New Roman"/>
                <w:color w:val="auto"/>
                <w:sz w:val="18"/>
                <w:szCs w:val="18"/>
              </w:rPr>
              <w:t>Основные виды произрастающих растений, в т.ч., указать уникальные и занесенные в Красную книгу</w:t>
            </w:r>
          </w:p>
        </w:tc>
        <w:tc>
          <w:tcPr>
            <w:tcW w:w="9072" w:type="dxa"/>
            <w:tcBorders>
              <w:top w:val="single" w:sz="4" w:space="0" w:color="auto"/>
              <w:left w:val="single" w:sz="4" w:space="0" w:color="auto"/>
              <w:bottom w:val="single" w:sz="4" w:space="0" w:color="auto"/>
              <w:right w:val="single" w:sz="4" w:space="0" w:color="auto"/>
            </w:tcBorders>
          </w:tcPr>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 xml:space="preserve">Березовые леса, обычно с некоторой примесью сосны и осины, сложены крупными, высокими деревьями (до 25 м высотой и диаметром стволов от 20-30 до 40-50 см.), довольно густые (сомкнутость крон 0,4-0,6) с разреженным подлеском из шиповника, красной смородины, черёмухи и ивы пепельно-серой с злаково-разнотравным покровом. В травостое основной фон составляют либо папоротник-орляк, либо сныть с примесью лесного крупнотравья (какалия, скерда сибирская, сибирский борщевик), при значительном участии некоторых особых (чины весенней фото, чины Гызлина, мышиного и лесного горошков) и некоторых других </w:t>
            </w:r>
            <w:r w:rsidRPr="00772F31">
              <w:rPr>
                <w:rFonts w:ascii="Times New Roman" w:hAnsi="Times New Roman" w:cs="Times New Roman"/>
                <w:bCs/>
                <w:color w:val="auto"/>
                <w:sz w:val="18"/>
                <w:szCs w:val="18"/>
              </w:rPr>
              <w:lastRenderedPageBreak/>
              <w:t>видов. Из злаков здесь имеет место: ежа сборная, коротконожка, бор развесистый. В более сырых местообитаниях примешивается осока дернистая и вейник Лангедорфа или узколистный, а на сухих — осочка большехвостая.</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На местах постоянно вырубающихся березовых лесов развивается луговая растительность, обычно с преимуществом злаков: ежи сборной или мятлика лугового, вейника шилоцветного или тростниковидного; с примесью осочки большехвостой и различных видов лугового и лесного разнотравья.</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Сплошные густые осинники, имеющие распространение на вырубках, представляют собой плотносомкнутые заросли осины (сомкнутость крон 0,6-0,8) высотой около 15-18 м и основным диаметром стволов 8-15 см. Травостой сильно разрежен (общее проективное покрытие 30-60 %), обычно представлен снытью с некоторыми другими видами лесного разнотравья.</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Осинники разнокрупнотравные описываемых участков профиля отличаются зрелым крупноствольным древостоем с высокой сомкнутостью крон (0,5-0,8), под которым развивается подлесок из редких, но высоких кустовивы пепельно-серой. Травостой хорошо выражен. Представлен преимущественно разнотравьем, часто с преобладанием крупнотравья (ангелика, реброплодник, скерда сибирская, бодяк разнолистный, улитки папоротника-орляка или страусопера (папоротник страусник обыкновенный Matteuccia struthiopteris), борец высокий (Аконит, Aconitum septentrionale Koelle, борец северный, или борец высокий, или прострел-трава, или сон-трава /фото/),какалия, чемерица), в большом обилии и повсеместно развиваются сныть, огоньки, чина весенняя и Гмелина, медуница и др. виды. Из злаков можно отметить бор, коротконожку, ежу сборную; встречаются также улитки изосоки дернистой или вейника Лангедорфа.</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 xml:space="preserve">На легких песчаных отложениях I и отчасти II террасах широко распространены сосняки разнотравные, разнотравно-злаковые или осочковые. Описываемые сосновые леса имеют в основном молодые древности (средний диаметр 15-20 см, мах 39 см). Только в редких случаях сосны более старые (диаметр 40-60 см). Также наземный покров не вполне сформировавшийся. Вследствие этого, травостой довольно разрежен (общее проективное покрытие часто не достигает 50 %). Особенно слабо представлены кустарники — черника и брусника, хотя местами они уже образуют сплошной покров, хотя и разреженный. Из разнотравья обычными </w:t>
            </w:r>
            <w:proofErr w:type="gramStart"/>
            <w:r w:rsidRPr="00772F31">
              <w:rPr>
                <w:rFonts w:ascii="Times New Roman" w:hAnsi="Times New Roman" w:cs="Times New Roman"/>
                <w:bCs/>
                <w:color w:val="auto"/>
                <w:sz w:val="18"/>
                <w:szCs w:val="18"/>
              </w:rPr>
              <w:t>являются:костяника</w:t>
            </w:r>
            <w:proofErr w:type="gramEnd"/>
            <w:r w:rsidRPr="00772F31">
              <w:rPr>
                <w:rFonts w:ascii="Times New Roman" w:hAnsi="Times New Roman" w:cs="Times New Roman"/>
                <w:bCs/>
                <w:color w:val="auto"/>
                <w:sz w:val="18"/>
                <w:szCs w:val="18"/>
              </w:rPr>
              <w:t>, ирис, золотарник, майник, чина весенняя и чина Гмелина, вейник лесной, часто встречаются ангелика, володушка золотистая и некоторые другие. Обычные для сосняков злаки (вейник лесной, коротконожка) и осочка длиннохвостая образуют либо синузки, либо встречаются рассеянно и в зависимости о своего обилия могут образовывать основу травостоя. Склоны водораздельных оврагов и глубоких ложбин заняты сосняками с примесью осины и берёзы разнотравные (осочково- или коротконожково-орляковые). Точно также они выражены на склоне водораздела. На вершине грив представлены варианты предыдущей группы сосняков, в наземном покрове которых происходит сдвиг в сторону преобладания осочки или злаков (коротконожки, вейник тростниковый). По днищам неглубоких оврагов распространены осиново-сосновые леса крупнотравные или злаково-крупнотравные.</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В целом, сосновые леса сложены зрелым и крупноствольным древостоем (высота стволов до 23 м, диаметр 30-40 см). То же относится к постоянным спутникам обыкновенная сосны — осине и берёзе — они также крупноствольные. Сомкнутость крон в целом по профилю неравномерна: от 0,3 до 0,6-0,7. Хорошо развит подлесок из рябины, черёмухи, местами встречаются ивы, шиповник, калина, обыкновенный волчеягодник. Подлесок развивается из представителей хвойных пород — сосны, кедра, иногда в значительном обилии берёза и осина повсеместно.</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 xml:space="preserve">Травостой хороший, довольно густой (проективно покрытие в среднем 60-70 %), но чаще невысокий — 30-40 см, с колебанием в обе стороны. В травяном покрове преобладают сныть, папоротник-орляк, к которым примешиваются повсеместно чина весенняя, чина Гмелина, герань луговая, чихотная трава, костяника, майник двулистный, ирис, грушанка, золотарник и др. Содоминантами с папоротником и снытью выступают </w:t>
            </w:r>
            <w:r w:rsidRPr="00772F31">
              <w:rPr>
                <w:rFonts w:ascii="Times New Roman" w:hAnsi="Times New Roman" w:cs="Times New Roman"/>
                <w:bCs/>
                <w:color w:val="auto"/>
                <w:sz w:val="18"/>
                <w:szCs w:val="18"/>
              </w:rPr>
              <w:lastRenderedPageBreak/>
              <w:t>некоторые виды злаков (коротконожка, вейник лесной и тростниковый, бор развесистый) и осочка большехвостая, господство к которым переходит на освещенных и относительно приподнятых участках.</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 xml:space="preserve">Нижняя часть склона I террасы занята сырыми осиновыми лесами разнотравно-осоковыми и вейниковыми. Это довольно густые сообщества, сложенные молодыми древостоями осины с подлесками из чёрной </w:t>
            </w:r>
            <w:proofErr w:type="gramStart"/>
            <w:r w:rsidRPr="00772F31">
              <w:rPr>
                <w:rFonts w:ascii="Times New Roman" w:hAnsi="Times New Roman" w:cs="Times New Roman"/>
                <w:bCs/>
                <w:color w:val="auto"/>
                <w:sz w:val="18"/>
                <w:szCs w:val="18"/>
              </w:rPr>
              <w:t>смородины,черёмухи</w:t>
            </w:r>
            <w:proofErr w:type="gramEnd"/>
            <w:r w:rsidRPr="00772F31">
              <w:rPr>
                <w:rFonts w:ascii="Times New Roman" w:hAnsi="Times New Roman" w:cs="Times New Roman"/>
                <w:bCs/>
                <w:color w:val="auto"/>
                <w:sz w:val="18"/>
                <w:szCs w:val="18"/>
              </w:rPr>
              <w:t>, разрозненных кустов ив, с разреженным травостоем, в составе которого преобладают осоки и вейник.</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Заканчивается профиль древесно-(березово)-осоковым притеррасным болотом. Тонкоствольные, группами березы образуют довольно густой полог, под которым обильно развивается подлесок — заросли ив и чёрной смородины. Остальная территория покрыта кочками осоки дернистой, вейником, болотным разнотравьем, иногда примешивается тростник и рогоз. Межкочечные пространства заполнены водой. На кочках и прикомлевых повышениях распространены зелёные мхи.</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Таким образом, на протяжении всего профиля, начиная от водораздела и кончая притеррасьем, распространены берёзовые, осиновые и сосновые леса, а также имеют место некоторые типы болот. Среди всех типов растительности наибольшее распространение имеют сырые осиновые леса, разнотравные или осоково-вейниковые. Берёзовые леса представлены разнотравными, осоковыми и злаковыми группами. Среди болот имеют место березово-осоковые и сосново-сфагновые. Сосновые леса кустарничково-разнотравные, осочковые и злаковые. Луга большой роли не играют и не имеют широкого распространения, будучи представленными, только на вырубках. Слагаются основными видами лесного разнотравья и злаков.</w:t>
            </w:r>
          </w:p>
          <w:p w:rsidR="008214F7" w:rsidRPr="00772F31" w:rsidRDefault="008214F7" w:rsidP="008E0469">
            <w:pPr>
              <w:pStyle w:val="a4"/>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Кроме описанных формаций в междуречье Томи и Обь имеются восстанавливающиеся на месте старых рубок елово-пихтовые леса (Березовая речка), представляющие собой разные стадии зарастания берёзой, осиной, разными кустарниками и темнохвойными породами вырубки. Из них ель, пихта и реже кедр представляют собой разреженные разновозрастный подрост, сохранившийся еще от предшествующих лесов, и вследствие этого значительно опережающий в росте молодую поросль берёзы и осины. Из кустарников здесь господствуют рябина, черёмуха, иногда ива, красная и чёрная смородина, малина.</w:t>
            </w:r>
          </w:p>
          <w:p w:rsidR="008214F7" w:rsidRPr="00F71BE4" w:rsidRDefault="008214F7" w:rsidP="008E0469">
            <w:pPr>
              <w:pStyle w:val="a4"/>
              <w:spacing w:before="0" w:after="0"/>
              <w:jc w:val="both"/>
              <w:rPr>
                <w:rFonts w:ascii="Times New Roman" w:hAnsi="Times New Roman" w:cs="Times New Roman"/>
                <w:bCs/>
                <w:color w:val="auto"/>
                <w:sz w:val="18"/>
                <w:szCs w:val="18"/>
              </w:rPr>
            </w:pPr>
            <w:r w:rsidRPr="00772F31">
              <w:rPr>
                <w:rFonts w:ascii="Times New Roman" w:hAnsi="Times New Roman" w:cs="Times New Roman"/>
                <w:bCs/>
                <w:color w:val="auto"/>
                <w:sz w:val="18"/>
                <w:szCs w:val="18"/>
              </w:rPr>
              <w:t>Темнохвойные пойменные заболоченные леса представляют собой довольно однообразную в физиономическом отношении, да и по составу, группу ассоциаций. Древостой здесь обычно смешан в разном соотношении из ели, пихты, кеда и березы. Древостой густой с высокой сомкнутостью крон, обильным, но угнетённым, равно как и сам древостой, подростом. Хорошо развит подлесок из рябины, караганы, жимолости, черёмухи и некоторых других кустарников.</w:t>
            </w:r>
          </w:p>
        </w:tc>
      </w:tr>
    </w:tbl>
    <w:p w:rsidR="007A492C" w:rsidRDefault="007A492C" w:rsidP="007A492C">
      <w:pPr>
        <w:pStyle w:val="3"/>
        <w:tabs>
          <w:tab w:val="left" w:pos="-142"/>
          <w:tab w:val="left" w:pos="851"/>
        </w:tabs>
        <w:ind w:right="-143"/>
        <w:jc w:val="both"/>
        <w:rPr>
          <w:rFonts w:ascii="Times New Roman" w:hAnsi="Times New Roman" w:cs="Times New Roman"/>
          <w:sz w:val="28"/>
          <w:szCs w:val="28"/>
        </w:rPr>
      </w:pPr>
    </w:p>
    <w:p w:rsidR="007A492C" w:rsidRDefault="007A492C" w:rsidP="007A492C">
      <w:pPr>
        <w:pStyle w:val="3"/>
        <w:tabs>
          <w:tab w:val="left" w:pos="-142"/>
          <w:tab w:val="left" w:pos="851"/>
        </w:tabs>
        <w:ind w:right="-143"/>
        <w:jc w:val="both"/>
        <w:rPr>
          <w:rFonts w:ascii="Times New Roman" w:hAnsi="Times New Roman" w:cs="Times New Roman"/>
          <w:sz w:val="28"/>
          <w:szCs w:val="28"/>
        </w:rPr>
      </w:pPr>
    </w:p>
    <w:p w:rsidR="007A492C" w:rsidRDefault="007A492C" w:rsidP="007A492C">
      <w:pPr>
        <w:pStyle w:val="3"/>
        <w:tabs>
          <w:tab w:val="left" w:pos="-142"/>
          <w:tab w:val="left" w:pos="851"/>
        </w:tabs>
        <w:ind w:right="-143"/>
        <w:jc w:val="both"/>
        <w:rPr>
          <w:rFonts w:ascii="Times New Roman" w:hAnsi="Times New Roman" w:cs="Times New Roman"/>
          <w:sz w:val="28"/>
          <w:szCs w:val="28"/>
        </w:rPr>
      </w:pPr>
    </w:p>
    <w:p w:rsidR="007A492C" w:rsidRDefault="007A492C" w:rsidP="007A492C">
      <w:pPr>
        <w:pStyle w:val="3"/>
        <w:tabs>
          <w:tab w:val="left" w:pos="-142"/>
          <w:tab w:val="left" w:pos="851"/>
        </w:tabs>
        <w:ind w:right="-143"/>
        <w:jc w:val="both"/>
        <w:rPr>
          <w:rFonts w:ascii="Times New Roman" w:hAnsi="Times New Roman" w:cs="Times New Roman"/>
          <w:sz w:val="28"/>
          <w:szCs w:val="28"/>
        </w:rPr>
      </w:pPr>
    </w:p>
    <w:p w:rsidR="007A492C" w:rsidRDefault="007A492C" w:rsidP="007A492C">
      <w:pPr>
        <w:pStyle w:val="3"/>
        <w:tabs>
          <w:tab w:val="left" w:pos="-142"/>
          <w:tab w:val="left" w:pos="851"/>
        </w:tabs>
        <w:ind w:right="-143"/>
        <w:jc w:val="both"/>
        <w:rPr>
          <w:rFonts w:ascii="Times New Roman" w:hAnsi="Times New Roman" w:cs="Times New Roman"/>
          <w:sz w:val="28"/>
          <w:szCs w:val="28"/>
        </w:rPr>
      </w:pPr>
    </w:p>
    <w:p w:rsidR="007A492C" w:rsidRPr="004F373F" w:rsidRDefault="007A492C" w:rsidP="007A492C">
      <w:pPr>
        <w:pStyle w:val="3"/>
        <w:tabs>
          <w:tab w:val="left" w:pos="-142"/>
          <w:tab w:val="left" w:pos="851"/>
        </w:tabs>
        <w:ind w:right="-143"/>
        <w:jc w:val="both"/>
        <w:rPr>
          <w:rFonts w:ascii="Times New Roman" w:hAnsi="Times New Roman" w:cs="Times New Roman"/>
          <w:sz w:val="28"/>
          <w:szCs w:val="28"/>
        </w:rPr>
      </w:pPr>
    </w:p>
    <w:p w:rsidR="00B035AC" w:rsidRPr="004F373F" w:rsidRDefault="00B035AC" w:rsidP="00681D57">
      <w:pPr>
        <w:pStyle w:val="a4"/>
        <w:ind w:left="360" w:right="244"/>
        <w:jc w:val="right"/>
        <w:rPr>
          <w:rFonts w:ascii="Times New Roman" w:hAnsi="Times New Roman" w:cs="Times New Roman"/>
          <w:color w:val="auto"/>
          <w:sz w:val="28"/>
          <w:szCs w:val="28"/>
        </w:rPr>
      </w:pPr>
    </w:p>
    <w:p w:rsidR="00B035AC" w:rsidRPr="004F373F" w:rsidRDefault="00B035AC" w:rsidP="007E6FC3">
      <w:pPr>
        <w:pStyle w:val="a4"/>
        <w:shd w:val="clear" w:color="auto" w:fill="FFFFFF" w:themeFill="background1"/>
        <w:ind w:left="360" w:right="244"/>
        <w:jc w:val="right"/>
        <w:rPr>
          <w:rFonts w:ascii="Times New Roman" w:eastAsia="Times New Roman" w:hAnsi="Times New Roman" w:cs="Times New Roman"/>
          <w:color w:val="auto"/>
          <w:spacing w:val="0"/>
          <w:sz w:val="28"/>
          <w:szCs w:val="28"/>
        </w:rPr>
      </w:pPr>
    </w:p>
    <w:p w:rsidR="00B035AC" w:rsidRPr="004F373F" w:rsidRDefault="00B035AC" w:rsidP="007E6FC3">
      <w:pPr>
        <w:pStyle w:val="a4"/>
        <w:shd w:val="clear" w:color="auto" w:fill="FFFFFF" w:themeFill="background1"/>
        <w:ind w:left="360" w:right="244"/>
        <w:jc w:val="right"/>
        <w:rPr>
          <w:rFonts w:ascii="Times New Roman" w:eastAsia="Times New Roman" w:hAnsi="Times New Roman" w:cs="Times New Roman"/>
          <w:color w:val="auto"/>
          <w:spacing w:val="0"/>
          <w:sz w:val="28"/>
          <w:szCs w:val="28"/>
        </w:rPr>
      </w:pPr>
    </w:p>
    <w:p w:rsidR="00B035AC" w:rsidRPr="004F373F" w:rsidRDefault="00B035AC" w:rsidP="00681D57">
      <w:pPr>
        <w:pStyle w:val="a4"/>
        <w:ind w:left="360" w:right="244"/>
        <w:jc w:val="right"/>
        <w:rPr>
          <w:rFonts w:ascii="Times New Roman" w:hAnsi="Times New Roman" w:cs="Times New Roman"/>
          <w:color w:val="auto"/>
          <w:sz w:val="28"/>
          <w:szCs w:val="28"/>
        </w:rPr>
      </w:pPr>
    </w:p>
    <w:p w:rsidR="00681D57" w:rsidRPr="004F373F" w:rsidRDefault="00681D57" w:rsidP="004F373F">
      <w:pPr>
        <w:pStyle w:val="a4"/>
        <w:ind w:right="244"/>
        <w:rPr>
          <w:rFonts w:ascii="Times New Roman" w:hAnsi="Times New Roman" w:cs="Times New Roman"/>
          <w:color w:val="auto"/>
          <w:sz w:val="28"/>
          <w:szCs w:val="28"/>
        </w:rPr>
      </w:pPr>
      <w:r w:rsidRPr="004F373F">
        <w:rPr>
          <w:rFonts w:ascii="Times New Roman" w:hAnsi="Times New Roman" w:cs="Times New Roman"/>
          <w:color w:val="auto"/>
          <w:sz w:val="28"/>
          <w:szCs w:val="28"/>
        </w:rPr>
        <w:t>Таблица № 2</w:t>
      </w:r>
    </w:p>
    <w:p w:rsidR="00575211" w:rsidRPr="004F373F" w:rsidRDefault="00575211" w:rsidP="009F7256">
      <w:pPr>
        <w:pStyle w:val="a4"/>
        <w:spacing w:before="0" w:after="0"/>
        <w:ind w:left="369" w:right="244"/>
        <w:jc w:val="right"/>
        <w:rPr>
          <w:rFonts w:ascii="Times New Roman" w:hAnsi="Times New Roman" w:cs="Times New Roman"/>
          <w:bCs/>
          <w:color w:val="auto"/>
          <w:sz w:val="28"/>
          <w:szCs w:val="28"/>
        </w:rPr>
      </w:pPr>
    </w:p>
    <w:p w:rsidR="0073164A" w:rsidRPr="004F373F" w:rsidRDefault="0073164A" w:rsidP="009F7256">
      <w:pPr>
        <w:pStyle w:val="a4"/>
        <w:spacing w:before="0" w:after="0"/>
        <w:ind w:left="369" w:right="244"/>
        <w:jc w:val="right"/>
        <w:rPr>
          <w:rFonts w:ascii="Times New Roman" w:hAnsi="Times New Roman" w:cs="Times New Roman"/>
          <w:bCs/>
          <w:color w:val="auto"/>
          <w:sz w:val="28"/>
          <w:szCs w:val="28"/>
        </w:rPr>
      </w:pPr>
    </w:p>
    <w:p w:rsidR="00AF3EC7" w:rsidRPr="004F373F" w:rsidRDefault="00AF3EC7" w:rsidP="007A492C">
      <w:pPr>
        <w:pStyle w:val="3"/>
        <w:numPr>
          <w:ilvl w:val="0"/>
          <w:numId w:val="2"/>
        </w:numPr>
        <w:tabs>
          <w:tab w:val="left" w:pos="0"/>
          <w:tab w:val="left" w:pos="851"/>
        </w:tabs>
        <w:ind w:left="0" w:right="-143" w:firstLine="567"/>
        <w:jc w:val="center"/>
        <w:rPr>
          <w:rFonts w:ascii="Times New Roman" w:hAnsi="Times New Roman" w:cs="Times New Roman"/>
          <w:sz w:val="28"/>
          <w:szCs w:val="28"/>
        </w:rPr>
      </w:pPr>
      <w:r w:rsidRPr="004F373F">
        <w:rPr>
          <w:rFonts w:ascii="Times New Roman" w:hAnsi="Times New Roman" w:cs="Times New Roman"/>
          <w:sz w:val="28"/>
          <w:szCs w:val="28"/>
        </w:rPr>
        <w:t>Информационная справка об истории муниципального образования</w:t>
      </w:r>
      <w:r w:rsidR="00F4109D" w:rsidRPr="004F373F">
        <w:rPr>
          <w:rFonts w:ascii="Times New Roman" w:hAnsi="Times New Roman" w:cs="Times New Roman"/>
          <w:sz w:val="28"/>
          <w:szCs w:val="28"/>
        </w:rPr>
        <w:t>.</w:t>
      </w:r>
    </w:p>
    <w:p w:rsidR="00AF3EC7" w:rsidRPr="004F373F" w:rsidRDefault="00AF3EC7" w:rsidP="00EC232B">
      <w:pPr>
        <w:pStyle w:val="a4"/>
        <w:tabs>
          <w:tab w:val="left" w:pos="0"/>
          <w:tab w:val="left" w:pos="851"/>
        </w:tabs>
        <w:spacing w:before="0" w:after="0"/>
        <w:ind w:right="-143" w:firstLine="567"/>
        <w:jc w:val="center"/>
        <w:rPr>
          <w:rFonts w:ascii="Times New Roman" w:hAnsi="Times New Roman" w:cs="Times New Roman"/>
          <w:b/>
          <w:bCs/>
          <w:color w:val="auto"/>
          <w:sz w:val="28"/>
          <w:szCs w:val="28"/>
        </w:rPr>
      </w:pPr>
    </w:p>
    <w:p w:rsidR="0038056A" w:rsidRPr="004F373F" w:rsidRDefault="0038056A" w:rsidP="00EC232B">
      <w:pPr>
        <w:jc w:val="center"/>
        <w:rPr>
          <w:rFonts w:cs="Times New Roman"/>
          <w:b/>
          <w:sz w:val="28"/>
          <w:szCs w:val="28"/>
        </w:rPr>
      </w:pPr>
      <w:r w:rsidRPr="004F373F">
        <w:rPr>
          <w:rFonts w:cs="Times New Roman"/>
          <w:b/>
          <w:sz w:val="28"/>
          <w:szCs w:val="28"/>
          <w:lang w:val="en-US"/>
        </w:rPr>
        <w:t>XVII</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t xml:space="preserve">История города начинается с 1604 года, когда на </w:t>
      </w:r>
      <w:proofErr w:type="gramStart"/>
      <w:r w:rsidRPr="004F373F">
        <w:rPr>
          <w:rFonts w:cs="Times New Roman"/>
          <w:sz w:val="28"/>
          <w:szCs w:val="28"/>
        </w:rPr>
        <w:t>этих  землях</w:t>
      </w:r>
      <w:proofErr w:type="gramEnd"/>
      <w:r w:rsidRPr="004F373F">
        <w:rPr>
          <w:rFonts w:cs="Times New Roman"/>
          <w:sz w:val="28"/>
          <w:szCs w:val="28"/>
        </w:rPr>
        <w:t xml:space="preserve"> проживали эущтинские татары во главе с князем Тояном. Соседние </w:t>
      </w:r>
      <w:proofErr w:type="gramStart"/>
      <w:r w:rsidRPr="004F373F">
        <w:rPr>
          <w:rFonts w:cs="Times New Roman"/>
          <w:sz w:val="28"/>
          <w:szCs w:val="28"/>
        </w:rPr>
        <w:t>территории  занимали</w:t>
      </w:r>
      <w:proofErr w:type="gramEnd"/>
      <w:r w:rsidRPr="004F373F">
        <w:rPr>
          <w:rFonts w:cs="Times New Roman"/>
          <w:sz w:val="28"/>
          <w:szCs w:val="28"/>
        </w:rPr>
        <w:t xml:space="preserve">  князьцы Басандай, Евага и Ашкиней. Частым явлением в это </w:t>
      </w:r>
      <w:proofErr w:type="gramStart"/>
      <w:r w:rsidRPr="004F373F">
        <w:rPr>
          <w:rFonts w:cs="Times New Roman"/>
          <w:sz w:val="28"/>
          <w:szCs w:val="28"/>
        </w:rPr>
        <w:t>время  были</w:t>
      </w:r>
      <w:proofErr w:type="gramEnd"/>
      <w:r w:rsidRPr="004F373F">
        <w:rPr>
          <w:rFonts w:cs="Times New Roman"/>
          <w:sz w:val="28"/>
          <w:szCs w:val="28"/>
        </w:rPr>
        <w:t xml:space="preserve"> периодические набеги воинственных кочевых  племен – чатов, телеутов, киргизов, калмыков. Чтобы выжить в таких условиях, слабое племя </w:t>
      </w:r>
      <w:proofErr w:type="gramStart"/>
      <w:r w:rsidRPr="004F373F">
        <w:rPr>
          <w:rFonts w:cs="Times New Roman"/>
          <w:sz w:val="28"/>
          <w:szCs w:val="28"/>
        </w:rPr>
        <w:t>эуштов  было</w:t>
      </w:r>
      <w:proofErr w:type="gramEnd"/>
      <w:r w:rsidRPr="004F373F">
        <w:rPr>
          <w:rFonts w:cs="Times New Roman"/>
          <w:sz w:val="28"/>
          <w:szCs w:val="28"/>
        </w:rPr>
        <w:t xml:space="preserve"> вынуждено просить покровительства у русских, начинавших осваивать сибирские территории. Поэтому Тоян отправился в Москву </w:t>
      </w:r>
      <w:proofErr w:type="gramStart"/>
      <w:r w:rsidRPr="004F373F">
        <w:rPr>
          <w:rFonts w:cs="Times New Roman"/>
          <w:sz w:val="28"/>
          <w:szCs w:val="28"/>
        </w:rPr>
        <w:t>и  подал</w:t>
      </w:r>
      <w:proofErr w:type="gramEnd"/>
      <w:r w:rsidRPr="004F373F">
        <w:rPr>
          <w:rFonts w:cs="Times New Roman"/>
          <w:sz w:val="28"/>
          <w:szCs w:val="28"/>
        </w:rPr>
        <w:t xml:space="preserve"> челобитную царю Борису Годунову с просьбой принять его народ в русское подданство и защитить от набегов кочевников. В своем прошении обещал во всем соглашаться с царем, помогать в смирении соседских племен и сборе ясака (подати).</w:t>
      </w:r>
    </w:p>
    <w:p w:rsidR="0038056A" w:rsidRPr="004F373F" w:rsidRDefault="0038056A" w:rsidP="0038056A">
      <w:pPr>
        <w:rPr>
          <w:rFonts w:cs="Times New Roman"/>
          <w:sz w:val="28"/>
          <w:szCs w:val="28"/>
        </w:rPr>
      </w:pPr>
      <w:r w:rsidRPr="004F373F">
        <w:rPr>
          <w:rFonts w:cs="Times New Roman"/>
          <w:sz w:val="28"/>
          <w:szCs w:val="28"/>
        </w:rPr>
        <w:t>25 марта 1604 года Борисом Годуновым дан наказ сургутскому голове Г.И. Писемскому и боярскому сыну В.Ф. Тыркову с повелением прибыть с отрядом служилых людей и строить Томский город, завести вокруг него государеву пашню и привести в подданство российскому царю окрестные народы.</w:t>
      </w:r>
    </w:p>
    <w:p w:rsidR="0038056A" w:rsidRPr="004F373F" w:rsidRDefault="0038056A" w:rsidP="0038056A">
      <w:pPr>
        <w:rPr>
          <w:rFonts w:cs="Times New Roman"/>
          <w:sz w:val="28"/>
          <w:szCs w:val="28"/>
        </w:rPr>
      </w:pPr>
      <w:r w:rsidRPr="004F373F">
        <w:rPr>
          <w:rFonts w:cs="Times New Roman"/>
          <w:sz w:val="28"/>
          <w:szCs w:val="28"/>
        </w:rPr>
        <w:t xml:space="preserve">Город постепенно застраивался, население увеличивалось. Появились первые </w:t>
      </w:r>
      <w:proofErr w:type="gramStart"/>
      <w:r w:rsidRPr="004F373F">
        <w:rPr>
          <w:rFonts w:cs="Times New Roman"/>
          <w:sz w:val="28"/>
          <w:szCs w:val="28"/>
        </w:rPr>
        <w:t>храмы,  открылось</w:t>
      </w:r>
      <w:proofErr w:type="gramEnd"/>
      <w:r w:rsidRPr="004F373F">
        <w:rPr>
          <w:rFonts w:cs="Times New Roman"/>
          <w:sz w:val="28"/>
          <w:szCs w:val="28"/>
        </w:rPr>
        <w:t xml:space="preserve"> первое железорудное месторождение в окрестности Томска. Первыми русскими поселенцами были переселенцы из центральной части России, беглые люди из крепостных, переведенные из северных уездов крестьяне. В Сибирь бежали старообрядцы и крестьяне, спасаясь от преследования за веру. Быт первопоселенцев не отличался от российского. Как и по всей России пекли хлеб, шаньги, пироги, блины, варили крупяные похлебки и каши, делали хлебные напитки. В пищу употребляли рыбу, икру, рыбий жир, холодец, строганину - чушь из мороженой рыбы; местные дикорастущие растения: колбу, ягоды, грибы, орехи, березовый сок. В </w:t>
      </w:r>
      <w:proofErr w:type="gramStart"/>
      <w:r w:rsidRPr="004F373F">
        <w:rPr>
          <w:rFonts w:cs="Times New Roman"/>
          <w:sz w:val="28"/>
          <w:szCs w:val="28"/>
        </w:rPr>
        <w:t>своих  хозяйствах</w:t>
      </w:r>
      <w:proofErr w:type="gramEnd"/>
      <w:r w:rsidRPr="004F373F">
        <w:rPr>
          <w:rFonts w:cs="Times New Roman"/>
          <w:sz w:val="28"/>
          <w:szCs w:val="28"/>
        </w:rPr>
        <w:t xml:space="preserve">  держали скотину, охотились. Любимым блюдом сибиряков были пельмени.</w:t>
      </w:r>
    </w:p>
    <w:p w:rsidR="0038056A" w:rsidRPr="004F373F" w:rsidRDefault="0038056A" w:rsidP="0038056A">
      <w:pPr>
        <w:rPr>
          <w:rFonts w:cs="Times New Roman"/>
          <w:sz w:val="28"/>
          <w:szCs w:val="28"/>
        </w:rPr>
      </w:pPr>
      <w:proofErr w:type="gramStart"/>
      <w:r w:rsidRPr="004F373F">
        <w:rPr>
          <w:rFonts w:cs="Times New Roman"/>
          <w:sz w:val="28"/>
          <w:szCs w:val="28"/>
        </w:rPr>
        <w:t>Томские  служилые</w:t>
      </w:r>
      <w:proofErr w:type="gramEnd"/>
      <w:r w:rsidRPr="004F373F">
        <w:rPr>
          <w:rFonts w:cs="Times New Roman"/>
          <w:sz w:val="28"/>
          <w:szCs w:val="28"/>
        </w:rPr>
        <w:t xml:space="preserve">  люди занимались не только строительством и обороной земель, они продвигались вглубь неизведанной  Сибири, изучали разные территории, ставили новые остроги и острожки. Томскими казаками основаны Кузнецкая крепость (современный Новокузнецк</w:t>
      </w:r>
      <w:proofErr w:type="gramStart"/>
      <w:r w:rsidRPr="004F373F">
        <w:rPr>
          <w:rFonts w:cs="Times New Roman"/>
          <w:sz w:val="28"/>
          <w:szCs w:val="28"/>
        </w:rPr>
        <w:t>),  Красноярский</w:t>
      </w:r>
      <w:proofErr w:type="gramEnd"/>
      <w:r w:rsidRPr="004F373F">
        <w:rPr>
          <w:rFonts w:cs="Times New Roman"/>
          <w:sz w:val="28"/>
          <w:szCs w:val="28"/>
        </w:rPr>
        <w:t xml:space="preserve">, Енисейский, Ачинский  остроги.  </w:t>
      </w:r>
      <w:proofErr w:type="gramStart"/>
      <w:r w:rsidRPr="004F373F">
        <w:rPr>
          <w:rFonts w:cs="Times New Roman"/>
          <w:sz w:val="28"/>
          <w:szCs w:val="28"/>
        </w:rPr>
        <w:t>В  1618</w:t>
      </w:r>
      <w:proofErr w:type="gramEnd"/>
      <w:r w:rsidRPr="004F373F">
        <w:rPr>
          <w:rFonts w:cs="Times New Roman"/>
          <w:sz w:val="28"/>
          <w:szCs w:val="28"/>
        </w:rPr>
        <w:t xml:space="preserve"> году  томские казаки под руководством Ивана Петлина отправились в экспедицию для изучения пути в Монголию и Китай, итогом которой стала  «Роспись Китайскому государству».  Это было </w:t>
      </w:r>
      <w:proofErr w:type="gramStart"/>
      <w:r w:rsidRPr="004F373F">
        <w:rPr>
          <w:rFonts w:cs="Times New Roman"/>
          <w:sz w:val="28"/>
          <w:szCs w:val="28"/>
        </w:rPr>
        <w:t>первое  ценное</w:t>
      </w:r>
      <w:proofErr w:type="gramEnd"/>
      <w:r w:rsidRPr="004F373F">
        <w:rPr>
          <w:rFonts w:cs="Times New Roman"/>
          <w:sz w:val="28"/>
          <w:szCs w:val="28"/>
        </w:rPr>
        <w:t xml:space="preserve">, наиболее полное  описание  </w:t>
      </w:r>
      <w:r w:rsidRPr="004F373F">
        <w:rPr>
          <w:rFonts w:cs="Times New Roman"/>
          <w:sz w:val="28"/>
          <w:szCs w:val="28"/>
        </w:rPr>
        <w:lastRenderedPageBreak/>
        <w:t xml:space="preserve">иноземного  государства и сухопутного пути к нему.  Материалы Ивана Петлина вошли в «Трактат о Московии» Джона Мильтона и стали известны в Европе в середине </w:t>
      </w:r>
      <w:r w:rsidRPr="004F373F">
        <w:rPr>
          <w:rFonts w:cs="Times New Roman"/>
          <w:sz w:val="28"/>
          <w:szCs w:val="28"/>
          <w:lang w:val="en-US"/>
        </w:rPr>
        <w:t>XVII</w:t>
      </w:r>
      <w:r w:rsidRPr="004F373F">
        <w:rPr>
          <w:rFonts w:cs="Times New Roman"/>
          <w:sz w:val="28"/>
          <w:szCs w:val="28"/>
        </w:rPr>
        <w:t xml:space="preserve"> века.</w:t>
      </w:r>
    </w:p>
    <w:p w:rsidR="0038056A" w:rsidRPr="004F373F" w:rsidRDefault="0038056A" w:rsidP="0038056A">
      <w:pPr>
        <w:rPr>
          <w:rFonts w:cs="Times New Roman"/>
          <w:sz w:val="28"/>
          <w:szCs w:val="28"/>
        </w:rPr>
      </w:pPr>
      <w:r w:rsidRPr="004F373F">
        <w:rPr>
          <w:rFonts w:cs="Times New Roman"/>
          <w:sz w:val="28"/>
          <w:szCs w:val="28"/>
        </w:rPr>
        <w:t xml:space="preserve">Далее томские казаки в 1636 – 1641 годах совершили поход на Дальний Восток под предводительством атамана Дмитрия Копылова и казака Ивана </w:t>
      </w:r>
      <w:proofErr w:type="gramStart"/>
      <w:r w:rsidRPr="004F373F">
        <w:rPr>
          <w:rFonts w:cs="Times New Roman"/>
          <w:sz w:val="28"/>
          <w:szCs w:val="28"/>
        </w:rPr>
        <w:t>Москвитина  –</w:t>
      </w:r>
      <w:proofErr w:type="gramEnd"/>
      <w:r w:rsidRPr="004F373F">
        <w:rPr>
          <w:rFonts w:cs="Times New Roman"/>
          <w:sz w:val="28"/>
          <w:szCs w:val="28"/>
        </w:rPr>
        <w:t xml:space="preserve"> для освоения новых земель. Они были первыми русскими, которые вышли к краю земли -  Охотскому морю и Тихому океану, а собранные ими сведения использовались при составлении первой карты Дальнего Востока.</w:t>
      </w:r>
    </w:p>
    <w:p w:rsidR="0038056A" w:rsidRPr="004F373F" w:rsidRDefault="0038056A" w:rsidP="0038056A">
      <w:pPr>
        <w:rPr>
          <w:rFonts w:cs="Times New Roman"/>
          <w:sz w:val="28"/>
          <w:szCs w:val="28"/>
        </w:rPr>
      </w:pPr>
      <w:r w:rsidRPr="004F373F">
        <w:rPr>
          <w:rFonts w:cs="Times New Roman"/>
          <w:sz w:val="28"/>
          <w:szCs w:val="28"/>
        </w:rPr>
        <w:t>С расширением российских границ на восток и юг Томск утрачивает военно-стратегическое значение и начинает укреплять статус торгово-транзитного города.</w:t>
      </w:r>
    </w:p>
    <w:p w:rsidR="0038056A" w:rsidRPr="004F373F" w:rsidRDefault="0038056A" w:rsidP="0038056A">
      <w:pPr>
        <w:rPr>
          <w:rFonts w:cs="Times New Roman"/>
          <w:sz w:val="28"/>
          <w:szCs w:val="28"/>
        </w:rPr>
      </w:pPr>
      <w:r w:rsidRPr="004F373F">
        <w:rPr>
          <w:rFonts w:cs="Times New Roman"/>
          <w:sz w:val="28"/>
          <w:szCs w:val="28"/>
        </w:rPr>
        <w:t xml:space="preserve">Со времени основания города томские казаки проявили особенную деятельность в расширении русского государства. А покорение Северной Азии в </w:t>
      </w:r>
      <w:r w:rsidRPr="004F373F">
        <w:rPr>
          <w:rFonts w:cs="Times New Roman"/>
          <w:sz w:val="28"/>
          <w:szCs w:val="28"/>
          <w:lang w:val="en-US"/>
        </w:rPr>
        <w:t>XVII</w:t>
      </w:r>
      <w:r w:rsidRPr="004F373F">
        <w:rPr>
          <w:rFonts w:cs="Times New Roman"/>
          <w:sz w:val="28"/>
          <w:szCs w:val="28"/>
        </w:rPr>
        <w:t xml:space="preserve"> веке русскому скипетру принадлежит к замечательным явлениям всемирной </w:t>
      </w:r>
      <w:proofErr w:type="gramStart"/>
      <w:r w:rsidRPr="004F373F">
        <w:rPr>
          <w:rFonts w:cs="Times New Roman"/>
          <w:sz w:val="28"/>
          <w:szCs w:val="28"/>
        </w:rPr>
        <w:t>истории:  в</w:t>
      </w:r>
      <w:proofErr w:type="gramEnd"/>
      <w:r w:rsidRPr="004F373F">
        <w:rPr>
          <w:rFonts w:cs="Times New Roman"/>
          <w:sz w:val="28"/>
          <w:szCs w:val="28"/>
        </w:rPr>
        <w:t xml:space="preserve"> течение 80 лет была освоена и присоединена к России  восьмая часть поверхности земного шара…</w:t>
      </w:r>
    </w:p>
    <w:p w:rsidR="0038056A" w:rsidRPr="004F373F" w:rsidRDefault="0038056A" w:rsidP="0038056A">
      <w:pPr>
        <w:jc w:val="center"/>
        <w:rPr>
          <w:rFonts w:cs="Times New Roman"/>
          <w:b/>
          <w:sz w:val="28"/>
          <w:szCs w:val="28"/>
        </w:rPr>
      </w:pPr>
      <w:r w:rsidRPr="004F373F">
        <w:rPr>
          <w:rFonts w:cs="Times New Roman"/>
          <w:b/>
          <w:sz w:val="28"/>
          <w:szCs w:val="28"/>
          <w:lang w:val="en-US"/>
        </w:rPr>
        <w:t>XVIII</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t xml:space="preserve">В 1708 году Томск становится </w:t>
      </w:r>
      <w:proofErr w:type="gramStart"/>
      <w:r w:rsidRPr="004F373F">
        <w:rPr>
          <w:rFonts w:cs="Times New Roman"/>
          <w:sz w:val="28"/>
          <w:szCs w:val="28"/>
        </w:rPr>
        <w:t>центром  Томского</w:t>
      </w:r>
      <w:proofErr w:type="gramEnd"/>
      <w:r w:rsidRPr="004F373F">
        <w:rPr>
          <w:rFonts w:cs="Times New Roman"/>
          <w:sz w:val="28"/>
          <w:szCs w:val="28"/>
        </w:rPr>
        <w:t xml:space="preserve"> уезда Сибирской губернии, сначала Тобольской, затем Енисейской провинции.  В 1729 году его гербом стало изображение на желтом поле рудокопа с инструментами в руках, так как поиски цветных и черных металлов, строительство металлургических производств в Сибири становятся планомерным государственным делом. Первый герб просуществовал </w:t>
      </w:r>
      <w:proofErr w:type="gramStart"/>
      <w:r w:rsidRPr="004F373F">
        <w:rPr>
          <w:rFonts w:cs="Times New Roman"/>
          <w:sz w:val="28"/>
          <w:szCs w:val="28"/>
        </w:rPr>
        <w:t>недолго,  уже</w:t>
      </w:r>
      <w:proofErr w:type="gramEnd"/>
      <w:r w:rsidRPr="004F373F">
        <w:rPr>
          <w:rFonts w:cs="Times New Roman"/>
          <w:sz w:val="28"/>
          <w:szCs w:val="28"/>
        </w:rPr>
        <w:t xml:space="preserve"> с 1785 года был новый: в верхней части располагался герб тобольский. В нижней в зеленом поле серебряная лошадь, в знак того, что лошади сей округи почитаются лучшими и что </w:t>
      </w:r>
      <w:proofErr w:type="gramStart"/>
      <w:r w:rsidRPr="004F373F">
        <w:rPr>
          <w:rFonts w:cs="Times New Roman"/>
          <w:sz w:val="28"/>
          <w:szCs w:val="28"/>
        </w:rPr>
        <w:t>рядом  живущих</w:t>
      </w:r>
      <w:proofErr w:type="gramEnd"/>
      <w:r w:rsidRPr="004F373F">
        <w:rPr>
          <w:rFonts w:cs="Times New Roman"/>
          <w:sz w:val="28"/>
          <w:szCs w:val="28"/>
        </w:rPr>
        <w:t xml:space="preserve"> татар находятся конские заводы.</w:t>
      </w:r>
    </w:p>
    <w:p w:rsidR="0038056A" w:rsidRPr="004F373F" w:rsidRDefault="0038056A" w:rsidP="0038056A">
      <w:pPr>
        <w:rPr>
          <w:rFonts w:cs="Times New Roman"/>
          <w:sz w:val="28"/>
          <w:szCs w:val="28"/>
        </w:rPr>
      </w:pPr>
      <w:r w:rsidRPr="004F373F">
        <w:rPr>
          <w:rFonts w:cs="Times New Roman"/>
          <w:sz w:val="28"/>
          <w:szCs w:val="28"/>
        </w:rPr>
        <w:t>С середины</w:t>
      </w:r>
      <w:r w:rsidRPr="004F373F">
        <w:rPr>
          <w:rFonts w:cs="Times New Roman"/>
          <w:b/>
          <w:sz w:val="28"/>
          <w:szCs w:val="28"/>
        </w:rPr>
        <w:t xml:space="preserve"> </w:t>
      </w:r>
      <w:r w:rsidRPr="004F373F">
        <w:rPr>
          <w:rFonts w:cs="Times New Roman"/>
          <w:sz w:val="28"/>
          <w:szCs w:val="28"/>
          <w:lang w:val="en-US"/>
        </w:rPr>
        <w:t>XVIII</w:t>
      </w:r>
      <w:r w:rsidRPr="004F373F">
        <w:rPr>
          <w:rFonts w:cs="Times New Roman"/>
          <w:sz w:val="28"/>
          <w:szCs w:val="28"/>
        </w:rPr>
        <w:t xml:space="preserve"> века в Томске стали открываться первые учебные заведения.</w:t>
      </w:r>
      <w:r w:rsidRPr="004F373F">
        <w:rPr>
          <w:rFonts w:cs="Times New Roman"/>
          <w:sz w:val="28"/>
          <w:szCs w:val="28"/>
        </w:rPr>
        <w:br/>
        <w:t xml:space="preserve"> В 1746 году в стенах Богородице-Алексиевского монастыря было открыто первое учебное заведение в регионе – Русское духовное училище, которое стало колыбелью всего томского образования. </w:t>
      </w:r>
      <w:r w:rsidRPr="004F373F">
        <w:rPr>
          <w:rFonts w:cs="Times New Roman"/>
          <w:sz w:val="28"/>
          <w:szCs w:val="28"/>
        </w:rPr>
        <w:br/>
        <w:t>Начало профессиональному образованию положило основание геодезической школы в 1758 году. Учителем Томской геодезической школы прапорщиком Петром Григорьевым составлен новый план Томска с "Панорамой Томска", снятой камерой-обскурой с левого берега реки Томи.</w:t>
      </w:r>
      <w:r w:rsidRPr="004F373F">
        <w:rPr>
          <w:rFonts w:cs="Times New Roman"/>
          <w:sz w:val="28"/>
          <w:szCs w:val="28"/>
        </w:rPr>
        <w:br/>
        <w:t>В 1789 году для обучения детей купцов и мещан было открыто малое народное училище, позже преобразованное в уездное. В числе выпускников уездного училища были известные русские поэты – Владимир Соколовский и Николай Берг.</w:t>
      </w:r>
    </w:p>
    <w:p w:rsidR="0038056A" w:rsidRPr="004F373F" w:rsidRDefault="0038056A" w:rsidP="0038056A">
      <w:pPr>
        <w:rPr>
          <w:rFonts w:cs="Times New Roman"/>
          <w:sz w:val="28"/>
          <w:szCs w:val="28"/>
        </w:rPr>
      </w:pPr>
      <w:r w:rsidRPr="004F373F">
        <w:rPr>
          <w:rFonts w:cs="Times New Roman"/>
          <w:sz w:val="28"/>
          <w:szCs w:val="28"/>
        </w:rPr>
        <w:t xml:space="preserve">1770 год положил начало каменного строительства в Томске. Сначала </w:t>
      </w:r>
      <w:proofErr w:type="gramStart"/>
      <w:r w:rsidRPr="004F373F">
        <w:rPr>
          <w:rFonts w:cs="Times New Roman"/>
          <w:sz w:val="28"/>
          <w:szCs w:val="28"/>
        </w:rPr>
        <w:t>строились  храмы</w:t>
      </w:r>
      <w:proofErr w:type="gramEnd"/>
      <w:r w:rsidRPr="004F373F">
        <w:rPr>
          <w:rFonts w:cs="Times New Roman"/>
          <w:sz w:val="28"/>
          <w:szCs w:val="28"/>
        </w:rPr>
        <w:t xml:space="preserve">, заменившие деревянные здания первых церквей. Это и Богородице-Алексиевский мужской монастырь, и Благовещенская, и Воскресенская церковь и </w:t>
      </w:r>
      <w:r w:rsidRPr="004F373F">
        <w:rPr>
          <w:rFonts w:cs="Times New Roman"/>
          <w:sz w:val="28"/>
          <w:szCs w:val="28"/>
        </w:rPr>
        <w:lastRenderedPageBreak/>
        <w:t xml:space="preserve">Богоявленский собор - самое старое сохранившееся здание в городе. Именно в этом соборе был </w:t>
      </w:r>
      <w:proofErr w:type="gramStart"/>
      <w:r w:rsidRPr="004F373F">
        <w:rPr>
          <w:rFonts w:cs="Times New Roman"/>
          <w:sz w:val="28"/>
          <w:szCs w:val="28"/>
        </w:rPr>
        <w:t>провозглашен  указ</w:t>
      </w:r>
      <w:proofErr w:type="gramEnd"/>
      <w:r w:rsidRPr="004F373F">
        <w:rPr>
          <w:rFonts w:cs="Times New Roman"/>
          <w:sz w:val="28"/>
          <w:szCs w:val="28"/>
        </w:rPr>
        <w:t xml:space="preserve"> императора Александра I о создании </w:t>
      </w:r>
      <w:r w:rsidRPr="004F373F">
        <w:rPr>
          <w:rFonts w:cs="Times New Roman"/>
          <w:color w:val="000000"/>
          <w:sz w:val="28"/>
          <w:szCs w:val="28"/>
        </w:rPr>
        <w:t>Томской губернии</w:t>
      </w:r>
      <w:r w:rsidRPr="004F373F">
        <w:rPr>
          <w:rFonts w:cs="Times New Roman"/>
          <w:sz w:val="28"/>
          <w:szCs w:val="28"/>
        </w:rPr>
        <w:t>.</w:t>
      </w:r>
    </w:p>
    <w:p w:rsidR="0038056A" w:rsidRPr="004F373F" w:rsidRDefault="0038056A" w:rsidP="0038056A">
      <w:pPr>
        <w:rPr>
          <w:rFonts w:cs="Times New Roman"/>
          <w:sz w:val="28"/>
          <w:szCs w:val="28"/>
        </w:rPr>
      </w:pPr>
      <w:r w:rsidRPr="004F373F">
        <w:rPr>
          <w:rFonts w:cs="Times New Roman"/>
          <w:sz w:val="28"/>
          <w:szCs w:val="28"/>
        </w:rPr>
        <w:t xml:space="preserve">К концу </w:t>
      </w:r>
      <w:r w:rsidRPr="004F373F">
        <w:rPr>
          <w:rFonts w:cs="Times New Roman"/>
          <w:sz w:val="28"/>
          <w:szCs w:val="28"/>
          <w:lang w:val="en-US"/>
        </w:rPr>
        <w:t>XVIII</w:t>
      </w:r>
      <w:r w:rsidRPr="004F373F">
        <w:rPr>
          <w:rFonts w:cs="Times New Roman"/>
          <w:sz w:val="28"/>
          <w:szCs w:val="28"/>
        </w:rPr>
        <w:t xml:space="preserve"> века начал формироваться Томский мушкетерский полк из екатеринбургских и семипалатинских полевых батальонов. Томский полк участвовал в войне 1812 года, позже став Томским егерским полком, был удостоен Георгиевского знамени за оборону Севастополя во время Крымской войны 1853-1856гг. В память жертв этой войны в 1858 году на базарной площади была возведена Иверская часовня Божьей Матери, именуемая «Духовными вратами Томска».</w:t>
      </w:r>
    </w:p>
    <w:p w:rsidR="0038056A" w:rsidRPr="004F373F" w:rsidRDefault="0038056A" w:rsidP="0038056A">
      <w:pPr>
        <w:rPr>
          <w:rFonts w:cs="Times New Roman"/>
          <w:sz w:val="28"/>
          <w:szCs w:val="28"/>
        </w:rPr>
      </w:pPr>
      <w:r w:rsidRPr="004F373F">
        <w:rPr>
          <w:rFonts w:cs="Times New Roman"/>
          <w:sz w:val="28"/>
          <w:szCs w:val="28"/>
        </w:rPr>
        <w:t xml:space="preserve">Судьбы многих  известных людей были связаны с Томском в </w:t>
      </w:r>
      <w:r w:rsidRPr="004F373F">
        <w:rPr>
          <w:rFonts w:cs="Times New Roman"/>
          <w:sz w:val="28"/>
          <w:szCs w:val="28"/>
          <w:lang w:val="en-US"/>
        </w:rPr>
        <w:t>XVIII</w:t>
      </w:r>
      <w:r w:rsidRPr="004F373F">
        <w:rPr>
          <w:rFonts w:cs="Times New Roman"/>
          <w:sz w:val="28"/>
          <w:szCs w:val="28"/>
        </w:rPr>
        <w:t xml:space="preserve"> веке.</w:t>
      </w:r>
      <w:r w:rsidRPr="004F373F">
        <w:rPr>
          <w:rFonts w:cs="Times New Roman"/>
          <w:sz w:val="28"/>
          <w:szCs w:val="28"/>
        </w:rPr>
        <w:br/>
        <w:t xml:space="preserve">Абрам Петров Ганнибал, крестник Петра </w:t>
      </w:r>
      <w:r w:rsidRPr="004F373F">
        <w:rPr>
          <w:rFonts w:cs="Times New Roman"/>
          <w:sz w:val="28"/>
          <w:szCs w:val="28"/>
          <w:lang w:val="en-US"/>
        </w:rPr>
        <w:t>I</w:t>
      </w:r>
      <w:r w:rsidRPr="004F373F">
        <w:rPr>
          <w:rFonts w:cs="Times New Roman"/>
          <w:sz w:val="28"/>
          <w:szCs w:val="28"/>
        </w:rPr>
        <w:t xml:space="preserve"> и прадед Александра Алексеевича Пушкина, пребывал  под стражей в Томском Богородице-Алексиевском монастыре в 1730 году из-за недовольства правительства Меншикова А.Д. после смерти Петра </w:t>
      </w:r>
      <w:r w:rsidRPr="004F373F">
        <w:rPr>
          <w:rFonts w:cs="Times New Roman"/>
          <w:sz w:val="28"/>
          <w:szCs w:val="28"/>
          <w:lang w:val="en-US"/>
        </w:rPr>
        <w:t>I</w:t>
      </w:r>
      <w:r w:rsidRPr="004F373F">
        <w:rPr>
          <w:rFonts w:cs="Times New Roman"/>
          <w:sz w:val="28"/>
          <w:szCs w:val="28"/>
        </w:rPr>
        <w:t>.</w:t>
      </w:r>
      <w:r w:rsidRPr="004F373F">
        <w:rPr>
          <w:rFonts w:cs="Times New Roman"/>
          <w:sz w:val="28"/>
          <w:szCs w:val="28"/>
        </w:rPr>
        <w:br/>
        <w:t xml:space="preserve">В 1740-1742 году в Томске жила невеста императора Петра </w:t>
      </w:r>
      <w:r w:rsidRPr="004F373F">
        <w:rPr>
          <w:rFonts w:cs="Times New Roman"/>
          <w:sz w:val="28"/>
          <w:szCs w:val="28"/>
          <w:lang w:val="en-US"/>
        </w:rPr>
        <w:t>II</w:t>
      </w:r>
      <w:r w:rsidRPr="004F373F">
        <w:rPr>
          <w:rFonts w:cs="Times New Roman"/>
          <w:sz w:val="28"/>
          <w:szCs w:val="28"/>
        </w:rPr>
        <w:t xml:space="preserve"> – княжна Екатерина Алексеевна Долгорукая, сосланная в Сибирь и постриженная в монахини Томского Христорождественского монастыря.</w:t>
      </w:r>
      <w:r w:rsidRPr="004F373F">
        <w:rPr>
          <w:rFonts w:cs="Times New Roman"/>
          <w:sz w:val="28"/>
          <w:szCs w:val="28"/>
        </w:rPr>
        <w:br/>
        <w:t xml:space="preserve">Через Томск, отправляясь в ссылку в Восточную Сибирь в 1791 году, проехал Александр Николаевич Радищев. В Томске Радищев совершил смелый поступок: впервые в истории Томска запустил воздушный шар братьев Монгольфье. Шар был склеен из тонкой бумаги и наполнен подогретым на костре воздухом. Считается, что </w:t>
      </w:r>
      <w:proofErr w:type="gramStart"/>
      <w:r w:rsidRPr="004F373F">
        <w:rPr>
          <w:rFonts w:cs="Times New Roman"/>
          <w:sz w:val="28"/>
          <w:szCs w:val="28"/>
        </w:rPr>
        <w:t>этим  он</w:t>
      </w:r>
      <w:proofErr w:type="gramEnd"/>
      <w:r w:rsidRPr="004F373F">
        <w:rPr>
          <w:rFonts w:cs="Times New Roman"/>
          <w:sz w:val="28"/>
          <w:szCs w:val="28"/>
        </w:rPr>
        <w:t xml:space="preserve"> открыл эру воздухоплавания в Сибири.</w:t>
      </w:r>
    </w:p>
    <w:p w:rsidR="0038056A" w:rsidRPr="004F373F" w:rsidRDefault="0038056A" w:rsidP="0038056A">
      <w:pPr>
        <w:jc w:val="center"/>
        <w:rPr>
          <w:rFonts w:cs="Times New Roman"/>
          <w:b/>
          <w:sz w:val="28"/>
          <w:szCs w:val="28"/>
        </w:rPr>
      </w:pPr>
      <w:r w:rsidRPr="004F373F">
        <w:rPr>
          <w:rFonts w:cs="Times New Roman"/>
          <w:b/>
          <w:sz w:val="28"/>
          <w:szCs w:val="28"/>
          <w:lang w:val="en-US"/>
        </w:rPr>
        <w:t>XIX</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t xml:space="preserve">  В первой половине XIX века Томск получает новый статус – центра губернии в составе 8 уездов, что дает городу дополнительные </w:t>
      </w:r>
      <w:proofErr w:type="gramStart"/>
      <w:r w:rsidRPr="004F373F">
        <w:rPr>
          <w:rFonts w:cs="Times New Roman"/>
          <w:sz w:val="28"/>
          <w:szCs w:val="28"/>
        </w:rPr>
        <w:t>перспективы  развития</w:t>
      </w:r>
      <w:proofErr w:type="gramEnd"/>
      <w:r w:rsidRPr="004F373F">
        <w:rPr>
          <w:rFonts w:cs="Times New Roman"/>
          <w:sz w:val="28"/>
          <w:szCs w:val="28"/>
        </w:rPr>
        <w:t>. Стал другим и герб Томской губернии: в щите, имеющем зеленое поле, изображена бегущая в правую сторону лошадь. Продолжается рост территории и населения города.</w:t>
      </w:r>
    </w:p>
    <w:p w:rsidR="0038056A" w:rsidRPr="004F373F" w:rsidRDefault="0038056A" w:rsidP="0038056A">
      <w:pPr>
        <w:rPr>
          <w:rFonts w:cs="Times New Roman"/>
          <w:sz w:val="28"/>
          <w:szCs w:val="28"/>
        </w:rPr>
      </w:pPr>
      <w:r w:rsidRPr="004F373F">
        <w:rPr>
          <w:rFonts w:cs="Times New Roman"/>
          <w:sz w:val="28"/>
          <w:szCs w:val="28"/>
        </w:rPr>
        <w:t xml:space="preserve"> Подъем в экономике с новой силой ускоряется после начала в 1828 году “золотой лихорадки”, определившей облик Томска как торгового и транспортного центра, центра экономической жизни Западной Сибири.  За 1829-1861 года в Сибири было добыто 584 тонны золота. Разработка золотых приисков принесла миллионные капиталы многим томским промышленникам, что нашло </w:t>
      </w:r>
      <w:proofErr w:type="gramStart"/>
      <w:r w:rsidRPr="004F373F">
        <w:rPr>
          <w:rFonts w:cs="Times New Roman"/>
          <w:sz w:val="28"/>
          <w:szCs w:val="28"/>
        </w:rPr>
        <w:t>отражение  в</w:t>
      </w:r>
      <w:proofErr w:type="gramEnd"/>
      <w:r w:rsidRPr="004F373F">
        <w:rPr>
          <w:rFonts w:cs="Times New Roman"/>
          <w:sz w:val="28"/>
          <w:szCs w:val="28"/>
        </w:rPr>
        <w:t xml:space="preserve"> архитектуре города и в целом на его благосостоянии.</w:t>
      </w:r>
    </w:p>
    <w:p w:rsidR="0038056A" w:rsidRPr="004F373F" w:rsidRDefault="0038056A" w:rsidP="0038056A">
      <w:pPr>
        <w:rPr>
          <w:rFonts w:cs="Times New Roman"/>
          <w:sz w:val="28"/>
          <w:szCs w:val="28"/>
        </w:rPr>
      </w:pPr>
      <w:proofErr w:type="gramStart"/>
      <w:r w:rsidRPr="004F373F">
        <w:rPr>
          <w:rFonts w:cs="Times New Roman"/>
          <w:sz w:val="28"/>
          <w:szCs w:val="28"/>
        </w:rPr>
        <w:t>На  протяжении</w:t>
      </w:r>
      <w:proofErr w:type="gramEnd"/>
      <w:r w:rsidRPr="004F373F">
        <w:rPr>
          <w:rFonts w:cs="Times New Roman"/>
          <w:sz w:val="28"/>
          <w:szCs w:val="28"/>
        </w:rPr>
        <w:t xml:space="preserve"> всего девятнадцатого века Сибирь остается излюбленным для правительства местом ссылки политических и уголовных преступников из Европейской России. Среди ссыльных были не только уголовные элементы, но и люди науки, культуры, врачи и церковные служители, писатели и художники, инженеры и студенты. Ссыльные способствовали росту культуры в Сибири: они пополняли ряды учителей, врачей, занимались распространением </w:t>
      </w:r>
      <w:r w:rsidRPr="004F373F">
        <w:rPr>
          <w:rFonts w:cs="Times New Roman"/>
          <w:sz w:val="28"/>
          <w:szCs w:val="28"/>
        </w:rPr>
        <w:lastRenderedPageBreak/>
        <w:t xml:space="preserve">грамотности, научной </w:t>
      </w:r>
      <w:proofErr w:type="gramStart"/>
      <w:r w:rsidRPr="004F373F">
        <w:rPr>
          <w:rFonts w:cs="Times New Roman"/>
          <w:sz w:val="28"/>
          <w:szCs w:val="28"/>
        </w:rPr>
        <w:t>деятельностью,  журналистикой</w:t>
      </w:r>
      <w:proofErr w:type="gramEnd"/>
      <w:r w:rsidRPr="004F373F">
        <w:rPr>
          <w:rFonts w:cs="Times New Roman"/>
          <w:sz w:val="28"/>
          <w:szCs w:val="28"/>
        </w:rPr>
        <w:t xml:space="preserve">;  оказали  влияние на местную интеллигенцию, побуждая к активной общественной жизни.  Один из таких влиятельных людей -  </w:t>
      </w:r>
      <w:proofErr w:type="gramStart"/>
      <w:r w:rsidRPr="004F373F">
        <w:rPr>
          <w:rFonts w:cs="Times New Roman"/>
          <w:sz w:val="28"/>
          <w:szCs w:val="28"/>
        </w:rPr>
        <w:t>ссыльный  Гавриил</w:t>
      </w:r>
      <w:proofErr w:type="gramEnd"/>
      <w:r w:rsidRPr="004F373F">
        <w:rPr>
          <w:rFonts w:cs="Times New Roman"/>
          <w:sz w:val="28"/>
          <w:szCs w:val="28"/>
        </w:rPr>
        <w:t xml:space="preserve"> Степанович Батеньков. Он поспособствовал открытию первой и единственной в Сибири масонской ложи «Восточная Астрея к востоку от Томска». На собраниях ложи, помимо масонских ритуалов, критиковалось крепостничество, предлагались либеральные реформы. Масонские ложи были запрещены в 1822 году как несовместимые с православием.</w:t>
      </w:r>
    </w:p>
    <w:p w:rsidR="0038056A" w:rsidRPr="004F373F" w:rsidRDefault="0038056A" w:rsidP="0038056A">
      <w:pPr>
        <w:rPr>
          <w:rFonts w:cs="Times New Roman"/>
          <w:sz w:val="28"/>
          <w:szCs w:val="28"/>
        </w:rPr>
      </w:pPr>
      <w:r w:rsidRPr="004F373F">
        <w:rPr>
          <w:rFonts w:cs="Times New Roman"/>
          <w:sz w:val="28"/>
          <w:szCs w:val="28"/>
        </w:rPr>
        <w:t xml:space="preserve">Еще один ссыльный - старец Федор Козьмич - поселился в Томске в 1858 году. В 1984 году Феодор Козьмич был признан православной церковью сибирским святым. Народная молва называла его никем иным, как ушедшим от мирской суеты императором Александром </w:t>
      </w:r>
      <w:r w:rsidRPr="004F373F">
        <w:rPr>
          <w:rFonts w:cs="Times New Roman"/>
          <w:sz w:val="28"/>
          <w:szCs w:val="28"/>
          <w:lang w:val="en-US"/>
        </w:rPr>
        <w:t>I</w:t>
      </w:r>
      <w:r w:rsidRPr="004F373F">
        <w:rPr>
          <w:rFonts w:cs="Times New Roman"/>
          <w:sz w:val="28"/>
          <w:szCs w:val="28"/>
        </w:rPr>
        <w:t>.</w:t>
      </w:r>
    </w:p>
    <w:p w:rsidR="0038056A" w:rsidRPr="004F373F" w:rsidRDefault="0038056A" w:rsidP="0038056A">
      <w:pPr>
        <w:rPr>
          <w:rFonts w:cs="Times New Roman"/>
          <w:sz w:val="28"/>
          <w:szCs w:val="28"/>
        </w:rPr>
      </w:pPr>
      <w:r w:rsidRPr="004F373F">
        <w:rPr>
          <w:rFonts w:cs="Times New Roman"/>
          <w:sz w:val="28"/>
          <w:szCs w:val="28"/>
        </w:rPr>
        <w:t>Томск стремительно развивался во всех сферах общественной жизни.  В 1843 году основан первый в Западной Сибири общественный банк. Согласно уставу его прибыли направлялись на развитие женского образования в Сибири. В Томске на его средства была открыта и содержалась Мариинская женская гимназия. Томское отделение Госбанка, первое в Сибири, открыто в 1865 году.</w:t>
      </w:r>
    </w:p>
    <w:p w:rsidR="0038056A" w:rsidRPr="004F373F" w:rsidRDefault="0038056A" w:rsidP="0038056A">
      <w:pPr>
        <w:rPr>
          <w:rFonts w:cs="Times New Roman"/>
          <w:sz w:val="28"/>
          <w:szCs w:val="28"/>
        </w:rPr>
      </w:pPr>
      <w:r w:rsidRPr="004F373F">
        <w:rPr>
          <w:rFonts w:cs="Times New Roman"/>
          <w:sz w:val="28"/>
          <w:szCs w:val="28"/>
        </w:rPr>
        <w:t>В 1844 году в Томск прибыл первый пароход «Основа», который совершил грузовой рейс из Тюмени в Томск.</w:t>
      </w:r>
    </w:p>
    <w:p w:rsidR="0038056A" w:rsidRPr="004F373F" w:rsidRDefault="0038056A" w:rsidP="0038056A">
      <w:pPr>
        <w:rPr>
          <w:rFonts w:cs="Times New Roman"/>
          <w:sz w:val="28"/>
          <w:szCs w:val="28"/>
        </w:rPr>
      </w:pPr>
      <w:r w:rsidRPr="004F373F">
        <w:rPr>
          <w:rFonts w:cs="Times New Roman"/>
          <w:sz w:val="28"/>
          <w:szCs w:val="28"/>
        </w:rPr>
        <w:t xml:space="preserve">В 1850 году в Томске в городской роще, на месте современных клиник </w:t>
      </w:r>
      <w:proofErr w:type="gramStart"/>
      <w:r w:rsidRPr="004F373F">
        <w:rPr>
          <w:rFonts w:cs="Times New Roman"/>
          <w:sz w:val="28"/>
          <w:szCs w:val="28"/>
        </w:rPr>
        <w:t>СибГМУ,  было</w:t>
      </w:r>
      <w:proofErr w:type="gramEnd"/>
      <w:r w:rsidRPr="004F373F">
        <w:rPr>
          <w:rFonts w:cs="Times New Roman"/>
          <w:sz w:val="28"/>
          <w:szCs w:val="28"/>
        </w:rPr>
        <w:t xml:space="preserve"> построено деревянное здание первого театра. Позже, в 1885 году </w:t>
      </w:r>
      <w:proofErr w:type="gramStart"/>
      <w:r w:rsidRPr="004F373F">
        <w:rPr>
          <w:rFonts w:cs="Times New Roman"/>
          <w:sz w:val="28"/>
          <w:szCs w:val="28"/>
        </w:rPr>
        <w:t>на  Московском</w:t>
      </w:r>
      <w:proofErr w:type="gramEnd"/>
      <w:r w:rsidRPr="004F373F">
        <w:rPr>
          <w:rFonts w:cs="Times New Roman"/>
          <w:sz w:val="28"/>
          <w:szCs w:val="28"/>
        </w:rPr>
        <w:t xml:space="preserve"> тракте купцом Е.И. Королевым  было выстроено первое в Сибири каменное здание театра. Оно было </w:t>
      </w:r>
      <w:proofErr w:type="gramStart"/>
      <w:r w:rsidRPr="004F373F">
        <w:rPr>
          <w:rFonts w:cs="Times New Roman"/>
          <w:sz w:val="28"/>
          <w:szCs w:val="28"/>
        </w:rPr>
        <w:t>красивым,  вместительным</w:t>
      </w:r>
      <w:proofErr w:type="gramEnd"/>
      <w:r w:rsidRPr="004F373F">
        <w:rPr>
          <w:rFonts w:cs="Times New Roman"/>
          <w:sz w:val="28"/>
          <w:szCs w:val="28"/>
        </w:rPr>
        <w:t xml:space="preserve"> и  удобным. Здесь проводились не только спектакли, но и маскарады, быстро завоевавшие популярность в городе. </w:t>
      </w:r>
    </w:p>
    <w:p w:rsidR="0038056A" w:rsidRPr="004F373F" w:rsidRDefault="0038056A" w:rsidP="0038056A">
      <w:pPr>
        <w:tabs>
          <w:tab w:val="left" w:pos="8395"/>
        </w:tabs>
        <w:rPr>
          <w:rFonts w:cs="Times New Roman"/>
          <w:sz w:val="28"/>
          <w:szCs w:val="28"/>
        </w:rPr>
      </w:pPr>
      <w:r w:rsidRPr="004F373F">
        <w:rPr>
          <w:rFonts w:cs="Times New Roman"/>
          <w:sz w:val="28"/>
          <w:szCs w:val="28"/>
        </w:rPr>
        <w:t>С 1857 года стала издаваться первая газета «Томские губернские ведомости». В неофициальной части газеты публиковались материалы о жизни Томска и губернии, по истории края. Газета выходила до 1917 года.</w:t>
      </w:r>
    </w:p>
    <w:p w:rsidR="0038056A" w:rsidRPr="004F373F" w:rsidRDefault="0038056A" w:rsidP="0038056A">
      <w:pPr>
        <w:tabs>
          <w:tab w:val="left" w:pos="8395"/>
        </w:tabs>
        <w:rPr>
          <w:rFonts w:cs="Times New Roman"/>
          <w:sz w:val="28"/>
          <w:szCs w:val="28"/>
        </w:rPr>
      </w:pPr>
      <w:r w:rsidRPr="004F373F">
        <w:rPr>
          <w:rFonts w:cs="Times New Roman"/>
          <w:sz w:val="28"/>
          <w:szCs w:val="28"/>
        </w:rPr>
        <w:t>В 1863 году в Томске приняли первую телеграмму, а в 1892 году введена в строй телефонная станция. Горожане получили возможность общаться не выходя из дома.</w:t>
      </w:r>
    </w:p>
    <w:p w:rsidR="0038056A" w:rsidRPr="004F373F" w:rsidRDefault="0038056A" w:rsidP="0038056A">
      <w:pPr>
        <w:tabs>
          <w:tab w:val="left" w:pos="8395"/>
        </w:tabs>
        <w:rPr>
          <w:rFonts w:cs="Times New Roman"/>
          <w:sz w:val="28"/>
          <w:szCs w:val="28"/>
        </w:rPr>
      </w:pPr>
      <w:r w:rsidRPr="004F373F">
        <w:rPr>
          <w:rFonts w:cs="Times New Roman"/>
          <w:sz w:val="28"/>
          <w:szCs w:val="28"/>
        </w:rPr>
        <w:t>В 1873 году Петр Иванович Макушин открыл первый книжный магазин в Томске и во всей Сибири.</w:t>
      </w:r>
    </w:p>
    <w:p w:rsidR="0038056A" w:rsidRPr="004F373F" w:rsidRDefault="0038056A" w:rsidP="0038056A">
      <w:pPr>
        <w:tabs>
          <w:tab w:val="left" w:pos="8395"/>
        </w:tabs>
        <w:rPr>
          <w:rFonts w:cs="Times New Roman"/>
          <w:sz w:val="28"/>
          <w:szCs w:val="28"/>
        </w:rPr>
      </w:pPr>
      <w:r w:rsidRPr="004F373F">
        <w:rPr>
          <w:rFonts w:cs="Times New Roman"/>
          <w:sz w:val="28"/>
          <w:szCs w:val="28"/>
        </w:rPr>
        <w:t>В 1884 году была открыта первая в России бесплатная библиотека для народа, подаренная городу нарымским купцом Степаном Валгусовым. В 1892 году к зданию пристроен двухэтажный Дом-музей прикладных знаний, а чуть позже ещё и здание народного театра.</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В конце </w:t>
      </w:r>
      <w:r w:rsidRPr="004F373F">
        <w:rPr>
          <w:rFonts w:cs="Times New Roman"/>
          <w:sz w:val="28"/>
          <w:szCs w:val="28"/>
          <w:lang w:val="en-US"/>
        </w:rPr>
        <w:t>XIX</w:t>
      </w:r>
      <w:r w:rsidRPr="004F373F">
        <w:rPr>
          <w:rFonts w:cs="Times New Roman"/>
          <w:sz w:val="28"/>
          <w:szCs w:val="28"/>
        </w:rPr>
        <w:t xml:space="preserve"> века в Томск прибыл первый поезд по специально </w:t>
      </w:r>
      <w:proofErr w:type="gramStart"/>
      <w:r w:rsidRPr="004F373F">
        <w:rPr>
          <w:rFonts w:cs="Times New Roman"/>
          <w:sz w:val="28"/>
          <w:szCs w:val="28"/>
        </w:rPr>
        <w:t>построенной  железнодорожной</w:t>
      </w:r>
      <w:proofErr w:type="gramEnd"/>
      <w:r w:rsidRPr="004F373F">
        <w:rPr>
          <w:rFonts w:cs="Times New Roman"/>
          <w:sz w:val="28"/>
          <w:szCs w:val="28"/>
        </w:rPr>
        <w:t xml:space="preserve"> ветке Томск-Таежный (позже Тайга) -Томск, соединяющей наш город  с Транссибирской магистралью.</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В этом же столетии началось строительство существующих и по сегодняшний день архитектурных объектов. По приезду в Томск Евграфа Кухтерина, основателя купеческой династии, были построены самые передовые по тем </w:t>
      </w:r>
      <w:r w:rsidRPr="004F373F">
        <w:rPr>
          <w:rFonts w:cs="Times New Roman"/>
          <w:sz w:val="28"/>
          <w:szCs w:val="28"/>
        </w:rPr>
        <w:lastRenderedPageBreak/>
        <w:t xml:space="preserve">временам спичфабрика и мукомольная мельница, а также немало общественных зданий, самое известное и красивое из </w:t>
      </w:r>
      <w:proofErr w:type="gramStart"/>
      <w:r w:rsidRPr="004F373F">
        <w:rPr>
          <w:rFonts w:cs="Times New Roman"/>
          <w:sz w:val="28"/>
          <w:szCs w:val="28"/>
        </w:rPr>
        <w:t>которых  –</w:t>
      </w:r>
      <w:proofErr w:type="gramEnd"/>
      <w:r w:rsidRPr="004F373F">
        <w:rPr>
          <w:rFonts w:cs="Times New Roman"/>
          <w:sz w:val="28"/>
          <w:szCs w:val="28"/>
        </w:rPr>
        <w:t xml:space="preserve"> современное здание мэрии. </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В середине столетия началась закладка Троицкого кафедрального собора по проекту Константина Андреевича Тона. Когда строительство вступило в завершающую стадию, возводимый купол собора рухнул. Развалины собора простояли более 30 лет. Восстановление началось в 1885 году.  Кафедральный собор входил в десятку выдающихся соборных храмов России. Он знаменит несколькими обстоятельствами: строился исключительно на добровольные пожертвования </w:t>
      </w:r>
      <w:proofErr w:type="gramStart"/>
      <w:r w:rsidRPr="004F373F">
        <w:rPr>
          <w:rFonts w:cs="Times New Roman"/>
          <w:sz w:val="28"/>
          <w:szCs w:val="28"/>
        </w:rPr>
        <w:t>томичей  и</w:t>
      </w:r>
      <w:proofErr w:type="gramEnd"/>
      <w:r w:rsidRPr="004F373F">
        <w:rPr>
          <w:rFonts w:cs="Times New Roman"/>
          <w:sz w:val="28"/>
          <w:szCs w:val="28"/>
        </w:rPr>
        <w:t xml:space="preserve"> был  удивительно похож на храм Христа спасителя, так как оба здания  были спроектированы одним архитектором.  И послереволюционная судьба этих зданий одинакова – они взорваны и разобраны.</w:t>
      </w:r>
    </w:p>
    <w:p w:rsidR="0038056A" w:rsidRPr="004F373F" w:rsidRDefault="0038056A" w:rsidP="0038056A">
      <w:pPr>
        <w:tabs>
          <w:tab w:val="left" w:pos="8395"/>
        </w:tabs>
        <w:rPr>
          <w:rFonts w:cs="Times New Roman"/>
          <w:sz w:val="28"/>
          <w:szCs w:val="28"/>
        </w:rPr>
      </w:pPr>
      <w:r w:rsidRPr="004F373F">
        <w:rPr>
          <w:rFonts w:cs="Times New Roman"/>
          <w:sz w:val="28"/>
          <w:szCs w:val="28"/>
        </w:rPr>
        <w:t xml:space="preserve">В 1878 году началось </w:t>
      </w:r>
      <w:proofErr w:type="gramStart"/>
      <w:r w:rsidRPr="004F373F">
        <w:rPr>
          <w:rFonts w:cs="Times New Roman"/>
          <w:sz w:val="28"/>
          <w:szCs w:val="28"/>
        </w:rPr>
        <w:t>строительство  Томского</w:t>
      </w:r>
      <w:proofErr w:type="gramEnd"/>
      <w:r w:rsidRPr="004F373F">
        <w:rPr>
          <w:rFonts w:cs="Times New Roman"/>
          <w:sz w:val="28"/>
          <w:szCs w:val="28"/>
        </w:rPr>
        <w:t xml:space="preserve"> Императорского университета, первого за Уралом и пятого в России. В 1998 г.  ТГУ внесен в Государственный свод «Особо ценных объектов культурного наследия России».</w:t>
      </w:r>
    </w:p>
    <w:p w:rsidR="0038056A" w:rsidRPr="004F373F" w:rsidRDefault="0038056A" w:rsidP="0038056A">
      <w:pPr>
        <w:tabs>
          <w:tab w:val="left" w:pos="8395"/>
        </w:tabs>
        <w:rPr>
          <w:rFonts w:cs="Times New Roman"/>
          <w:sz w:val="28"/>
          <w:szCs w:val="28"/>
        </w:rPr>
      </w:pPr>
      <w:proofErr w:type="gramStart"/>
      <w:r w:rsidRPr="004F373F">
        <w:rPr>
          <w:rFonts w:cs="Times New Roman"/>
          <w:sz w:val="28"/>
          <w:szCs w:val="28"/>
        </w:rPr>
        <w:t>Если  до</w:t>
      </w:r>
      <w:proofErr w:type="gramEnd"/>
      <w:r w:rsidRPr="004F373F">
        <w:rPr>
          <w:rFonts w:cs="Times New Roman"/>
          <w:sz w:val="28"/>
          <w:szCs w:val="28"/>
        </w:rPr>
        <w:t xml:space="preserve"> открытия вузов Томск был типичным провинциальным городом, то с их появлением  он становится культурным центром губернии. В томские вузы поступали учиться не только сибиряки, а и значительная часть молодежи из европейской части России. В конце </w:t>
      </w:r>
      <w:r w:rsidRPr="004F373F">
        <w:rPr>
          <w:rFonts w:cs="Times New Roman"/>
          <w:sz w:val="28"/>
          <w:szCs w:val="28"/>
          <w:lang w:val="en-US"/>
        </w:rPr>
        <w:t>XIX</w:t>
      </w:r>
      <w:r w:rsidRPr="004F373F">
        <w:rPr>
          <w:rFonts w:cs="Times New Roman"/>
          <w:sz w:val="28"/>
          <w:szCs w:val="28"/>
        </w:rPr>
        <w:t xml:space="preserve"> века Томск занимал 1-е место среди российских губернских городов по показателям начального образования: 1 учащийся приходился на 33 жителя, а в Москве и Петербурге – на 75 и 80. По уровню грамотности Томск обогнал столицу в начале </w:t>
      </w:r>
      <w:r w:rsidRPr="004F373F">
        <w:rPr>
          <w:rFonts w:cs="Times New Roman"/>
          <w:sz w:val="28"/>
          <w:szCs w:val="28"/>
          <w:lang w:val="en-US"/>
        </w:rPr>
        <w:t>XX</w:t>
      </w:r>
      <w:r w:rsidRPr="004F373F">
        <w:rPr>
          <w:rFonts w:cs="Times New Roman"/>
          <w:sz w:val="28"/>
          <w:szCs w:val="28"/>
        </w:rPr>
        <w:t xml:space="preserve"> века, по числу начальных школ в 1900 году занимал 1-ю позицию в Сибири и 3-ю в России.</w:t>
      </w:r>
    </w:p>
    <w:p w:rsidR="0038056A" w:rsidRPr="004F373F" w:rsidRDefault="0038056A" w:rsidP="0038056A">
      <w:pPr>
        <w:jc w:val="center"/>
        <w:rPr>
          <w:rFonts w:cs="Times New Roman"/>
          <w:b/>
          <w:sz w:val="28"/>
          <w:szCs w:val="28"/>
        </w:rPr>
      </w:pPr>
      <w:r w:rsidRPr="004F373F">
        <w:rPr>
          <w:rFonts w:cs="Times New Roman"/>
          <w:b/>
          <w:sz w:val="28"/>
          <w:szCs w:val="28"/>
          <w:lang w:val="en-US"/>
        </w:rPr>
        <w:t>XX</w:t>
      </w:r>
      <w:r w:rsidRPr="004F373F">
        <w:rPr>
          <w:rFonts w:cs="Times New Roman"/>
          <w:b/>
          <w:sz w:val="28"/>
          <w:szCs w:val="28"/>
        </w:rPr>
        <w:t xml:space="preserve"> век</w:t>
      </w:r>
    </w:p>
    <w:p w:rsidR="0038056A" w:rsidRPr="004F373F" w:rsidRDefault="0038056A" w:rsidP="0038056A">
      <w:pPr>
        <w:rPr>
          <w:rFonts w:cs="Times New Roman"/>
          <w:sz w:val="28"/>
          <w:szCs w:val="28"/>
        </w:rPr>
      </w:pPr>
      <w:r w:rsidRPr="004F373F">
        <w:rPr>
          <w:rFonts w:cs="Times New Roman"/>
          <w:sz w:val="28"/>
          <w:szCs w:val="28"/>
        </w:rPr>
        <w:t xml:space="preserve">Томск – один из лидеров революционного движения на востоке страны. Всеобщая октябрьская стачка в Томске в 1905 году началась с забастовки 1,5 тыс. служащих Управления Сибирской ж/д, и ее поддержали практически все промышленные предприятия города. Стачка завершилась черносотенным погромом и гибелью 66 человек. В 1906-1908 годах революционное движение в Томске выражалось в легальных формах: образование профсоюзов, обществ взаимопомощи, в участии в выборах в Государственную думу. </w:t>
      </w:r>
      <w:r w:rsidRPr="004F373F">
        <w:rPr>
          <w:rFonts w:cs="Times New Roman"/>
          <w:sz w:val="28"/>
          <w:szCs w:val="28"/>
        </w:rPr>
        <w:br/>
        <w:t xml:space="preserve">Во время Октябрьской революции в Томске шла настоящая борьба за власть: с марта 1917 года в городе действуют отдельно друг от друга Советы рабочих, солдатских, офицерских, крестьянских депутатов. До июня 1918 года власть находилась в руках объединенного Совета рабочих и солдатских депутатов; </w:t>
      </w:r>
      <w:proofErr w:type="gramStart"/>
      <w:r w:rsidRPr="004F373F">
        <w:rPr>
          <w:rFonts w:cs="Times New Roman"/>
          <w:sz w:val="28"/>
          <w:szCs w:val="28"/>
        </w:rPr>
        <w:t>после  -</w:t>
      </w:r>
      <w:proofErr w:type="gramEnd"/>
      <w:r w:rsidRPr="004F373F">
        <w:rPr>
          <w:rFonts w:cs="Times New Roman"/>
          <w:sz w:val="28"/>
          <w:szCs w:val="28"/>
        </w:rPr>
        <w:t xml:space="preserve"> в руках антисоветских сил, а в 1920 году власть была передана Томскому советскому губисполкому.</w:t>
      </w:r>
    </w:p>
    <w:p w:rsidR="0038056A" w:rsidRPr="004F373F" w:rsidRDefault="0038056A" w:rsidP="0038056A">
      <w:pPr>
        <w:rPr>
          <w:rFonts w:cs="Times New Roman"/>
          <w:sz w:val="28"/>
          <w:szCs w:val="28"/>
        </w:rPr>
      </w:pPr>
      <w:r w:rsidRPr="004F373F">
        <w:rPr>
          <w:rFonts w:cs="Times New Roman"/>
          <w:sz w:val="28"/>
          <w:szCs w:val="28"/>
        </w:rPr>
        <w:t>В 1900 году открылся Технологический институт, второй за Уралом, который сегодня имеет статус «Особо ценный объект культурного наследия России».</w:t>
      </w:r>
    </w:p>
    <w:p w:rsidR="0038056A" w:rsidRPr="004F373F" w:rsidRDefault="0038056A" w:rsidP="0038056A">
      <w:pPr>
        <w:rPr>
          <w:rFonts w:cs="Times New Roman"/>
          <w:sz w:val="28"/>
          <w:szCs w:val="28"/>
        </w:rPr>
      </w:pPr>
      <w:r w:rsidRPr="004F373F">
        <w:rPr>
          <w:rFonts w:cs="Times New Roman"/>
          <w:sz w:val="28"/>
          <w:szCs w:val="28"/>
        </w:rPr>
        <w:lastRenderedPageBreak/>
        <w:t>По инициативе томских профессоров в 1910 году состоялось открытие Сибирских женских курсов – первого в Сибири частного вуза в составе трех отделений: естественного, математического и педагогического.</w:t>
      </w:r>
    </w:p>
    <w:p w:rsidR="0038056A" w:rsidRPr="004F373F" w:rsidRDefault="0038056A" w:rsidP="0038056A">
      <w:pPr>
        <w:rPr>
          <w:rFonts w:cs="Times New Roman"/>
          <w:sz w:val="28"/>
          <w:szCs w:val="28"/>
        </w:rPr>
      </w:pPr>
      <w:r w:rsidRPr="004F373F">
        <w:rPr>
          <w:rFonts w:cs="Times New Roman"/>
          <w:sz w:val="28"/>
          <w:szCs w:val="28"/>
        </w:rPr>
        <w:t xml:space="preserve">Сибирский просветитель Петр Иванович Макушин в 1912 году открыл Дом </w:t>
      </w:r>
      <w:proofErr w:type="gramStart"/>
      <w:r w:rsidRPr="004F373F">
        <w:rPr>
          <w:rFonts w:cs="Times New Roman"/>
          <w:sz w:val="28"/>
          <w:szCs w:val="28"/>
        </w:rPr>
        <w:t>науки  как</w:t>
      </w:r>
      <w:proofErr w:type="gramEnd"/>
      <w:r w:rsidRPr="004F373F">
        <w:rPr>
          <w:rFonts w:cs="Times New Roman"/>
          <w:sz w:val="28"/>
          <w:szCs w:val="28"/>
        </w:rPr>
        <w:t xml:space="preserve"> народный университет, доступный для любого желающего получить знания.</w:t>
      </w:r>
    </w:p>
    <w:p w:rsidR="0038056A" w:rsidRPr="004F373F" w:rsidRDefault="0038056A" w:rsidP="0038056A">
      <w:pPr>
        <w:rPr>
          <w:rFonts w:cs="Times New Roman"/>
          <w:sz w:val="28"/>
          <w:szCs w:val="28"/>
        </w:rPr>
      </w:pPr>
      <w:r w:rsidRPr="004F373F">
        <w:rPr>
          <w:rFonts w:cs="Times New Roman"/>
          <w:sz w:val="28"/>
          <w:szCs w:val="28"/>
        </w:rPr>
        <w:t>В 1901 году состоялось учреждение первой в Сибири товарной биржи, укрепившей торговое значение Томска. На рубеже веков по размеру торговых оборотов город занимал первое место в регионе и входил в число ведущих губернских городов.</w:t>
      </w:r>
    </w:p>
    <w:p w:rsidR="0038056A" w:rsidRPr="004F373F" w:rsidRDefault="0038056A" w:rsidP="0038056A">
      <w:pPr>
        <w:rPr>
          <w:rFonts w:cs="Times New Roman"/>
          <w:sz w:val="28"/>
          <w:szCs w:val="28"/>
        </w:rPr>
      </w:pPr>
      <w:r w:rsidRPr="004F373F">
        <w:rPr>
          <w:rFonts w:cs="Times New Roman"/>
          <w:sz w:val="28"/>
          <w:szCs w:val="28"/>
        </w:rPr>
        <w:t xml:space="preserve">Первый самолет в томском небе пролетел в 1911 году. Первый полет выполнил летчик Иван Седов на французском аэроплане </w:t>
      </w:r>
      <w:proofErr w:type="gramStart"/>
      <w:r w:rsidRPr="004F373F">
        <w:rPr>
          <w:rFonts w:cs="Times New Roman"/>
          <w:sz w:val="28"/>
          <w:szCs w:val="28"/>
        </w:rPr>
        <w:t>« Фарман</w:t>
      </w:r>
      <w:proofErr w:type="gramEnd"/>
      <w:r w:rsidRPr="004F373F">
        <w:rPr>
          <w:rFonts w:cs="Times New Roman"/>
          <w:sz w:val="28"/>
          <w:szCs w:val="28"/>
        </w:rPr>
        <w:t>». Полет длился 6 минут на высоте 60 метров.</w:t>
      </w:r>
    </w:p>
    <w:p w:rsidR="0038056A" w:rsidRPr="004F373F" w:rsidRDefault="0038056A" w:rsidP="0038056A">
      <w:pPr>
        <w:rPr>
          <w:rFonts w:cs="Times New Roman"/>
          <w:sz w:val="28"/>
          <w:szCs w:val="28"/>
        </w:rPr>
      </w:pPr>
      <w:r w:rsidRPr="004F373F">
        <w:rPr>
          <w:rFonts w:cs="Times New Roman"/>
          <w:sz w:val="28"/>
          <w:szCs w:val="28"/>
        </w:rPr>
        <w:t>В 1930 году профессор Л.Зильбер открыл новый вирус. Позже его ученики дали название заболеванию – клещевой энцефалит, один из них – А. Смородинцев – создал вакцину против этого заболевания, за что получил Сталинскую премию.</w:t>
      </w:r>
    </w:p>
    <w:p w:rsidR="0038056A" w:rsidRPr="004F373F" w:rsidRDefault="0038056A" w:rsidP="0038056A">
      <w:pPr>
        <w:rPr>
          <w:rFonts w:cs="Times New Roman"/>
          <w:sz w:val="28"/>
          <w:szCs w:val="28"/>
        </w:rPr>
      </w:pPr>
      <w:r w:rsidRPr="004F373F">
        <w:rPr>
          <w:rFonts w:cs="Times New Roman"/>
          <w:sz w:val="28"/>
          <w:szCs w:val="28"/>
        </w:rPr>
        <w:t xml:space="preserve">Великая Отечественная война не прошла мимо Томска. Из нашего города и области ушли на фронт более 129 тыс. человек, 76 из них позже были удостоены звания Героя. Гвардейскими были названы две дивизии, сформированные в Томске: 366-я и 284-я за бои под Ленинградом и участие в Сталинградской битве, </w:t>
      </w:r>
      <w:proofErr w:type="gramStart"/>
      <w:r w:rsidRPr="004F373F">
        <w:rPr>
          <w:rFonts w:cs="Times New Roman"/>
          <w:sz w:val="28"/>
          <w:szCs w:val="28"/>
        </w:rPr>
        <w:t>преобразованные  в</w:t>
      </w:r>
      <w:proofErr w:type="gramEnd"/>
      <w:r w:rsidRPr="004F373F">
        <w:rPr>
          <w:rFonts w:cs="Times New Roman"/>
          <w:sz w:val="28"/>
          <w:szCs w:val="28"/>
        </w:rPr>
        <w:t xml:space="preserve"> 1942-1943 годах в  19 и 79 гвардейские стрелковые дивизии.</w:t>
      </w:r>
    </w:p>
    <w:p w:rsidR="0038056A" w:rsidRPr="004F373F" w:rsidRDefault="0038056A" w:rsidP="0038056A">
      <w:pPr>
        <w:rPr>
          <w:rFonts w:cs="Times New Roman"/>
          <w:sz w:val="28"/>
          <w:szCs w:val="28"/>
        </w:rPr>
      </w:pPr>
      <w:r w:rsidRPr="004F373F">
        <w:rPr>
          <w:rFonts w:cs="Times New Roman"/>
          <w:sz w:val="28"/>
          <w:szCs w:val="28"/>
        </w:rPr>
        <w:t xml:space="preserve">В 1944 году учреждена Томская область. Позже, в 1997 </w:t>
      </w:r>
      <w:proofErr w:type="gramStart"/>
      <w:r w:rsidRPr="004F373F">
        <w:rPr>
          <w:rFonts w:cs="Times New Roman"/>
          <w:sz w:val="28"/>
          <w:szCs w:val="28"/>
        </w:rPr>
        <w:t>году,  утвержден</w:t>
      </w:r>
      <w:proofErr w:type="gramEnd"/>
      <w:r w:rsidRPr="004F373F">
        <w:rPr>
          <w:rFonts w:cs="Times New Roman"/>
          <w:sz w:val="28"/>
          <w:szCs w:val="28"/>
        </w:rPr>
        <w:t xml:space="preserve"> герб области, в котором лазоревые ленты губернского герба 1878 года заменены на бело-зеленые – цвета томского герба и флага.</w:t>
      </w:r>
    </w:p>
    <w:p w:rsidR="0038056A" w:rsidRPr="004F373F" w:rsidRDefault="0038056A" w:rsidP="0038056A">
      <w:pPr>
        <w:rPr>
          <w:rFonts w:cs="Times New Roman"/>
          <w:sz w:val="28"/>
          <w:szCs w:val="28"/>
        </w:rPr>
      </w:pPr>
      <w:r w:rsidRPr="004F373F">
        <w:rPr>
          <w:rFonts w:cs="Times New Roman"/>
          <w:sz w:val="28"/>
          <w:szCs w:val="28"/>
        </w:rPr>
        <w:t>В 1949 году была введена в строй первая очередь трамвайных путей. А в 1965 году начато строительство троллейбусных линий.</w:t>
      </w:r>
    </w:p>
    <w:p w:rsidR="0038056A" w:rsidRPr="004F373F" w:rsidRDefault="0038056A" w:rsidP="0038056A">
      <w:pPr>
        <w:rPr>
          <w:rFonts w:cs="Times New Roman"/>
          <w:sz w:val="28"/>
          <w:szCs w:val="28"/>
        </w:rPr>
      </w:pPr>
      <w:r w:rsidRPr="004F373F">
        <w:rPr>
          <w:rFonts w:cs="Times New Roman"/>
          <w:sz w:val="28"/>
          <w:szCs w:val="28"/>
        </w:rPr>
        <w:t>Первая трансляция звуковой телепередачи состоялось в 1952 году, в 1955 году введена в строй первая очередь Томского телецентра, первого за Уралом.</w:t>
      </w:r>
    </w:p>
    <w:p w:rsidR="0038056A" w:rsidRPr="004F373F" w:rsidRDefault="0038056A" w:rsidP="0038056A">
      <w:pPr>
        <w:rPr>
          <w:rFonts w:cs="Times New Roman"/>
          <w:sz w:val="28"/>
          <w:szCs w:val="28"/>
        </w:rPr>
      </w:pPr>
      <w:r w:rsidRPr="004F373F">
        <w:rPr>
          <w:rFonts w:cs="Times New Roman"/>
          <w:sz w:val="28"/>
          <w:szCs w:val="28"/>
        </w:rPr>
        <w:t>Почетный гражданин Томска, дважды Герой Советского Союза Николай Николаевич Рукавишников совершил три полета в космос в 1971, 1974 и 1976 годах.</w:t>
      </w:r>
    </w:p>
    <w:p w:rsidR="0038056A" w:rsidRPr="004F373F" w:rsidRDefault="0038056A" w:rsidP="0038056A">
      <w:pPr>
        <w:rPr>
          <w:rFonts w:cs="Times New Roman"/>
          <w:sz w:val="28"/>
          <w:szCs w:val="28"/>
        </w:rPr>
      </w:pPr>
      <w:r w:rsidRPr="004F373F">
        <w:rPr>
          <w:rFonts w:cs="Times New Roman"/>
          <w:sz w:val="28"/>
          <w:szCs w:val="28"/>
        </w:rPr>
        <w:t>В 1979 году Томск был награжден орденом Октябрьской революции за успехи в хозяйственном и культурном строительстве.</w:t>
      </w:r>
    </w:p>
    <w:p w:rsidR="0038056A" w:rsidRPr="004F373F" w:rsidRDefault="0038056A" w:rsidP="0038056A">
      <w:pPr>
        <w:rPr>
          <w:rFonts w:cs="Times New Roman"/>
          <w:sz w:val="28"/>
          <w:szCs w:val="28"/>
        </w:rPr>
      </w:pPr>
      <w:r w:rsidRPr="004F373F">
        <w:rPr>
          <w:rFonts w:cs="Times New Roman"/>
          <w:sz w:val="28"/>
          <w:szCs w:val="28"/>
        </w:rPr>
        <w:t>В 1990 году по указу Правительства РФ Томску присвоен статус исторического города. В 2004 году Банк России выпустил в обращение серебряную монету серии «Памятники архитектуры России», посвященную деревянному зодчеству Томска.</w:t>
      </w:r>
    </w:p>
    <w:p w:rsidR="0038056A" w:rsidRPr="004F373F" w:rsidRDefault="0038056A" w:rsidP="0038056A">
      <w:pPr>
        <w:rPr>
          <w:rFonts w:cs="Times New Roman"/>
          <w:sz w:val="28"/>
          <w:szCs w:val="28"/>
        </w:rPr>
      </w:pPr>
      <w:r w:rsidRPr="004F373F">
        <w:rPr>
          <w:rFonts w:cs="Times New Roman"/>
          <w:sz w:val="28"/>
          <w:szCs w:val="28"/>
        </w:rPr>
        <w:lastRenderedPageBreak/>
        <w:t>В 201</w:t>
      </w:r>
      <w:r w:rsidR="00476E58">
        <w:rPr>
          <w:rFonts w:cs="Times New Roman"/>
          <w:sz w:val="28"/>
          <w:szCs w:val="28"/>
        </w:rPr>
        <w:t>9</w:t>
      </w:r>
      <w:r w:rsidRPr="004F373F">
        <w:rPr>
          <w:rFonts w:cs="Times New Roman"/>
          <w:sz w:val="28"/>
          <w:szCs w:val="28"/>
        </w:rPr>
        <w:t xml:space="preserve"> году наш студен</w:t>
      </w:r>
      <w:r w:rsidR="00476E58">
        <w:rPr>
          <w:rFonts w:cs="Times New Roman"/>
          <w:sz w:val="28"/>
          <w:szCs w:val="28"/>
        </w:rPr>
        <w:t>ческий, вечно юный город отметил</w:t>
      </w:r>
      <w:r w:rsidRPr="004F373F">
        <w:rPr>
          <w:rFonts w:cs="Times New Roman"/>
          <w:sz w:val="28"/>
          <w:szCs w:val="28"/>
        </w:rPr>
        <w:t xml:space="preserve"> 41</w:t>
      </w:r>
      <w:r w:rsidR="00476E58">
        <w:rPr>
          <w:rFonts w:cs="Times New Roman"/>
          <w:sz w:val="28"/>
          <w:szCs w:val="28"/>
        </w:rPr>
        <w:t>5</w:t>
      </w:r>
      <w:r w:rsidRPr="004F373F">
        <w:rPr>
          <w:rFonts w:cs="Times New Roman"/>
          <w:sz w:val="28"/>
          <w:szCs w:val="28"/>
        </w:rPr>
        <w:t xml:space="preserve"> лет со дня основания.</w:t>
      </w:r>
    </w:p>
    <w:p w:rsidR="0038056A" w:rsidRPr="004F373F" w:rsidRDefault="0038056A" w:rsidP="0038056A">
      <w:pPr>
        <w:rPr>
          <w:rFonts w:cs="Times New Roman"/>
          <w:sz w:val="28"/>
          <w:szCs w:val="28"/>
        </w:rPr>
      </w:pPr>
      <w:bookmarkStart w:id="0" w:name="_GoBack"/>
      <w:bookmarkEnd w:id="0"/>
    </w:p>
    <w:p w:rsidR="0038056A" w:rsidRPr="004F373F" w:rsidRDefault="0038056A" w:rsidP="0038056A">
      <w:pPr>
        <w:rPr>
          <w:rFonts w:cs="Times New Roman"/>
          <w:sz w:val="28"/>
          <w:szCs w:val="28"/>
        </w:rPr>
      </w:pPr>
    </w:p>
    <w:p w:rsidR="0038056A" w:rsidRPr="004F373F" w:rsidRDefault="0038056A" w:rsidP="0038056A">
      <w:pPr>
        <w:rPr>
          <w:rFonts w:cs="Times New Roman"/>
          <w:sz w:val="28"/>
          <w:szCs w:val="28"/>
        </w:rPr>
      </w:pPr>
    </w:p>
    <w:p w:rsidR="0038056A" w:rsidRDefault="0038056A"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4F373F" w:rsidRDefault="004F373F"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4F373F" w:rsidRPr="004F373F" w:rsidRDefault="004F373F"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38056A" w:rsidRPr="004F373F" w:rsidRDefault="0038056A"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38056A" w:rsidRPr="004F373F" w:rsidRDefault="0038056A" w:rsidP="002A6824">
      <w:pPr>
        <w:pStyle w:val="a4"/>
        <w:tabs>
          <w:tab w:val="left" w:pos="0"/>
          <w:tab w:val="left" w:pos="851"/>
        </w:tabs>
        <w:spacing w:before="0" w:after="0"/>
        <w:ind w:right="-143" w:firstLine="567"/>
        <w:rPr>
          <w:rFonts w:ascii="Times New Roman" w:hAnsi="Times New Roman" w:cs="Times New Roman"/>
          <w:b/>
          <w:bCs/>
          <w:color w:val="auto"/>
          <w:sz w:val="28"/>
          <w:szCs w:val="28"/>
        </w:rPr>
      </w:pPr>
    </w:p>
    <w:p w:rsidR="00AF3EC7" w:rsidRPr="004F373F" w:rsidRDefault="00AF3EC7" w:rsidP="007A492C">
      <w:pPr>
        <w:pStyle w:val="a4"/>
        <w:numPr>
          <w:ilvl w:val="0"/>
          <w:numId w:val="2"/>
        </w:numPr>
        <w:tabs>
          <w:tab w:val="left" w:pos="0"/>
          <w:tab w:val="left" w:pos="851"/>
        </w:tabs>
        <w:spacing w:before="0" w:after="0"/>
        <w:ind w:left="0" w:right="-143" w:firstLine="567"/>
        <w:jc w:val="center"/>
        <w:rPr>
          <w:rFonts w:ascii="Times New Roman" w:hAnsi="Times New Roman" w:cs="Times New Roman"/>
          <w:b/>
          <w:bCs/>
          <w:color w:val="auto"/>
          <w:sz w:val="28"/>
          <w:szCs w:val="28"/>
        </w:rPr>
      </w:pPr>
      <w:r w:rsidRPr="004F373F">
        <w:rPr>
          <w:rFonts w:ascii="Times New Roman" w:hAnsi="Times New Roman" w:cs="Times New Roman"/>
          <w:b/>
          <w:bCs/>
          <w:color w:val="auto"/>
          <w:sz w:val="28"/>
          <w:szCs w:val="28"/>
        </w:rPr>
        <w:t>Предания, легенды, сказы муниципального образования</w:t>
      </w:r>
      <w:r w:rsidR="00F4109D" w:rsidRPr="004F373F">
        <w:rPr>
          <w:rFonts w:ascii="Times New Roman" w:hAnsi="Times New Roman" w:cs="Times New Roman"/>
          <w:b/>
          <w:bCs/>
          <w:color w:val="auto"/>
          <w:sz w:val="28"/>
          <w:szCs w:val="28"/>
        </w:rPr>
        <w:t>.</w:t>
      </w:r>
    </w:p>
    <w:p w:rsidR="00C1011A" w:rsidRPr="004F373F" w:rsidRDefault="00C1011A" w:rsidP="00C1011A">
      <w:pPr>
        <w:pStyle w:val="a4"/>
        <w:tabs>
          <w:tab w:val="left" w:pos="0"/>
          <w:tab w:val="left" w:pos="851"/>
        </w:tabs>
        <w:spacing w:before="0" w:after="0"/>
        <w:ind w:right="-143"/>
        <w:rPr>
          <w:rFonts w:ascii="Times New Roman" w:hAnsi="Times New Roman" w:cs="Times New Roman"/>
          <w:bCs/>
          <w:color w:val="auto"/>
          <w:sz w:val="28"/>
          <w:szCs w:val="28"/>
        </w:rPr>
      </w:pPr>
    </w:p>
    <w:p w:rsidR="00BF68AE" w:rsidRPr="004F373F" w:rsidRDefault="00BF68AE" w:rsidP="00BF68AE">
      <w:pPr>
        <w:shd w:val="clear" w:color="auto" w:fill="FFFFFF"/>
        <w:ind w:left="720"/>
        <w:rPr>
          <w:rFonts w:cs="Times New Roman"/>
          <w:sz w:val="28"/>
          <w:szCs w:val="28"/>
        </w:rPr>
      </w:pP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t>К популярным городским легендам относятся легенды</w:t>
      </w:r>
      <w:r w:rsidRPr="004F373F">
        <w:rPr>
          <w:rStyle w:val="apple-converted-space"/>
          <w:rFonts w:cs="Times New Roman"/>
          <w:sz w:val="28"/>
          <w:szCs w:val="28"/>
        </w:rPr>
        <w:t> </w:t>
      </w:r>
      <w:r w:rsidRPr="004F373F">
        <w:rPr>
          <w:rFonts w:cs="Times New Roman"/>
          <w:b/>
          <w:bCs/>
          <w:sz w:val="28"/>
          <w:szCs w:val="28"/>
        </w:rPr>
        <w:t>о наличии</w:t>
      </w:r>
      <w:r w:rsidRPr="004F373F">
        <w:rPr>
          <w:rStyle w:val="apple-converted-space"/>
          <w:rFonts w:cs="Times New Roman"/>
          <w:b/>
          <w:bCs/>
          <w:sz w:val="28"/>
          <w:szCs w:val="28"/>
        </w:rPr>
        <w:t> </w:t>
      </w:r>
      <w:hyperlink r:id="rId47" w:tooltip="Томское метро" w:history="1">
        <w:r w:rsidRPr="004F373F">
          <w:rPr>
            <w:rStyle w:val="ab"/>
            <w:rFonts w:cs="Times New Roman"/>
            <w:b/>
            <w:bCs/>
            <w:color w:val="auto"/>
            <w:sz w:val="28"/>
            <w:szCs w:val="28"/>
            <w:u w:val="none"/>
          </w:rPr>
          <w:t>томского метро</w:t>
        </w:r>
      </w:hyperlink>
      <w:r w:rsidRPr="004F373F">
        <w:rPr>
          <w:rFonts w:cs="Times New Roman"/>
          <w:sz w:val="28"/>
          <w:szCs w:val="28"/>
        </w:rPr>
        <w:t>, разветвлённых подземных ходов с кирпичной кладкой, не характерной для Томска 16-19 века. Подтверждение этих легенд станет настоящей сенсацией и прорывом в томской истории. На основе этих легенд томский автор под именем Не-Крестовский выпустил повесть «Томские трущобы», в</w:t>
      </w:r>
      <w:r w:rsidRPr="004F373F">
        <w:rPr>
          <w:rStyle w:val="apple-converted-space"/>
          <w:rFonts w:cs="Times New Roman"/>
          <w:sz w:val="28"/>
          <w:szCs w:val="28"/>
        </w:rPr>
        <w:t> </w:t>
      </w:r>
      <w:hyperlink r:id="rId48" w:tooltip="Советское время" w:history="1">
        <w:r w:rsidRPr="004F373F">
          <w:rPr>
            <w:rStyle w:val="ab"/>
            <w:rFonts w:cs="Times New Roman"/>
            <w:color w:val="auto"/>
            <w:sz w:val="28"/>
            <w:szCs w:val="28"/>
            <w:u w:val="none"/>
          </w:rPr>
          <w:t>советское время</w:t>
        </w:r>
      </w:hyperlink>
      <w:r w:rsidRPr="004F373F">
        <w:rPr>
          <w:rStyle w:val="apple-converted-space"/>
          <w:rFonts w:cs="Times New Roman"/>
          <w:sz w:val="28"/>
          <w:szCs w:val="28"/>
        </w:rPr>
        <w:t> </w:t>
      </w:r>
      <w:r w:rsidRPr="004F373F">
        <w:rPr>
          <w:rFonts w:cs="Times New Roman"/>
          <w:sz w:val="28"/>
          <w:szCs w:val="28"/>
        </w:rPr>
        <w:t>ходившая по рукам в самиздатовском варианте.</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t>Легенда</w:t>
      </w:r>
      <w:r w:rsidRPr="004F373F">
        <w:rPr>
          <w:rStyle w:val="apple-converted-space"/>
          <w:rFonts w:cs="Times New Roman"/>
          <w:sz w:val="28"/>
          <w:szCs w:val="28"/>
        </w:rPr>
        <w:t> </w:t>
      </w:r>
      <w:r w:rsidRPr="004F373F">
        <w:rPr>
          <w:rFonts w:cs="Times New Roman"/>
          <w:b/>
          <w:bCs/>
          <w:sz w:val="28"/>
          <w:szCs w:val="28"/>
        </w:rPr>
        <w:t>о исторической зачистке артефактов истории Томской области</w:t>
      </w:r>
      <w:r w:rsidRPr="004F373F">
        <w:rPr>
          <w:rStyle w:val="apple-converted-space"/>
          <w:rFonts w:cs="Times New Roman"/>
          <w:sz w:val="28"/>
          <w:szCs w:val="28"/>
        </w:rPr>
        <w:t> </w:t>
      </w:r>
      <w:r w:rsidRPr="004F373F">
        <w:rPr>
          <w:rFonts w:cs="Times New Roman"/>
          <w:sz w:val="28"/>
          <w:szCs w:val="28"/>
        </w:rPr>
        <w:t>в рамках глобальных процессов насильственной христианизации гласит, что только с територии города Томска и его окрестностей по указу царя Петра-1 в принудительном порядке изъято и тайным образом вывезено из города 16 обозов по 30 подвод каждый старинной литературы на основе старорусской хронологии. Иудохристианская «зачистка» (интерпретация под библейскую версию истории с «прополкой» всех выпадающих неудобных фактов) позволила заново прописывать версию отечественной истории, в которой</w:t>
      </w:r>
      <w:r w:rsidRPr="004F373F">
        <w:rPr>
          <w:rStyle w:val="apple-converted-space"/>
          <w:rFonts w:cs="Times New Roman"/>
          <w:sz w:val="28"/>
          <w:szCs w:val="28"/>
        </w:rPr>
        <w:t> </w:t>
      </w:r>
      <w:hyperlink r:id="rId49" w:tooltip="Русские" w:history="1">
        <w:r w:rsidRPr="004F373F">
          <w:rPr>
            <w:rStyle w:val="ab"/>
            <w:rFonts w:cs="Times New Roman"/>
            <w:color w:val="auto"/>
            <w:sz w:val="28"/>
            <w:szCs w:val="28"/>
            <w:u w:val="none"/>
          </w:rPr>
          <w:t>русские</w:t>
        </w:r>
      </w:hyperlink>
      <w:r w:rsidRPr="004F373F">
        <w:rPr>
          <w:rStyle w:val="apple-converted-space"/>
          <w:rFonts w:cs="Times New Roman"/>
          <w:sz w:val="28"/>
          <w:szCs w:val="28"/>
        </w:rPr>
        <w:t> </w:t>
      </w:r>
      <w:r w:rsidRPr="004F373F">
        <w:rPr>
          <w:rFonts w:cs="Times New Roman"/>
          <w:sz w:val="28"/>
          <w:szCs w:val="28"/>
        </w:rPr>
        <w:t>лишились как минимум 1000 лет своей фиксированной истории. Теперь они якобы не имели до Кирилла и Мефодия своего письма. Археологические находки в</w:t>
      </w:r>
      <w:r w:rsidRPr="004F373F">
        <w:rPr>
          <w:rStyle w:val="apple-converted-space"/>
          <w:rFonts w:cs="Times New Roman"/>
          <w:sz w:val="28"/>
          <w:szCs w:val="28"/>
        </w:rPr>
        <w:t> </w:t>
      </w:r>
      <w:hyperlink r:id="rId50" w:history="1">
        <w:r w:rsidRPr="004F373F">
          <w:rPr>
            <w:rStyle w:val="ab"/>
            <w:rFonts w:cs="Times New Roman"/>
            <w:color w:val="auto"/>
            <w:sz w:val="28"/>
            <w:szCs w:val="28"/>
            <w:u w:val="none"/>
          </w:rPr>
          <w:t>Челябинской области</w:t>
        </w:r>
      </w:hyperlink>
      <w:r w:rsidRPr="004F373F">
        <w:rPr>
          <w:rStyle w:val="apple-converted-space"/>
          <w:rFonts w:cs="Times New Roman"/>
          <w:sz w:val="28"/>
          <w:szCs w:val="28"/>
        </w:rPr>
        <w:t> </w:t>
      </w:r>
      <w:r w:rsidRPr="004F373F">
        <w:rPr>
          <w:rFonts w:cs="Times New Roman"/>
          <w:sz w:val="28"/>
          <w:szCs w:val="28"/>
        </w:rPr>
        <w:t>города</w:t>
      </w:r>
      <w:r w:rsidRPr="004F373F">
        <w:rPr>
          <w:rStyle w:val="apple-converted-space"/>
          <w:rFonts w:cs="Times New Roman"/>
          <w:sz w:val="28"/>
          <w:szCs w:val="28"/>
        </w:rPr>
        <w:t> </w:t>
      </w:r>
      <w:hyperlink r:id="rId51" w:history="1">
        <w:r w:rsidRPr="004F373F">
          <w:rPr>
            <w:rStyle w:val="ab"/>
            <w:rFonts w:cs="Times New Roman"/>
            <w:color w:val="auto"/>
            <w:sz w:val="28"/>
            <w:szCs w:val="28"/>
            <w:u w:val="none"/>
          </w:rPr>
          <w:t>Аркаим</w:t>
        </w:r>
      </w:hyperlink>
      <w:r w:rsidRPr="004F373F">
        <w:rPr>
          <w:rStyle w:val="apple-converted-space"/>
          <w:rFonts w:cs="Times New Roman"/>
          <w:sz w:val="28"/>
          <w:szCs w:val="28"/>
        </w:rPr>
        <w:t> </w:t>
      </w:r>
      <w:r w:rsidRPr="004F373F">
        <w:rPr>
          <w:rFonts w:cs="Times New Roman"/>
          <w:sz w:val="28"/>
          <w:szCs w:val="28"/>
        </w:rPr>
        <w:t xml:space="preserve">возрастом до 6000 лет, остатков древнейшей цивилизации в Хакасии и Минусинской котловине, восстановление и тиражирование копий источников старорусской истории (вернее вед, грамот, хроник), их хорошее соотношение с древнеиранскими, британскими источниками позволяют утверждать о наличии русскоговорящего населения различных племён до 16 века на территории от Парижа до сегодняшей Находки. Приняв эту легенду на вооружение легче понять почему иностранцы проезжая по всей територрии </w:t>
      </w:r>
      <w:r w:rsidRPr="004F373F">
        <w:rPr>
          <w:rFonts w:cs="Times New Roman"/>
          <w:sz w:val="28"/>
          <w:szCs w:val="28"/>
        </w:rPr>
        <w:lastRenderedPageBreak/>
        <w:t xml:space="preserve">страны по Транссибу испытывают культурный шок, </w:t>
      </w:r>
      <w:proofErr w:type="gramStart"/>
      <w:r w:rsidRPr="004F373F">
        <w:rPr>
          <w:rFonts w:cs="Times New Roman"/>
          <w:sz w:val="28"/>
          <w:szCs w:val="28"/>
        </w:rPr>
        <w:t>видя</w:t>
      </w:r>
      <w:proofErr w:type="gramEnd"/>
      <w:r w:rsidRPr="004F373F">
        <w:rPr>
          <w:rFonts w:cs="Times New Roman"/>
          <w:sz w:val="28"/>
          <w:szCs w:val="28"/>
        </w:rPr>
        <w:t xml:space="preserve"> что всё население имея различный внешний вид хорошо разговаривает по русски и понимает друг друга. Они </w:t>
      </w:r>
      <w:proofErr w:type="gramStart"/>
      <w:r w:rsidRPr="004F373F">
        <w:rPr>
          <w:rFonts w:cs="Times New Roman"/>
          <w:sz w:val="28"/>
          <w:szCs w:val="28"/>
        </w:rPr>
        <w:t>понимают</w:t>
      </w:r>
      <w:proofErr w:type="gramEnd"/>
      <w:r w:rsidRPr="004F373F">
        <w:rPr>
          <w:rFonts w:cs="Times New Roman"/>
          <w:sz w:val="28"/>
          <w:szCs w:val="28"/>
        </w:rPr>
        <w:t xml:space="preserve"> что складывание такого огромного государства в единое культурное цивилизационное пространство не могло быть делом нескольких столетий.</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t>Легенда</w:t>
      </w:r>
      <w:r w:rsidRPr="004F373F">
        <w:rPr>
          <w:rStyle w:val="apple-converted-space"/>
          <w:rFonts w:cs="Times New Roman"/>
          <w:sz w:val="28"/>
          <w:szCs w:val="28"/>
        </w:rPr>
        <w:t> </w:t>
      </w:r>
      <w:r w:rsidRPr="004F373F">
        <w:rPr>
          <w:rFonts w:cs="Times New Roman"/>
          <w:b/>
          <w:bCs/>
          <w:sz w:val="28"/>
          <w:szCs w:val="28"/>
        </w:rPr>
        <w:t>о купчихе Асташихе</w:t>
      </w:r>
      <w:r w:rsidRPr="004F373F">
        <w:rPr>
          <w:rFonts w:cs="Times New Roman"/>
          <w:sz w:val="28"/>
          <w:szCs w:val="28"/>
        </w:rPr>
        <w:t>, жене купца Асташева владеющего ранее зданием нынешнего краеведческого музея. Купчиха Асташиха является иногда привидением в</w:t>
      </w:r>
      <w:r w:rsidRPr="004F373F">
        <w:rPr>
          <w:rStyle w:val="apple-converted-space"/>
          <w:rFonts w:cs="Times New Roman"/>
          <w:sz w:val="28"/>
          <w:szCs w:val="28"/>
        </w:rPr>
        <w:t> </w:t>
      </w:r>
      <w:hyperlink r:id="rId52" w:tooltip="Томский областной краеведческий музей" w:history="1">
        <w:r w:rsidRPr="004F373F">
          <w:rPr>
            <w:rStyle w:val="ab"/>
            <w:rFonts w:cs="Times New Roman"/>
            <w:color w:val="auto"/>
            <w:sz w:val="28"/>
            <w:szCs w:val="28"/>
            <w:u w:val="none"/>
          </w:rPr>
          <w:t>Томском областном краеведческом музее</w:t>
        </w:r>
      </w:hyperlink>
      <w:r w:rsidRPr="004F373F">
        <w:rPr>
          <w:rFonts w:cs="Times New Roman"/>
          <w:sz w:val="28"/>
          <w:szCs w:val="28"/>
        </w:rPr>
        <w:t>.</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О наличии на территории нынешнего города Томска ещё более древнего города Грустина</w:t>
      </w:r>
      <w:r w:rsidRPr="004F373F">
        <w:rPr>
          <w:rFonts w:cs="Times New Roman"/>
          <w:sz w:val="28"/>
          <w:szCs w:val="28"/>
        </w:rPr>
        <w:t>, обозначающегося как столица древнего царства (Арделаиб, Лукоморье), населённого странным народом (чудь), выставляющим свои товары для обмена на лотках и прилавках и уходящим от общения с иноземцем. И каждый иноземный купец сам оставлял в обмен за товары вознаграждение и удалялся без торга. Николай Новгородов выдвигает легенду о том, что возможно перегороженное устье реки</w:t>
      </w:r>
      <w:r w:rsidRPr="004F373F">
        <w:rPr>
          <w:rStyle w:val="apple-converted-space"/>
          <w:rFonts w:cs="Times New Roman"/>
          <w:sz w:val="28"/>
          <w:szCs w:val="28"/>
        </w:rPr>
        <w:t> </w:t>
      </w:r>
      <w:hyperlink r:id="rId53" w:tooltip="Басандайка" w:history="1">
        <w:r w:rsidRPr="004F373F">
          <w:rPr>
            <w:rStyle w:val="ab"/>
            <w:rFonts w:cs="Times New Roman"/>
            <w:color w:val="auto"/>
            <w:sz w:val="28"/>
            <w:szCs w:val="28"/>
            <w:u w:val="none"/>
          </w:rPr>
          <w:t>Басандайка</w:t>
        </w:r>
      </w:hyperlink>
      <w:r w:rsidRPr="004F373F">
        <w:rPr>
          <w:rStyle w:val="apple-converted-space"/>
          <w:rFonts w:cs="Times New Roman"/>
          <w:sz w:val="28"/>
          <w:szCs w:val="28"/>
        </w:rPr>
        <w:t> </w:t>
      </w:r>
      <w:r w:rsidRPr="004F373F">
        <w:rPr>
          <w:rFonts w:cs="Times New Roman"/>
          <w:sz w:val="28"/>
          <w:szCs w:val="28"/>
        </w:rPr>
        <w:t>с прилегающим древним Басандайским городищем могли составлять гавань для прибывающих кораблей на входе в тот город.</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sz w:val="28"/>
          <w:szCs w:val="28"/>
        </w:rPr>
        <w:t>Легенда о том, что</w:t>
      </w:r>
      <w:r w:rsidRPr="004F373F">
        <w:rPr>
          <w:rStyle w:val="apple-converted-space"/>
          <w:rFonts w:cs="Times New Roman"/>
          <w:sz w:val="28"/>
          <w:szCs w:val="28"/>
        </w:rPr>
        <w:t> </w:t>
      </w:r>
      <w:r w:rsidRPr="004F373F">
        <w:rPr>
          <w:rFonts w:cs="Times New Roman"/>
          <w:b/>
          <w:bCs/>
          <w:sz w:val="28"/>
          <w:szCs w:val="28"/>
        </w:rPr>
        <w:t>российский император Александр I</w:t>
      </w:r>
      <w:r w:rsidRPr="004F373F">
        <w:rPr>
          <w:rStyle w:val="apple-converted-space"/>
          <w:rFonts w:cs="Times New Roman"/>
          <w:sz w:val="28"/>
          <w:szCs w:val="28"/>
        </w:rPr>
        <w:t> </w:t>
      </w:r>
      <w:r w:rsidRPr="004F373F">
        <w:rPr>
          <w:rFonts w:cs="Times New Roman"/>
          <w:sz w:val="28"/>
          <w:szCs w:val="28"/>
        </w:rPr>
        <w:t>не умер, а инспирировал свою смерть, и таким образом удалился от царского престола,</w:t>
      </w:r>
      <w:r w:rsidRPr="004F373F">
        <w:rPr>
          <w:rStyle w:val="apple-converted-space"/>
          <w:rFonts w:cs="Times New Roman"/>
          <w:sz w:val="28"/>
          <w:szCs w:val="28"/>
        </w:rPr>
        <w:t> </w:t>
      </w:r>
      <w:r w:rsidRPr="004F373F">
        <w:rPr>
          <w:rFonts w:cs="Times New Roman"/>
          <w:b/>
          <w:bCs/>
          <w:sz w:val="28"/>
          <w:szCs w:val="28"/>
        </w:rPr>
        <w:t>продолжил служение людям в городе</w:t>
      </w:r>
      <w:r w:rsidRPr="004F373F">
        <w:rPr>
          <w:rStyle w:val="apple-converted-space"/>
          <w:rFonts w:cs="Times New Roman"/>
          <w:b/>
          <w:bCs/>
          <w:sz w:val="28"/>
          <w:szCs w:val="28"/>
        </w:rPr>
        <w:t> </w:t>
      </w:r>
      <w:hyperlink r:id="rId54" w:tooltip="Томск" w:history="1">
        <w:r w:rsidRPr="004F373F">
          <w:rPr>
            <w:rStyle w:val="ab"/>
            <w:rFonts w:cs="Times New Roman"/>
            <w:b/>
            <w:bCs/>
            <w:color w:val="auto"/>
            <w:sz w:val="28"/>
            <w:szCs w:val="28"/>
            <w:u w:val="none"/>
          </w:rPr>
          <w:t>Томске</w:t>
        </w:r>
      </w:hyperlink>
      <w:r w:rsidRPr="004F373F">
        <w:rPr>
          <w:rStyle w:val="apple-converted-space"/>
          <w:rFonts w:cs="Times New Roman"/>
          <w:b/>
          <w:bCs/>
          <w:sz w:val="28"/>
          <w:szCs w:val="28"/>
        </w:rPr>
        <w:t> </w:t>
      </w:r>
      <w:r w:rsidRPr="004F373F">
        <w:rPr>
          <w:rFonts w:cs="Times New Roman"/>
          <w:b/>
          <w:bCs/>
          <w:sz w:val="28"/>
          <w:szCs w:val="28"/>
        </w:rPr>
        <w:t>в образе старца</w:t>
      </w:r>
      <w:r w:rsidRPr="004F373F">
        <w:rPr>
          <w:rStyle w:val="apple-converted-space"/>
          <w:rFonts w:cs="Times New Roman"/>
          <w:b/>
          <w:bCs/>
          <w:sz w:val="28"/>
          <w:szCs w:val="28"/>
        </w:rPr>
        <w:t> </w:t>
      </w:r>
      <w:hyperlink r:id="rId55" w:tooltip="Феодор Томский" w:history="1">
        <w:r w:rsidRPr="004F373F">
          <w:rPr>
            <w:rStyle w:val="ab"/>
            <w:rFonts w:cs="Times New Roman"/>
            <w:b/>
            <w:bCs/>
            <w:color w:val="auto"/>
            <w:sz w:val="28"/>
            <w:szCs w:val="28"/>
            <w:u w:val="none"/>
          </w:rPr>
          <w:t>Феодора Кузьмича</w:t>
        </w:r>
      </w:hyperlink>
      <w:r w:rsidRPr="004F373F">
        <w:rPr>
          <w:rFonts w:cs="Times New Roman"/>
          <w:sz w:val="28"/>
          <w:szCs w:val="28"/>
        </w:rPr>
        <w:t>. Обосновался в нынешнем посёлке</w:t>
      </w:r>
      <w:hyperlink r:id="rId56" w:tooltip="Хромовка" w:history="1">
        <w:r w:rsidRPr="004F373F">
          <w:rPr>
            <w:rStyle w:val="ab"/>
            <w:rFonts w:cs="Times New Roman"/>
            <w:color w:val="auto"/>
            <w:sz w:val="28"/>
            <w:szCs w:val="28"/>
            <w:u w:val="none"/>
          </w:rPr>
          <w:t>Хромовка</w:t>
        </w:r>
      </w:hyperlink>
      <w:r w:rsidRPr="004F373F">
        <w:rPr>
          <w:rFonts w:cs="Times New Roman"/>
          <w:sz w:val="28"/>
          <w:szCs w:val="28"/>
        </w:rPr>
        <w:t>. Поток людей приходили к нему за советом, и граф Толстой, будучи призван на Кавказскую войну загадочным образом оказывается с визитом в гостях у</w:t>
      </w:r>
      <w:r w:rsidRPr="004F373F">
        <w:rPr>
          <w:rStyle w:val="apple-converted-space"/>
          <w:rFonts w:cs="Times New Roman"/>
          <w:sz w:val="28"/>
          <w:szCs w:val="28"/>
        </w:rPr>
        <w:t> </w:t>
      </w:r>
      <w:hyperlink r:id="rId57" w:tooltip="Феодор Томский" w:history="1">
        <w:r w:rsidRPr="004F373F">
          <w:rPr>
            <w:rStyle w:val="ab"/>
            <w:rFonts w:cs="Times New Roman"/>
            <w:color w:val="auto"/>
            <w:sz w:val="28"/>
            <w:szCs w:val="28"/>
            <w:u w:val="none"/>
          </w:rPr>
          <w:t>Старца Феодора Кузьмича</w:t>
        </w:r>
      </w:hyperlink>
      <w:r w:rsidRPr="004F373F">
        <w:rPr>
          <w:rFonts w:cs="Times New Roman"/>
          <w:sz w:val="28"/>
          <w:szCs w:val="28"/>
        </w:rPr>
        <w:t>. Свет отчасти проливает в этой истории то, что именно</w:t>
      </w:r>
      <w:r w:rsidRPr="004F373F">
        <w:rPr>
          <w:rStyle w:val="apple-converted-space"/>
          <w:rFonts w:cs="Times New Roman"/>
          <w:sz w:val="28"/>
          <w:szCs w:val="28"/>
        </w:rPr>
        <w:t> </w:t>
      </w:r>
      <w:hyperlink r:id="rId58" w:history="1">
        <w:r w:rsidRPr="004F373F">
          <w:rPr>
            <w:rStyle w:val="ab"/>
            <w:rFonts w:cs="Times New Roman"/>
            <w:color w:val="auto"/>
            <w:sz w:val="28"/>
            <w:szCs w:val="28"/>
            <w:u w:val="none"/>
          </w:rPr>
          <w:t>Александр I</w:t>
        </w:r>
      </w:hyperlink>
      <w:r w:rsidRPr="004F373F">
        <w:rPr>
          <w:rStyle w:val="apple-converted-space"/>
          <w:rFonts w:cs="Times New Roman"/>
          <w:sz w:val="28"/>
          <w:szCs w:val="28"/>
        </w:rPr>
        <w:t> </w:t>
      </w:r>
      <w:r w:rsidRPr="004F373F">
        <w:rPr>
          <w:rFonts w:cs="Times New Roman"/>
          <w:sz w:val="28"/>
          <w:szCs w:val="28"/>
        </w:rPr>
        <w:t>своим указом распустил в России (заметьте, на запретил) тайные</w:t>
      </w:r>
      <w:r w:rsidRPr="004F373F">
        <w:rPr>
          <w:rStyle w:val="apple-converted-space"/>
          <w:rFonts w:cs="Times New Roman"/>
          <w:sz w:val="28"/>
          <w:szCs w:val="28"/>
        </w:rPr>
        <w:t> </w:t>
      </w:r>
      <w:hyperlink r:id="rId59" w:tooltip="Масонство в Томске (страница не существует)" w:history="1">
        <w:r w:rsidRPr="004F373F">
          <w:rPr>
            <w:rStyle w:val="ab"/>
            <w:rFonts w:cs="Times New Roman"/>
            <w:color w:val="auto"/>
            <w:sz w:val="28"/>
            <w:szCs w:val="28"/>
            <w:u w:val="none"/>
          </w:rPr>
          <w:t>масонские организации</w:t>
        </w:r>
      </w:hyperlink>
      <w:r w:rsidRPr="004F373F">
        <w:rPr>
          <w:rFonts w:cs="Times New Roman"/>
          <w:sz w:val="28"/>
          <w:szCs w:val="28"/>
        </w:rPr>
        <w:t>, тем самым перевёл их на иное положение, сделав их недосягаемыми для власти и правосудия. Томский автор книги Фёдоров посвятил математическому доказательству возможности совпадения двух исторических персонажей свою книгу-исследование, опирающееся на 67 источников, в то время как иные российские исследователи опираются не более чем на десяток архивных и документальных источников. Томская легенда став российской легендой приведёт многих исследователей в</w:t>
      </w:r>
      <w:r w:rsidRPr="004F373F">
        <w:rPr>
          <w:rStyle w:val="apple-converted-space"/>
          <w:rFonts w:cs="Times New Roman"/>
          <w:sz w:val="28"/>
          <w:szCs w:val="28"/>
        </w:rPr>
        <w:t> </w:t>
      </w:r>
      <w:hyperlink r:id="rId60" w:tooltip="Томск" w:history="1">
        <w:r w:rsidRPr="004F373F">
          <w:rPr>
            <w:rStyle w:val="ab"/>
            <w:rFonts w:cs="Times New Roman"/>
            <w:color w:val="auto"/>
            <w:sz w:val="28"/>
            <w:szCs w:val="28"/>
            <w:u w:val="none"/>
          </w:rPr>
          <w:t>Томск</w:t>
        </w:r>
      </w:hyperlink>
      <w:r w:rsidRPr="004F373F">
        <w:rPr>
          <w:rStyle w:val="apple-converted-space"/>
          <w:rFonts w:cs="Times New Roman"/>
          <w:sz w:val="28"/>
          <w:szCs w:val="28"/>
        </w:rPr>
        <w:t> </w:t>
      </w:r>
      <w:r w:rsidRPr="004F373F">
        <w:rPr>
          <w:rFonts w:cs="Times New Roman"/>
          <w:sz w:val="28"/>
          <w:szCs w:val="28"/>
        </w:rPr>
        <w:t>и имеет возможность стать одной из ведущих легенд среди прочих.</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Легенды о Томи</w:t>
      </w:r>
      <w:r w:rsidRPr="004F373F">
        <w:rPr>
          <w:rFonts w:cs="Times New Roman"/>
          <w:sz w:val="28"/>
          <w:szCs w:val="28"/>
        </w:rPr>
        <w:t>. Свое название г. Томск получил от имени реки, на которой он стоит. Ни одна река Сибири не имеет столько легенд, сколько имеет она — Тома. Так ласково называли реку местные жители — эуштинские татары. В переводе с кетского Тоом (в сегодняшнем звучании</w:t>
      </w:r>
      <w:r w:rsidRPr="004F373F">
        <w:rPr>
          <w:rStyle w:val="apple-converted-space"/>
          <w:rFonts w:cs="Times New Roman"/>
          <w:sz w:val="28"/>
          <w:szCs w:val="28"/>
        </w:rPr>
        <w:t> </w:t>
      </w:r>
      <w:hyperlink r:id="rId61" w:tooltip="Томь" w:history="1">
        <w:r w:rsidRPr="004F373F">
          <w:rPr>
            <w:rStyle w:val="ab"/>
            <w:rFonts w:cs="Times New Roman"/>
            <w:color w:val="auto"/>
            <w:sz w:val="28"/>
            <w:szCs w:val="28"/>
            <w:u w:val="none"/>
          </w:rPr>
          <w:t>Томь</w:t>
        </w:r>
      </w:hyperlink>
      <w:r w:rsidRPr="004F373F">
        <w:rPr>
          <w:rFonts w:cs="Times New Roman"/>
          <w:sz w:val="28"/>
          <w:szCs w:val="28"/>
        </w:rPr>
        <w:t>) — означает «река». Это — и понятие, и название одновременно. Кеты, один из древнейших народов Сибири, вкладывали в такое наименование особый смысл: главная река, большая река, центр жизни. Есть и другой перевод у слова «Тоом» — «темный». За ним угадывается интересное наблюдение, сделанное теми же кетами. Тёмный, значит чистый, ключевой, горный. Не правда ли, что прозрачная, но глубокая вода всегда кажется темной.</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lastRenderedPageBreak/>
        <w:t>Легенда 1</w:t>
      </w:r>
      <w:r w:rsidRPr="004F373F">
        <w:rPr>
          <w:rFonts w:cs="Times New Roman"/>
          <w:sz w:val="28"/>
          <w:szCs w:val="28"/>
        </w:rPr>
        <w:t>. На высоком берегу большой сибирской реки стоял хорошо укрепленный городок храброго князя эуштинцев Тояна. И родился у</w:t>
      </w:r>
      <w:r w:rsidRPr="004F373F">
        <w:rPr>
          <w:rStyle w:val="apple-converted-space"/>
          <w:rFonts w:cs="Times New Roman"/>
          <w:sz w:val="28"/>
          <w:szCs w:val="28"/>
        </w:rPr>
        <w:t> </w:t>
      </w:r>
      <w:hyperlink r:id="rId62" w:tooltip="Тоян" w:history="1">
        <w:r w:rsidRPr="004F373F">
          <w:rPr>
            <w:rStyle w:val="ab"/>
            <w:rFonts w:cs="Times New Roman"/>
            <w:color w:val="auto"/>
            <w:sz w:val="28"/>
            <w:szCs w:val="28"/>
            <w:u w:val="none"/>
          </w:rPr>
          <w:t>Тояна</w:t>
        </w:r>
      </w:hyperlink>
      <w:r w:rsidRPr="004F373F">
        <w:rPr>
          <w:rStyle w:val="apple-converted-space"/>
          <w:rFonts w:cs="Times New Roman"/>
          <w:sz w:val="28"/>
          <w:szCs w:val="28"/>
        </w:rPr>
        <w:t> </w:t>
      </w:r>
      <w:r w:rsidRPr="004F373F">
        <w:rPr>
          <w:rFonts w:cs="Times New Roman"/>
          <w:sz w:val="28"/>
          <w:szCs w:val="28"/>
        </w:rPr>
        <w:t>сын Ушай. С детских лет рос он бесстрашным и умелым воином. Никто не мог с ним сравниться в стрельбе из лука, в беге на лыжах. Неподалеку от Тоянова городка, у притока большой реки жил со своим племенем князь Басандай. И была у него красавица дочь Тома, ровесница Ушая. Многие знатные князья сватались за Тому, но Басандай мечтал выдать её за большого сибирского хана. Однажды во время охоты, преследуя сохатого, Ушай случайно оказался в угодьях Басандая. В это время княжна Тома прогуливалась по лесным тропкам. Увидев её, Ушай был сражён красотой девушки, а Тома поразилась силе и ловкости Ушая. И они полюбили друг друга. С той поры Ушай и Тома стали часто встречаться в условленном месте — на поляне. Во время очередного свидания их застал Басандай, разгневался и с позором выгнал со своих земель небогатого князя Ушая. Тома в отчаянии добежала до реки, возле которой жил любимый, и бросилась в неё. С тех пор реку эту называют Томой (Томью).</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Легенда 2</w:t>
      </w:r>
      <w:r w:rsidRPr="004F373F">
        <w:rPr>
          <w:rFonts w:cs="Times New Roman"/>
          <w:sz w:val="28"/>
          <w:szCs w:val="28"/>
        </w:rPr>
        <w:t>. Имел</w:t>
      </w:r>
      <w:r w:rsidRPr="004F373F">
        <w:rPr>
          <w:rStyle w:val="apple-converted-space"/>
          <w:rFonts w:cs="Times New Roman"/>
          <w:sz w:val="28"/>
          <w:szCs w:val="28"/>
        </w:rPr>
        <w:t> </w:t>
      </w:r>
      <w:hyperlink r:id="rId63" w:tooltip="Тоян" w:history="1">
        <w:r w:rsidRPr="004F373F">
          <w:rPr>
            <w:rStyle w:val="ab"/>
            <w:rFonts w:cs="Times New Roman"/>
            <w:color w:val="auto"/>
            <w:sz w:val="28"/>
            <w:szCs w:val="28"/>
            <w:u w:val="none"/>
          </w:rPr>
          <w:t>Тоян</w:t>
        </w:r>
      </w:hyperlink>
      <w:r w:rsidRPr="004F373F">
        <w:rPr>
          <w:rStyle w:val="apple-converted-space"/>
          <w:rFonts w:cs="Times New Roman"/>
          <w:sz w:val="28"/>
          <w:szCs w:val="28"/>
        </w:rPr>
        <w:t> </w:t>
      </w:r>
      <w:r w:rsidRPr="004F373F">
        <w:rPr>
          <w:rFonts w:cs="Times New Roman"/>
          <w:sz w:val="28"/>
          <w:szCs w:val="28"/>
        </w:rPr>
        <w:t>прекрасную дочь — красавицу Тому. Для того чтобы объединиться, портив общих врагов — степняков,</w:t>
      </w:r>
      <w:r w:rsidRPr="004F373F">
        <w:rPr>
          <w:rStyle w:val="apple-converted-space"/>
          <w:rFonts w:cs="Times New Roman"/>
          <w:sz w:val="28"/>
          <w:szCs w:val="28"/>
        </w:rPr>
        <w:t> </w:t>
      </w:r>
      <w:hyperlink r:id="rId64" w:tooltip="Тоян" w:history="1">
        <w:r w:rsidRPr="004F373F">
          <w:rPr>
            <w:rStyle w:val="ab"/>
            <w:rFonts w:cs="Times New Roman"/>
            <w:color w:val="auto"/>
            <w:sz w:val="28"/>
            <w:szCs w:val="28"/>
            <w:u w:val="none"/>
          </w:rPr>
          <w:t>Тоян</w:t>
        </w:r>
      </w:hyperlink>
      <w:r w:rsidRPr="004F373F">
        <w:rPr>
          <w:rStyle w:val="apple-converted-space"/>
          <w:rFonts w:cs="Times New Roman"/>
          <w:sz w:val="28"/>
          <w:szCs w:val="28"/>
        </w:rPr>
        <w:t> </w:t>
      </w:r>
      <w:r w:rsidRPr="004F373F">
        <w:rPr>
          <w:rFonts w:cs="Times New Roman"/>
          <w:sz w:val="28"/>
          <w:szCs w:val="28"/>
        </w:rPr>
        <w:t>пообещал дочь в жены богатому и сильному соседу хану Басандаю. Но Тома и слышать об этом не хотела, так как любила бедного война хана Басандая — Ушая.</w:t>
      </w:r>
      <w:r w:rsidRPr="004F373F">
        <w:rPr>
          <w:rStyle w:val="apple-converted-space"/>
          <w:rFonts w:cs="Times New Roman"/>
          <w:sz w:val="28"/>
          <w:szCs w:val="28"/>
        </w:rPr>
        <w:t> </w:t>
      </w:r>
      <w:r w:rsidRPr="004F373F">
        <w:rPr>
          <w:rFonts w:cs="Times New Roman"/>
          <w:sz w:val="28"/>
          <w:szCs w:val="28"/>
        </w:rPr>
        <w:br/>
        <w:t>В трудном положении оказался</w:t>
      </w:r>
      <w:r w:rsidRPr="004F373F">
        <w:rPr>
          <w:rStyle w:val="apple-converted-space"/>
          <w:rFonts w:cs="Times New Roman"/>
          <w:sz w:val="28"/>
          <w:szCs w:val="28"/>
        </w:rPr>
        <w:t> </w:t>
      </w:r>
      <w:hyperlink r:id="rId65" w:tooltip="Тоян" w:history="1">
        <w:r w:rsidRPr="004F373F">
          <w:rPr>
            <w:rStyle w:val="ab"/>
            <w:rFonts w:cs="Times New Roman"/>
            <w:color w:val="auto"/>
            <w:sz w:val="28"/>
            <w:szCs w:val="28"/>
            <w:u w:val="none"/>
          </w:rPr>
          <w:t>Тоян</w:t>
        </w:r>
      </w:hyperlink>
      <w:r w:rsidRPr="004F373F">
        <w:rPr>
          <w:rFonts w:cs="Times New Roman"/>
          <w:sz w:val="28"/>
          <w:szCs w:val="28"/>
        </w:rPr>
        <w:t> — и дочь свою обидеть не хотел, и потерять поддержку сильного соседа перед лицом постоянной опасности страшился. Такая нерешительность возмутила Басандая, и он переметнулся на сторону врагов.</w:t>
      </w:r>
      <w:r w:rsidRPr="004F373F">
        <w:rPr>
          <w:rStyle w:val="apple-converted-space"/>
          <w:rFonts w:cs="Times New Roman"/>
          <w:sz w:val="28"/>
          <w:szCs w:val="28"/>
        </w:rPr>
        <w:t> </w:t>
      </w:r>
      <w:r w:rsidRPr="004F373F">
        <w:rPr>
          <w:rFonts w:cs="Times New Roman"/>
          <w:sz w:val="28"/>
          <w:szCs w:val="28"/>
        </w:rPr>
        <w:br/>
        <w:t>Узнав про измену, храбрый Ушай один вышел на поединок с войском своего повелителя, много могучих воинов положил намертво, но был убит.</w:t>
      </w:r>
      <w:r w:rsidRPr="004F373F">
        <w:rPr>
          <w:rStyle w:val="apple-converted-space"/>
          <w:rFonts w:cs="Times New Roman"/>
          <w:sz w:val="28"/>
          <w:szCs w:val="28"/>
        </w:rPr>
        <w:t> </w:t>
      </w:r>
      <w:r w:rsidRPr="004F373F">
        <w:rPr>
          <w:rFonts w:cs="Times New Roman"/>
          <w:sz w:val="28"/>
          <w:szCs w:val="28"/>
        </w:rPr>
        <w:br/>
        <w:t>После гибели Ушая, Басандай обрушил свои многочисленные войска на городок</w:t>
      </w:r>
      <w:r w:rsidRPr="004F373F">
        <w:rPr>
          <w:rStyle w:val="apple-converted-space"/>
          <w:rFonts w:cs="Times New Roman"/>
          <w:sz w:val="28"/>
          <w:szCs w:val="28"/>
        </w:rPr>
        <w:t> </w:t>
      </w:r>
      <w:hyperlink r:id="rId66" w:tooltip="Тоян" w:history="1">
        <w:r w:rsidRPr="004F373F">
          <w:rPr>
            <w:rStyle w:val="ab"/>
            <w:rFonts w:cs="Times New Roman"/>
            <w:color w:val="auto"/>
            <w:sz w:val="28"/>
            <w:szCs w:val="28"/>
            <w:u w:val="none"/>
          </w:rPr>
          <w:t>Тояна</w:t>
        </w:r>
      </w:hyperlink>
      <w:r w:rsidRPr="004F373F">
        <w:rPr>
          <w:rFonts w:cs="Times New Roman"/>
          <w:sz w:val="28"/>
          <w:szCs w:val="28"/>
        </w:rPr>
        <w:t>. Долго сдерживали натиск врагов жители города, но нежданно напали на них злые духи шайтаны и принесли страшные болезни. Нет от болезней спасения, пока кто-нибудь не оросит городское озеро своей кровью.</w:t>
      </w:r>
      <w:r w:rsidRPr="004F373F">
        <w:rPr>
          <w:rStyle w:val="apple-converted-space"/>
          <w:rFonts w:cs="Times New Roman"/>
          <w:sz w:val="28"/>
          <w:szCs w:val="28"/>
        </w:rPr>
        <w:t> </w:t>
      </w:r>
      <w:r w:rsidRPr="004F373F">
        <w:rPr>
          <w:rFonts w:cs="Times New Roman"/>
          <w:sz w:val="28"/>
          <w:szCs w:val="28"/>
        </w:rPr>
        <w:br/>
        <w:t>Велика была любовь Томы к своему народу, ударила она себя кинжалом в грудь. Вода у ее ног закипела и стала белой. Припали к воде изможденные болезнями люди и тут же исцелились, воспряли духом и отразили атаку, а Басандая пленили. С тех пор озеро и называется</w:t>
      </w:r>
      <w:r w:rsidRPr="004F373F">
        <w:rPr>
          <w:rStyle w:val="apple-converted-space"/>
          <w:rFonts w:cs="Times New Roman"/>
          <w:sz w:val="28"/>
          <w:szCs w:val="28"/>
        </w:rPr>
        <w:t> </w:t>
      </w:r>
      <w:hyperlink r:id="rId67" w:tooltip="Белое озеро" w:history="1">
        <w:r w:rsidRPr="004F373F">
          <w:rPr>
            <w:rStyle w:val="ab"/>
            <w:rFonts w:cs="Times New Roman"/>
            <w:color w:val="auto"/>
            <w:sz w:val="28"/>
            <w:szCs w:val="28"/>
            <w:u w:val="none"/>
          </w:rPr>
          <w:t>Белым</w:t>
        </w:r>
      </w:hyperlink>
      <w:r w:rsidRPr="004F373F">
        <w:rPr>
          <w:rFonts w:cs="Times New Roman"/>
          <w:sz w:val="28"/>
          <w:szCs w:val="28"/>
        </w:rPr>
        <w:t>.</w:t>
      </w:r>
    </w:p>
    <w:p w:rsidR="00BF68AE" w:rsidRPr="004F373F" w:rsidRDefault="00BF68AE" w:rsidP="0071731D">
      <w:pPr>
        <w:numPr>
          <w:ilvl w:val="0"/>
          <w:numId w:val="9"/>
        </w:numPr>
        <w:shd w:val="clear" w:color="auto" w:fill="FFFFFF"/>
        <w:spacing w:before="100" w:beforeAutospacing="1" w:after="24" w:line="245" w:lineRule="atLeast"/>
        <w:ind w:left="768"/>
        <w:rPr>
          <w:rFonts w:cs="Times New Roman"/>
          <w:sz w:val="28"/>
          <w:szCs w:val="28"/>
        </w:rPr>
      </w:pPr>
      <w:r w:rsidRPr="004F373F">
        <w:rPr>
          <w:rFonts w:cs="Times New Roman"/>
          <w:b/>
          <w:bCs/>
          <w:sz w:val="28"/>
          <w:szCs w:val="28"/>
        </w:rPr>
        <w:t>Легенда 3</w:t>
      </w:r>
      <w:r w:rsidRPr="004F373F">
        <w:rPr>
          <w:rFonts w:cs="Times New Roman"/>
          <w:sz w:val="28"/>
          <w:szCs w:val="28"/>
        </w:rPr>
        <w:t>. Семьдесят семь жен было у сибирского хана</w:t>
      </w:r>
      <w:r w:rsidRPr="004F373F">
        <w:rPr>
          <w:rStyle w:val="apple-converted-space"/>
          <w:rFonts w:cs="Times New Roman"/>
          <w:sz w:val="28"/>
          <w:szCs w:val="28"/>
        </w:rPr>
        <w:t> </w:t>
      </w:r>
      <w:hyperlink r:id="rId68" w:tooltip="Тоян" w:history="1">
        <w:r w:rsidRPr="004F373F">
          <w:rPr>
            <w:rStyle w:val="ab"/>
            <w:rFonts w:cs="Times New Roman"/>
            <w:color w:val="auto"/>
            <w:sz w:val="28"/>
            <w:szCs w:val="28"/>
            <w:u w:val="none"/>
          </w:rPr>
          <w:t>Тояна</w:t>
        </w:r>
      </w:hyperlink>
      <w:r w:rsidRPr="004F373F">
        <w:rPr>
          <w:rFonts w:cs="Times New Roman"/>
          <w:sz w:val="28"/>
          <w:szCs w:val="28"/>
        </w:rPr>
        <w:t>, но ни одна из них не могла родить ему наследника. И тогда он велел закопать их в землю живыми. При себе он оставил только красавицу Тому — не поднялась на нее у него рука. В непреступных горах Алатау построил</w:t>
      </w:r>
      <w:r w:rsidRPr="004F373F">
        <w:rPr>
          <w:rStyle w:val="apple-converted-space"/>
          <w:rFonts w:cs="Times New Roman"/>
          <w:sz w:val="28"/>
          <w:szCs w:val="28"/>
        </w:rPr>
        <w:t> </w:t>
      </w:r>
      <w:hyperlink r:id="rId69" w:tooltip="Тоян" w:history="1">
        <w:r w:rsidRPr="004F373F">
          <w:rPr>
            <w:rStyle w:val="ab"/>
            <w:rFonts w:cs="Times New Roman"/>
            <w:color w:val="auto"/>
            <w:sz w:val="28"/>
            <w:szCs w:val="28"/>
            <w:u w:val="none"/>
          </w:rPr>
          <w:t>Тоян</w:t>
        </w:r>
      </w:hyperlink>
      <w:r w:rsidRPr="004F373F">
        <w:rPr>
          <w:rStyle w:val="apple-converted-space"/>
          <w:rFonts w:cs="Times New Roman"/>
          <w:sz w:val="28"/>
          <w:szCs w:val="28"/>
        </w:rPr>
        <w:t> </w:t>
      </w:r>
      <w:r w:rsidRPr="004F373F">
        <w:rPr>
          <w:rFonts w:cs="Times New Roman"/>
          <w:sz w:val="28"/>
          <w:szCs w:val="28"/>
        </w:rPr>
        <w:t xml:space="preserve">дворец-тюрьму для красавицы. Только горные орлы да молодой раб хана пастух Ушай знал путь ко дворцу. Замыслил гордый Ушай поднять против Тояна таких же </w:t>
      </w:r>
      <w:r w:rsidRPr="004F373F">
        <w:rPr>
          <w:rFonts w:cs="Times New Roman"/>
          <w:sz w:val="28"/>
          <w:szCs w:val="28"/>
        </w:rPr>
        <w:lastRenderedPageBreak/>
        <w:t>гордых и нищих как он сам. Поверили люди ему.</w:t>
      </w:r>
      <w:r w:rsidRPr="004F373F">
        <w:rPr>
          <w:rFonts w:cs="Times New Roman"/>
          <w:sz w:val="28"/>
          <w:szCs w:val="28"/>
        </w:rPr>
        <w:br/>
        <w:t>Неуловим был хан, крепка у него охрана. Лишь возле убежища любимой жены</w:t>
      </w:r>
      <w:r w:rsidRPr="004F373F">
        <w:rPr>
          <w:rStyle w:val="apple-converted-space"/>
          <w:rFonts w:cs="Times New Roman"/>
          <w:sz w:val="28"/>
          <w:szCs w:val="28"/>
        </w:rPr>
        <w:t> </w:t>
      </w:r>
      <w:hyperlink r:id="rId70" w:tooltip="Тоян" w:history="1">
        <w:r w:rsidRPr="004F373F">
          <w:rPr>
            <w:rStyle w:val="ab"/>
            <w:rFonts w:cs="Times New Roman"/>
            <w:color w:val="auto"/>
            <w:sz w:val="28"/>
            <w:szCs w:val="28"/>
            <w:u w:val="none"/>
          </w:rPr>
          <w:t>Тояна</w:t>
        </w:r>
      </w:hyperlink>
      <w:r w:rsidRPr="004F373F">
        <w:rPr>
          <w:rStyle w:val="apple-converted-space"/>
          <w:rFonts w:cs="Times New Roman"/>
          <w:sz w:val="28"/>
          <w:szCs w:val="28"/>
        </w:rPr>
        <w:t> </w:t>
      </w:r>
      <w:r w:rsidRPr="004F373F">
        <w:rPr>
          <w:rFonts w:cs="Times New Roman"/>
          <w:sz w:val="28"/>
          <w:szCs w:val="28"/>
        </w:rPr>
        <w:t>нет ее. Тогда решил подстеречь Ушай</w:t>
      </w:r>
      <w:r w:rsidRPr="004F373F">
        <w:rPr>
          <w:rStyle w:val="apple-converted-space"/>
          <w:rFonts w:cs="Times New Roman"/>
          <w:sz w:val="28"/>
          <w:szCs w:val="28"/>
        </w:rPr>
        <w:t> </w:t>
      </w:r>
      <w:hyperlink r:id="rId71" w:tooltip="Тоян" w:history="1">
        <w:r w:rsidRPr="004F373F">
          <w:rPr>
            <w:rStyle w:val="ab"/>
            <w:rFonts w:cs="Times New Roman"/>
            <w:color w:val="auto"/>
            <w:sz w:val="28"/>
            <w:szCs w:val="28"/>
            <w:u w:val="none"/>
          </w:rPr>
          <w:t>Тояна</w:t>
        </w:r>
      </w:hyperlink>
      <w:r w:rsidRPr="004F373F">
        <w:rPr>
          <w:rStyle w:val="apple-converted-space"/>
          <w:rFonts w:cs="Times New Roman"/>
          <w:sz w:val="28"/>
          <w:szCs w:val="28"/>
        </w:rPr>
        <w:t> </w:t>
      </w:r>
      <w:r w:rsidRPr="004F373F">
        <w:rPr>
          <w:rFonts w:cs="Times New Roman"/>
          <w:sz w:val="28"/>
          <w:szCs w:val="28"/>
        </w:rPr>
        <w:t>в его горных владениях.</w:t>
      </w:r>
      <w:r w:rsidRPr="004F373F">
        <w:rPr>
          <w:rFonts w:cs="Times New Roman"/>
          <w:sz w:val="28"/>
          <w:szCs w:val="28"/>
        </w:rPr>
        <w:br/>
        <w:t>Часто пригонял свое стадо под стены дворца молодой пастух, ударял по струнам кобыса, пел собственные песни, а сам высматривал, где удобнее проникнуть в крепость. Песни Ушая затрагивали душу Томы, и она плакала.</w:t>
      </w:r>
      <w:r w:rsidRPr="004F373F">
        <w:rPr>
          <w:rFonts w:cs="Times New Roman"/>
          <w:sz w:val="28"/>
          <w:szCs w:val="28"/>
        </w:rPr>
        <w:br/>
        <w:t>В один из приездов</w:t>
      </w:r>
      <w:r w:rsidRPr="004F373F">
        <w:rPr>
          <w:rStyle w:val="apple-converted-space"/>
          <w:rFonts w:cs="Times New Roman"/>
          <w:sz w:val="28"/>
          <w:szCs w:val="28"/>
        </w:rPr>
        <w:t> </w:t>
      </w:r>
      <w:hyperlink r:id="rId72" w:tooltip="Тоян" w:history="1">
        <w:r w:rsidRPr="004F373F">
          <w:rPr>
            <w:rStyle w:val="ab"/>
            <w:rFonts w:cs="Times New Roman"/>
            <w:color w:val="auto"/>
            <w:sz w:val="28"/>
            <w:szCs w:val="28"/>
            <w:u w:val="none"/>
          </w:rPr>
          <w:t>Тояна</w:t>
        </w:r>
      </w:hyperlink>
      <w:r w:rsidRPr="004F373F">
        <w:rPr>
          <w:rFonts w:cs="Times New Roman"/>
          <w:sz w:val="28"/>
          <w:szCs w:val="28"/>
        </w:rPr>
        <w:t>, Ушай со своими людьми дождался ночи и проник в его покои, но ошибся дверью. Узнала красавица Тома молодого пастуха, запела его песни, ласково протянула руки, и Ушай забыл, зачем пришел во дворец и упал в ее объятья.</w:t>
      </w:r>
      <w:r w:rsidRPr="004F373F">
        <w:rPr>
          <w:rFonts w:cs="Times New Roman"/>
          <w:sz w:val="28"/>
          <w:szCs w:val="28"/>
        </w:rPr>
        <w:br/>
        <w:t>С той поры отвернулись от Ушая люди. Куда бы он ни ступал, все превращалось в песок, к чему бы ни прикоснулся, все оборачивалось камнем. Потому что у измены нет оправданий. Постепенно окаменел Ушай, но не окаменело его сердце. Из потухших глаз все текли и текли слезы ненависти, любви и страдания, раздвигая желтую корку земли. А</w:t>
      </w:r>
      <w:r w:rsidRPr="004F373F">
        <w:rPr>
          <w:rStyle w:val="apple-converted-space"/>
          <w:rFonts w:cs="Times New Roman"/>
          <w:sz w:val="28"/>
          <w:szCs w:val="28"/>
        </w:rPr>
        <w:t> </w:t>
      </w:r>
      <w:hyperlink r:id="rId73" w:tooltip="Тоян" w:history="1">
        <w:r w:rsidRPr="004F373F">
          <w:rPr>
            <w:rStyle w:val="ab"/>
            <w:rFonts w:cs="Times New Roman"/>
            <w:color w:val="auto"/>
            <w:sz w:val="28"/>
            <w:szCs w:val="28"/>
            <w:u w:val="none"/>
          </w:rPr>
          <w:t>Тоян</w:t>
        </w:r>
      </w:hyperlink>
      <w:r w:rsidRPr="004F373F">
        <w:rPr>
          <w:rFonts w:cs="Times New Roman"/>
          <w:sz w:val="28"/>
          <w:szCs w:val="28"/>
        </w:rPr>
        <w:t>, узнав об измене жены, острым копьём ударил ее в грудь. Горячей рекой хлынула кровь Томы навстречу слезам Ушая. И там, где два потока соединились в один, возник город</w:t>
      </w:r>
      <w:r w:rsidRPr="004F373F">
        <w:rPr>
          <w:rStyle w:val="apple-converted-space"/>
          <w:rFonts w:cs="Times New Roman"/>
          <w:sz w:val="28"/>
          <w:szCs w:val="28"/>
        </w:rPr>
        <w:t> </w:t>
      </w:r>
      <w:hyperlink r:id="rId74" w:tooltip="Томск" w:history="1">
        <w:r w:rsidRPr="004F373F">
          <w:rPr>
            <w:rStyle w:val="ab"/>
            <w:rFonts w:cs="Times New Roman"/>
            <w:color w:val="auto"/>
            <w:sz w:val="28"/>
            <w:szCs w:val="28"/>
            <w:u w:val="none"/>
          </w:rPr>
          <w:t>Томск</w:t>
        </w:r>
      </w:hyperlink>
      <w:r w:rsidRPr="004F373F">
        <w:rPr>
          <w:rFonts w:cs="Times New Roman"/>
          <w:sz w:val="28"/>
          <w:szCs w:val="28"/>
        </w:rPr>
        <w:t>.</w:t>
      </w:r>
    </w:p>
    <w:p w:rsidR="00BF68AE" w:rsidRPr="004F373F" w:rsidRDefault="00BF68AE" w:rsidP="00BF68AE">
      <w:pPr>
        <w:shd w:val="clear" w:color="auto" w:fill="FFFFFF"/>
        <w:ind w:left="720"/>
        <w:rPr>
          <w:rFonts w:cs="Times New Roman"/>
          <w:sz w:val="28"/>
          <w:szCs w:val="28"/>
        </w:rPr>
      </w:pPr>
    </w:p>
    <w:p w:rsidR="00BF68AE" w:rsidRPr="004F373F" w:rsidRDefault="00BF68AE" w:rsidP="00BF68AE">
      <w:pPr>
        <w:shd w:val="clear" w:color="auto" w:fill="FFFFFF"/>
        <w:ind w:left="720"/>
        <w:rPr>
          <w:rFonts w:cs="Times New Roman"/>
          <w:sz w:val="28"/>
          <w:szCs w:val="28"/>
        </w:rPr>
      </w:pPr>
    </w:p>
    <w:p w:rsidR="00C1011A" w:rsidRPr="004F373F" w:rsidRDefault="00C1011A" w:rsidP="00C1011A">
      <w:pPr>
        <w:pStyle w:val="a4"/>
        <w:tabs>
          <w:tab w:val="left" w:pos="0"/>
          <w:tab w:val="left" w:pos="851"/>
        </w:tabs>
        <w:spacing w:before="0" w:after="0"/>
        <w:ind w:left="567" w:right="-143"/>
        <w:rPr>
          <w:rFonts w:ascii="Times New Roman" w:hAnsi="Times New Roman" w:cs="Times New Roman"/>
          <w:bCs/>
          <w:color w:val="auto"/>
          <w:sz w:val="28"/>
          <w:szCs w:val="28"/>
        </w:rPr>
      </w:pPr>
    </w:p>
    <w:p w:rsidR="00AF3EC7" w:rsidRPr="009D4D11" w:rsidRDefault="00AF3EC7" w:rsidP="00EB2325">
      <w:pPr>
        <w:pStyle w:val="a4"/>
        <w:tabs>
          <w:tab w:val="left" w:pos="0"/>
          <w:tab w:val="left" w:pos="851"/>
        </w:tabs>
        <w:spacing w:before="0" w:after="0"/>
        <w:ind w:right="-143" w:firstLine="567"/>
        <w:rPr>
          <w:bCs/>
          <w:color w:val="auto"/>
          <w:sz w:val="20"/>
          <w:szCs w:val="20"/>
        </w:rPr>
      </w:pPr>
    </w:p>
    <w:p w:rsidR="00AF3EC7" w:rsidRPr="004F373F" w:rsidRDefault="00AF3EC7" w:rsidP="007A492C">
      <w:pPr>
        <w:pStyle w:val="a4"/>
        <w:numPr>
          <w:ilvl w:val="0"/>
          <w:numId w:val="2"/>
        </w:numPr>
        <w:tabs>
          <w:tab w:val="left" w:pos="0"/>
          <w:tab w:val="left" w:pos="851"/>
        </w:tabs>
        <w:spacing w:before="0" w:after="0"/>
        <w:ind w:left="0" w:right="-143" w:firstLine="567"/>
        <w:jc w:val="center"/>
        <w:rPr>
          <w:rFonts w:ascii="Times New Roman" w:hAnsi="Times New Roman" w:cs="Times New Roman"/>
          <w:b/>
          <w:bCs/>
          <w:color w:val="auto"/>
          <w:sz w:val="28"/>
          <w:szCs w:val="28"/>
        </w:rPr>
      </w:pPr>
      <w:r w:rsidRPr="004F373F">
        <w:rPr>
          <w:rFonts w:ascii="Times New Roman" w:hAnsi="Times New Roman" w:cs="Times New Roman"/>
          <w:b/>
          <w:color w:val="auto"/>
          <w:sz w:val="28"/>
          <w:szCs w:val="28"/>
        </w:rPr>
        <w:t>Па</w:t>
      </w:r>
      <w:r w:rsidR="00DA0F78" w:rsidRPr="004F373F">
        <w:rPr>
          <w:rFonts w:ascii="Times New Roman" w:hAnsi="Times New Roman" w:cs="Times New Roman"/>
          <w:b/>
          <w:color w:val="auto"/>
          <w:sz w:val="28"/>
          <w:szCs w:val="28"/>
        </w:rPr>
        <w:t>мятные даты в истории территории</w:t>
      </w:r>
    </w:p>
    <w:p w:rsidR="00BB1A6D" w:rsidRPr="004F373F" w:rsidRDefault="00BC51DE" w:rsidP="00BB1A6D">
      <w:pPr>
        <w:pStyle w:val="a4"/>
        <w:tabs>
          <w:tab w:val="left" w:pos="0"/>
          <w:tab w:val="left" w:pos="851"/>
        </w:tabs>
        <w:spacing w:before="0" w:after="0"/>
        <w:ind w:right="-143"/>
        <w:rPr>
          <w:rFonts w:ascii="Times New Roman" w:hAnsi="Times New Roman" w:cs="Times New Roman"/>
          <w:bCs/>
          <w:color w:val="auto"/>
          <w:sz w:val="28"/>
          <w:szCs w:val="28"/>
        </w:rPr>
      </w:pPr>
      <w:r>
        <w:rPr>
          <w:rFonts w:ascii="Times New Roman" w:hAnsi="Times New Roman" w:cs="Times New Roman"/>
          <w:bCs/>
          <w:color w:val="auto"/>
          <w:sz w:val="28"/>
          <w:szCs w:val="28"/>
        </w:rPr>
        <w:t>Раздел в разработке</w:t>
      </w:r>
    </w:p>
    <w:p w:rsidR="00DA0F78" w:rsidRPr="004F373F" w:rsidRDefault="00DA0F78" w:rsidP="00DA0F78">
      <w:pPr>
        <w:pStyle w:val="a4"/>
        <w:tabs>
          <w:tab w:val="left" w:pos="0"/>
          <w:tab w:val="left" w:pos="851"/>
        </w:tabs>
        <w:spacing w:before="0" w:after="0"/>
        <w:ind w:right="-143"/>
        <w:rPr>
          <w:rFonts w:ascii="Times New Roman" w:hAnsi="Times New Roman" w:cs="Times New Roman"/>
          <w:bCs/>
          <w:color w:val="auto"/>
          <w:sz w:val="28"/>
          <w:szCs w:val="28"/>
        </w:rPr>
      </w:pPr>
    </w:p>
    <w:p w:rsidR="00DA0F78" w:rsidRPr="004F373F" w:rsidRDefault="00EC232B" w:rsidP="007A492C">
      <w:pPr>
        <w:pStyle w:val="3"/>
        <w:numPr>
          <w:ilvl w:val="0"/>
          <w:numId w:val="2"/>
        </w:numPr>
        <w:tabs>
          <w:tab w:val="left" w:pos="0"/>
          <w:tab w:val="left" w:pos="851"/>
        </w:tabs>
        <w:ind w:left="0" w:right="-143" w:firstLine="567"/>
        <w:jc w:val="center"/>
        <w:rPr>
          <w:rFonts w:ascii="Times New Roman" w:hAnsi="Times New Roman" w:cs="Times New Roman"/>
          <w:sz w:val="28"/>
          <w:szCs w:val="28"/>
        </w:rPr>
      </w:pPr>
      <w:r w:rsidRPr="004F373F">
        <w:rPr>
          <w:rFonts w:ascii="Times New Roman" w:hAnsi="Times New Roman" w:cs="Times New Roman"/>
          <w:sz w:val="28"/>
          <w:szCs w:val="28"/>
        </w:rPr>
        <w:t>Знаменитые люди района, земляки</w:t>
      </w:r>
    </w:p>
    <w:p w:rsidR="00BF68AE" w:rsidRPr="004F373F" w:rsidRDefault="00BF68AE" w:rsidP="00EC232B">
      <w:pPr>
        <w:pStyle w:val="a4"/>
        <w:tabs>
          <w:tab w:val="left" w:pos="0"/>
          <w:tab w:val="left" w:pos="851"/>
        </w:tabs>
        <w:spacing w:before="0" w:after="0"/>
        <w:ind w:right="-143"/>
        <w:jc w:val="center"/>
        <w:rPr>
          <w:rFonts w:ascii="Times New Roman" w:hAnsi="Times New Roman" w:cs="Times New Roman"/>
          <w:b/>
          <w:bCs/>
          <w:color w:val="auto"/>
          <w:sz w:val="28"/>
          <w:szCs w:val="28"/>
        </w:rPr>
      </w:pP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ссылке в Томске были арап</w:t>
      </w:r>
      <w:r w:rsidRPr="004F373F">
        <w:rPr>
          <w:rStyle w:val="apple-converted-space"/>
          <w:rFonts w:ascii="Times New Roman" w:hAnsi="Times New Roman" w:cs="Times New Roman"/>
          <w:color w:val="auto"/>
          <w:sz w:val="28"/>
          <w:szCs w:val="28"/>
        </w:rPr>
        <w:t> </w:t>
      </w:r>
      <w:hyperlink r:id="rId75" w:tooltip="Пётр I" w:history="1">
        <w:r w:rsidRPr="004F373F">
          <w:rPr>
            <w:rStyle w:val="ab"/>
            <w:rFonts w:ascii="Times New Roman" w:hAnsi="Times New Roman" w:cs="Times New Roman"/>
            <w:color w:val="auto"/>
            <w:sz w:val="28"/>
            <w:szCs w:val="28"/>
            <w:u w:val="none"/>
          </w:rPr>
          <w:t>Петра I</w:t>
        </w:r>
      </w:hyperlink>
      <w:r w:rsidRPr="004F373F">
        <w:rPr>
          <w:rStyle w:val="apple-converted-space"/>
          <w:rFonts w:ascii="Times New Roman" w:hAnsi="Times New Roman" w:cs="Times New Roman"/>
          <w:color w:val="auto"/>
          <w:sz w:val="28"/>
          <w:szCs w:val="28"/>
        </w:rPr>
        <w:t> </w:t>
      </w:r>
      <w:hyperlink r:id="rId76" w:tooltip="Ганнибал, Абрам Петрович" w:history="1">
        <w:r w:rsidRPr="004F373F">
          <w:rPr>
            <w:rStyle w:val="ab"/>
            <w:rFonts w:ascii="Times New Roman" w:hAnsi="Times New Roman" w:cs="Times New Roman"/>
            <w:color w:val="auto"/>
            <w:sz w:val="28"/>
            <w:szCs w:val="28"/>
            <w:u w:val="none"/>
          </w:rPr>
          <w:t>Абрам Ганнибал</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(с декабря</w:t>
      </w:r>
      <w:r w:rsidRPr="004F373F">
        <w:rPr>
          <w:rStyle w:val="apple-converted-space"/>
          <w:rFonts w:ascii="Times New Roman" w:hAnsi="Times New Roman" w:cs="Times New Roman"/>
          <w:color w:val="auto"/>
          <w:sz w:val="28"/>
          <w:szCs w:val="28"/>
        </w:rPr>
        <w:t> </w:t>
      </w:r>
      <w:hyperlink r:id="rId77" w:tooltip="1729 год" w:history="1">
        <w:r w:rsidRPr="004F373F">
          <w:rPr>
            <w:rStyle w:val="ab"/>
            <w:rFonts w:ascii="Times New Roman" w:hAnsi="Times New Roman" w:cs="Times New Roman"/>
            <w:color w:val="auto"/>
            <w:sz w:val="28"/>
            <w:szCs w:val="28"/>
            <w:u w:val="none"/>
          </w:rPr>
          <w:t>1729 года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по февраль</w:t>
      </w:r>
      <w:r w:rsidRPr="004F373F">
        <w:rPr>
          <w:rStyle w:val="apple-converted-space"/>
          <w:rFonts w:ascii="Times New Roman" w:hAnsi="Times New Roman" w:cs="Times New Roman"/>
          <w:color w:val="auto"/>
          <w:sz w:val="28"/>
          <w:szCs w:val="28"/>
        </w:rPr>
        <w:t> </w:t>
      </w:r>
      <w:hyperlink r:id="rId78" w:tooltip="1730 год" w:history="1">
        <w:r w:rsidRPr="004F373F">
          <w:rPr>
            <w:rStyle w:val="ab"/>
            <w:rFonts w:ascii="Times New Roman" w:hAnsi="Times New Roman" w:cs="Times New Roman"/>
            <w:color w:val="auto"/>
            <w:sz w:val="28"/>
            <w:szCs w:val="28"/>
            <w:u w:val="none"/>
          </w:rPr>
          <w:t>1730 года</w:t>
        </w:r>
      </w:hyperlink>
      <w:r w:rsidRPr="004F373F">
        <w:rPr>
          <w:rFonts w:ascii="Times New Roman" w:hAnsi="Times New Roman" w:cs="Times New Roman"/>
          <w:color w:val="auto"/>
          <w:sz w:val="28"/>
          <w:szCs w:val="28"/>
        </w:rPr>
        <w:t>); княжна, невеста</w:t>
      </w:r>
      <w:r w:rsidRPr="004F373F">
        <w:rPr>
          <w:rStyle w:val="apple-converted-space"/>
          <w:rFonts w:ascii="Times New Roman" w:hAnsi="Times New Roman" w:cs="Times New Roman"/>
          <w:color w:val="auto"/>
          <w:sz w:val="28"/>
          <w:szCs w:val="28"/>
        </w:rPr>
        <w:t> </w:t>
      </w:r>
      <w:hyperlink r:id="rId79" w:tooltip="Император" w:history="1">
        <w:r w:rsidRPr="004F373F">
          <w:rPr>
            <w:rStyle w:val="ab"/>
            <w:rFonts w:ascii="Times New Roman" w:hAnsi="Times New Roman" w:cs="Times New Roman"/>
            <w:color w:val="auto"/>
            <w:sz w:val="28"/>
            <w:szCs w:val="28"/>
            <w:u w:val="none"/>
          </w:rPr>
          <w:t>императора</w:t>
        </w:r>
      </w:hyperlink>
      <w:r w:rsidRPr="004F373F">
        <w:rPr>
          <w:rStyle w:val="apple-converted-space"/>
          <w:rFonts w:ascii="Times New Roman" w:hAnsi="Times New Roman" w:cs="Times New Roman"/>
          <w:color w:val="auto"/>
          <w:sz w:val="28"/>
          <w:szCs w:val="28"/>
        </w:rPr>
        <w:t> </w:t>
      </w:r>
      <w:hyperlink r:id="rId80" w:tooltip="Пётр II" w:history="1">
        <w:r w:rsidRPr="004F373F">
          <w:rPr>
            <w:rStyle w:val="ab"/>
            <w:rFonts w:ascii="Times New Roman" w:hAnsi="Times New Roman" w:cs="Times New Roman"/>
            <w:color w:val="auto"/>
            <w:sz w:val="28"/>
            <w:szCs w:val="28"/>
            <w:u w:val="none"/>
          </w:rPr>
          <w:t>Петра II</w:t>
        </w:r>
      </w:hyperlink>
      <w:r w:rsidRPr="004F373F">
        <w:rPr>
          <w:rStyle w:val="apple-converted-space"/>
          <w:rFonts w:ascii="Times New Roman" w:hAnsi="Times New Roman" w:cs="Times New Roman"/>
          <w:color w:val="auto"/>
          <w:sz w:val="28"/>
          <w:szCs w:val="28"/>
        </w:rPr>
        <w:t> </w:t>
      </w:r>
      <w:hyperlink r:id="rId81" w:tooltip="Долгорукова, Екатерина Алексеевна" w:history="1">
        <w:r w:rsidRPr="004F373F">
          <w:rPr>
            <w:rStyle w:val="ab"/>
            <w:rFonts w:ascii="Times New Roman" w:hAnsi="Times New Roman" w:cs="Times New Roman"/>
            <w:color w:val="auto"/>
            <w:sz w:val="28"/>
            <w:szCs w:val="28"/>
            <w:u w:val="none"/>
          </w:rPr>
          <w:t>Екатерина Долгорукова (Долгорукая)</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(с 22 декабря 1740 (</w:t>
      </w:r>
      <w:hyperlink r:id="rId82" w:tooltip="2 января" w:history="1">
        <w:r w:rsidRPr="004F373F">
          <w:rPr>
            <w:rStyle w:val="ab"/>
            <w:rFonts w:ascii="Times New Roman" w:hAnsi="Times New Roman" w:cs="Times New Roman"/>
            <w:color w:val="auto"/>
            <w:sz w:val="28"/>
            <w:szCs w:val="28"/>
            <w:u w:val="none"/>
          </w:rPr>
          <w:t>2 января</w:t>
        </w:r>
      </w:hyperlink>
      <w:r w:rsidRPr="004F373F">
        <w:rPr>
          <w:rStyle w:val="apple-converted-space"/>
          <w:rFonts w:ascii="Times New Roman" w:hAnsi="Times New Roman" w:cs="Times New Roman"/>
          <w:color w:val="auto"/>
          <w:sz w:val="28"/>
          <w:szCs w:val="28"/>
        </w:rPr>
        <w:t> </w:t>
      </w:r>
      <w:hyperlink r:id="rId83" w:tooltip="1741 год" w:history="1">
        <w:r w:rsidRPr="004F373F">
          <w:rPr>
            <w:rStyle w:val="ab"/>
            <w:rFonts w:ascii="Times New Roman" w:hAnsi="Times New Roman" w:cs="Times New Roman"/>
            <w:color w:val="auto"/>
            <w:sz w:val="28"/>
            <w:szCs w:val="28"/>
            <w:u w:val="none"/>
          </w:rPr>
          <w:t>1741 года</w:t>
        </w:r>
      </w:hyperlink>
      <w:r w:rsidRPr="004F373F">
        <w:rPr>
          <w:rFonts w:ascii="Times New Roman" w:hAnsi="Times New Roman" w:cs="Times New Roman"/>
          <w:color w:val="auto"/>
          <w:sz w:val="28"/>
          <w:szCs w:val="28"/>
        </w:rPr>
        <w:t>) по 10 (</w:t>
      </w:r>
      <w:hyperlink r:id="rId84" w:tooltip="21 января" w:history="1">
        <w:r w:rsidRPr="004F373F">
          <w:rPr>
            <w:rStyle w:val="ab"/>
            <w:rFonts w:ascii="Times New Roman" w:hAnsi="Times New Roman" w:cs="Times New Roman"/>
            <w:color w:val="auto"/>
            <w:sz w:val="28"/>
            <w:szCs w:val="28"/>
            <w:u w:val="none"/>
          </w:rPr>
          <w:t>21 января</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85" w:tooltip="1742 год" w:history="1">
        <w:r w:rsidRPr="004F373F">
          <w:rPr>
            <w:rStyle w:val="ab"/>
            <w:rFonts w:ascii="Times New Roman" w:hAnsi="Times New Roman" w:cs="Times New Roman"/>
            <w:color w:val="auto"/>
            <w:sz w:val="28"/>
            <w:szCs w:val="28"/>
            <w:u w:val="none"/>
          </w:rPr>
          <w:t>1742 года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городе жили и работали сибирский просветитель и меценат</w:t>
      </w:r>
      <w:r w:rsidRPr="004F373F">
        <w:rPr>
          <w:rStyle w:val="apple-converted-space"/>
          <w:rFonts w:ascii="Times New Roman" w:hAnsi="Times New Roman" w:cs="Times New Roman"/>
          <w:color w:val="auto"/>
          <w:sz w:val="28"/>
          <w:szCs w:val="28"/>
        </w:rPr>
        <w:t> </w:t>
      </w:r>
      <w:hyperlink r:id="rId86" w:tooltip="Макушин, Пётр Иванович" w:history="1">
        <w:r w:rsidRPr="004F373F">
          <w:rPr>
            <w:rStyle w:val="ab"/>
            <w:rFonts w:ascii="Times New Roman" w:hAnsi="Times New Roman" w:cs="Times New Roman"/>
            <w:color w:val="auto"/>
            <w:sz w:val="28"/>
            <w:szCs w:val="28"/>
            <w:u w:val="none"/>
          </w:rPr>
          <w:t>Пётр Макушин</w:t>
        </w:r>
      </w:hyperlink>
      <w:r w:rsidRPr="004F373F">
        <w:rPr>
          <w:rFonts w:ascii="Times New Roman" w:hAnsi="Times New Roman" w:cs="Times New Roman"/>
          <w:color w:val="auto"/>
          <w:sz w:val="28"/>
          <w:szCs w:val="28"/>
        </w:rPr>
        <w:t>; командир «</w:t>
      </w:r>
      <w:hyperlink r:id="rId87" w:tooltip="Женские батальоны смерти" w:history="1">
        <w:r w:rsidRPr="004F373F">
          <w:rPr>
            <w:rStyle w:val="ab"/>
            <w:rFonts w:ascii="Times New Roman" w:hAnsi="Times New Roman" w:cs="Times New Roman"/>
            <w:color w:val="auto"/>
            <w:sz w:val="28"/>
            <w:szCs w:val="28"/>
            <w:u w:val="none"/>
          </w:rPr>
          <w:t>батальона смерти</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88" w:tooltip="Мария Бочкарёва" w:history="1">
        <w:r w:rsidRPr="004F373F">
          <w:rPr>
            <w:rStyle w:val="ab"/>
            <w:rFonts w:ascii="Times New Roman" w:hAnsi="Times New Roman" w:cs="Times New Roman"/>
            <w:color w:val="auto"/>
            <w:sz w:val="28"/>
            <w:szCs w:val="28"/>
            <w:u w:val="none"/>
          </w:rPr>
          <w:t>Мария Бочкарёва</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89" w:tooltip="Маршал Советского Союза" w:history="1">
        <w:r w:rsidRPr="004F373F">
          <w:rPr>
            <w:rStyle w:val="ab"/>
            <w:rFonts w:ascii="Times New Roman" w:hAnsi="Times New Roman" w:cs="Times New Roman"/>
            <w:color w:val="auto"/>
            <w:sz w:val="28"/>
            <w:szCs w:val="28"/>
            <w:u w:val="none"/>
          </w:rPr>
          <w:t>Маршал Советского Союза</w:t>
        </w:r>
      </w:hyperlink>
      <w:r w:rsidRPr="004F373F">
        <w:rPr>
          <w:rStyle w:val="apple-converted-space"/>
          <w:rFonts w:ascii="Times New Roman" w:hAnsi="Times New Roman" w:cs="Times New Roman"/>
          <w:color w:val="auto"/>
          <w:sz w:val="28"/>
          <w:szCs w:val="28"/>
        </w:rPr>
        <w:t> </w:t>
      </w:r>
      <w:hyperlink r:id="rId90" w:tooltip="Говоров, Леонид Александрович" w:history="1">
        <w:r w:rsidRPr="004F373F">
          <w:rPr>
            <w:rStyle w:val="ab"/>
            <w:rFonts w:ascii="Times New Roman" w:hAnsi="Times New Roman" w:cs="Times New Roman"/>
            <w:color w:val="auto"/>
            <w:sz w:val="28"/>
            <w:szCs w:val="28"/>
            <w:u w:val="none"/>
          </w:rPr>
          <w:t>Леонид Говоров</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91" w:tooltip="Герой Советского Союза" w:history="1">
        <w:r w:rsidRPr="004F373F">
          <w:rPr>
            <w:rStyle w:val="ab"/>
            <w:rFonts w:ascii="Times New Roman" w:hAnsi="Times New Roman" w:cs="Times New Roman"/>
            <w:color w:val="auto"/>
            <w:sz w:val="28"/>
            <w:szCs w:val="28"/>
            <w:u w:val="none"/>
          </w:rPr>
          <w:t>Герой Советского Союза</w:t>
        </w:r>
      </w:hyperlink>
      <w:r w:rsidRPr="004F373F">
        <w:rPr>
          <w:rStyle w:val="apple-converted-space"/>
          <w:rFonts w:ascii="Times New Roman" w:hAnsi="Times New Roman" w:cs="Times New Roman"/>
          <w:color w:val="auto"/>
          <w:sz w:val="28"/>
          <w:szCs w:val="28"/>
        </w:rPr>
        <w:t> </w:t>
      </w:r>
      <w:hyperlink r:id="rId92" w:tooltip="Октябрьская, Мария Васильевна" w:history="1">
        <w:r w:rsidRPr="004F373F">
          <w:rPr>
            <w:rStyle w:val="ab"/>
            <w:rFonts w:ascii="Times New Roman" w:hAnsi="Times New Roman" w:cs="Times New Roman"/>
            <w:color w:val="auto"/>
            <w:sz w:val="28"/>
            <w:szCs w:val="28"/>
            <w:u w:val="none"/>
          </w:rPr>
          <w:t>Мария Октябрьская</w:t>
        </w:r>
      </w:hyperlink>
      <w:r w:rsidRPr="004F373F">
        <w:rPr>
          <w:rFonts w:ascii="Times New Roman" w:hAnsi="Times New Roman" w:cs="Times New Roman"/>
          <w:color w:val="auto"/>
          <w:sz w:val="28"/>
          <w:szCs w:val="28"/>
        </w:rPr>
        <w:t>; одно время в городе жил</w:t>
      </w:r>
      <w:r w:rsidRPr="004F373F">
        <w:rPr>
          <w:rStyle w:val="apple-converted-space"/>
          <w:rFonts w:ascii="Times New Roman" w:hAnsi="Times New Roman" w:cs="Times New Roman"/>
          <w:color w:val="auto"/>
          <w:sz w:val="28"/>
          <w:szCs w:val="28"/>
        </w:rPr>
        <w:t> </w:t>
      </w:r>
      <w:hyperlink r:id="rId93" w:tooltip="Дорофеев, Анатолий Васильевич" w:history="1">
        <w:r w:rsidRPr="004F373F">
          <w:rPr>
            <w:rStyle w:val="ab"/>
            <w:rFonts w:ascii="Times New Roman" w:hAnsi="Times New Roman" w:cs="Times New Roman"/>
            <w:color w:val="auto"/>
            <w:sz w:val="28"/>
            <w:szCs w:val="28"/>
            <w:u w:val="none"/>
          </w:rPr>
          <w:t>Дорофеев, Анатолий Васильевич</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(1923—2000) —</w:t>
      </w:r>
      <w:r w:rsidRPr="004F373F">
        <w:rPr>
          <w:rStyle w:val="apple-converted-space"/>
          <w:rFonts w:ascii="Times New Roman" w:hAnsi="Times New Roman" w:cs="Times New Roman"/>
          <w:color w:val="auto"/>
          <w:sz w:val="28"/>
          <w:szCs w:val="28"/>
        </w:rPr>
        <w:t> </w:t>
      </w:r>
      <w:hyperlink r:id="rId94" w:tooltip="Герой Российской Федерации" w:history="1">
        <w:r w:rsidRPr="004F373F">
          <w:rPr>
            <w:rStyle w:val="ab"/>
            <w:rFonts w:ascii="Times New Roman" w:hAnsi="Times New Roman" w:cs="Times New Roman"/>
            <w:color w:val="auto"/>
            <w:sz w:val="28"/>
            <w:szCs w:val="28"/>
            <w:u w:val="none"/>
          </w:rPr>
          <w:t>Герой Российской Федерации</w:t>
        </w:r>
      </w:hyperlink>
      <w:r w:rsidRPr="004F373F">
        <w:rPr>
          <w:rFonts w:ascii="Times New Roman" w:hAnsi="Times New Roman" w:cs="Times New Roman"/>
          <w:color w:val="auto"/>
          <w:sz w:val="28"/>
          <w:szCs w:val="28"/>
        </w:rPr>
        <w:t>, с апреля по октябрь 1943 года он был слушателем</w:t>
      </w:r>
      <w:r w:rsidRPr="004F373F">
        <w:rPr>
          <w:rStyle w:val="apple-converted-space"/>
          <w:rFonts w:ascii="Times New Roman" w:hAnsi="Times New Roman" w:cs="Times New Roman"/>
          <w:color w:val="auto"/>
          <w:sz w:val="28"/>
          <w:szCs w:val="28"/>
        </w:rPr>
        <w:t> </w:t>
      </w:r>
      <w:hyperlink r:id="rId95" w:tooltip="Военная академия связи им. С. М. Будённого" w:history="1">
        <w:r w:rsidRPr="004F373F">
          <w:rPr>
            <w:rStyle w:val="ab"/>
            <w:rFonts w:ascii="Times New Roman" w:hAnsi="Times New Roman" w:cs="Times New Roman"/>
            <w:color w:val="auto"/>
            <w:sz w:val="28"/>
            <w:szCs w:val="28"/>
            <w:u w:val="none"/>
          </w:rPr>
          <w:t>Военной электротехнической академии связи</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(эвакуированной из</w:t>
      </w:r>
      <w:r w:rsidRPr="004F373F">
        <w:rPr>
          <w:rStyle w:val="apple-converted-space"/>
          <w:rFonts w:ascii="Times New Roman" w:hAnsi="Times New Roman" w:cs="Times New Roman"/>
          <w:color w:val="auto"/>
          <w:sz w:val="28"/>
          <w:szCs w:val="28"/>
        </w:rPr>
        <w:t> </w:t>
      </w:r>
      <w:hyperlink r:id="rId96" w:tooltip="Ленинград" w:history="1">
        <w:r w:rsidRPr="004F373F">
          <w:rPr>
            <w:rStyle w:val="ab"/>
            <w:rFonts w:ascii="Times New Roman" w:hAnsi="Times New Roman" w:cs="Times New Roman"/>
            <w:color w:val="auto"/>
            <w:sz w:val="28"/>
            <w:szCs w:val="28"/>
            <w:u w:val="none"/>
          </w:rPr>
          <w:t>Ленинграда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lastRenderedPageBreak/>
        <w:t>В Томске родился видный</w:t>
      </w:r>
      <w:r w:rsidRPr="004F373F">
        <w:rPr>
          <w:rStyle w:val="apple-converted-space"/>
          <w:rFonts w:ascii="Times New Roman" w:hAnsi="Times New Roman" w:cs="Times New Roman"/>
          <w:color w:val="auto"/>
          <w:sz w:val="28"/>
          <w:szCs w:val="28"/>
        </w:rPr>
        <w:t> </w:t>
      </w:r>
      <w:hyperlink r:id="rId97" w:tooltip="Белая армия" w:history="1">
        <w:r w:rsidRPr="004F373F">
          <w:rPr>
            <w:rStyle w:val="ab"/>
            <w:rFonts w:ascii="Times New Roman" w:hAnsi="Times New Roman" w:cs="Times New Roman"/>
            <w:color w:val="auto"/>
            <w:sz w:val="28"/>
            <w:szCs w:val="28"/>
            <w:u w:val="none"/>
          </w:rPr>
          <w:t>белогвардейский</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военачальник генерал</w:t>
      </w:r>
      <w:r w:rsidRPr="004F373F">
        <w:rPr>
          <w:rStyle w:val="apple-converted-space"/>
          <w:rFonts w:ascii="Times New Roman" w:hAnsi="Times New Roman" w:cs="Times New Roman"/>
          <w:color w:val="auto"/>
          <w:sz w:val="28"/>
          <w:szCs w:val="28"/>
        </w:rPr>
        <w:t> </w:t>
      </w:r>
      <w:hyperlink r:id="rId98" w:tooltip="Пепеляев, Анатолий Николаевич" w:history="1">
        <w:r w:rsidRPr="004F373F">
          <w:rPr>
            <w:rStyle w:val="ab"/>
            <w:rFonts w:ascii="Times New Roman" w:hAnsi="Times New Roman" w:cs="Times New Roman"/>
            <w:color w:val="auto"/>
            <w:sz w:val="28"/>
            <w:szCs w:val="28"/>
            <w:u w:val="none"/>
          </w:rPr>
          <w:t>Анатолий Пепеляев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городе жил и работал сотрудником ГАИ</w:t>
      </w:r>
      <w:r w:rsidRPr="004F373F">
        <w:rPr>
          <w:rStyle w:val="apple-converted-space"/>
          <w:rFonts w:ascii="Times New Roman" w:hAnsi="Times New Roman" w:cs="Times New Roman"/>
          <w:color w:val="auto"/>
          <w:sz w:val="28"/>
          <w:szCs w:val="28"/>
        </w:rPr>
        <w:t> </w:t>
      </w:r>
      <w:hyperlink r:id="rId99" w:tooltip="Путинцев, Николай Платонович" w:history="1">
        <w:r w:rsidRPr="004F373F">
          <w:rPr>
            <w:rStyle w:val="ab"/>
            <w:rFonts w:ascii="Times New Roman" w:hAnsi="Times New Roman" w:cs="Times New Roman"/>
            <w:color w:val="auto"/>
            <w:sz w:val="28"/>
            <w:szCs w:val="28"/>
            <w:u w:val="none"/>
          </w:rPr>
          <w:t>Николай Платонович Путинцев</w:t>
        </w:r>
      </w:hyperlink>
      <w:r w:rsidRPr="004F373F">
        <w:rPr>
          <w:rFonts w:ascii="Times New Roman" w:hAnsi="Times New Roman" w:cs="Times New Roman"/>
          <w:color w:val="auto"/>
          <w:sz w:val="28"/>
          <w:szCs w:val="28"/>
        </w:rPr>
        <w:t>, получивший большую известность как «дядя Коля».</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Государственные и общественные деятели</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17 лет руководил Томской областью советский партийный и государственный деятель, российский политик-коммунист</w:t>
      </w:r>
      <w:r w:rsidRPr="004F373F">
        <w:rPr>
          <w:rStyle w:val="apple-converted-space"/>
          <w:rFonts w:ascii="Times New Roman" w:hAnsi="Times New Roman" w:cs="Times New Roman"/>
          <w:color w:val="auto"/>
          <w:sz w:val="28"/>
          <w:szCs w:val="28"/>
        </w:rPr>
        <w:t> </w:t>
      </w:r>
      <w:hyperlink r:id="rId100" w:tooltip="Лигачёв, Егор Кузьмич" w:history="1">
        <w:r w:rsidRPr="004F373F">
          <w:rPr>
            <w:rStyle w:val="ab"/>
            <w:rFonts w:ascii="Times New Roman" w:hAnsi="Times New Roman" w:cs="Times New Roman"/>
            <w:color w:val="auto"/>
            <w:sz w:val="28"/>
            <w:szCs w:val="28"/>
            <w:u w:val="none"/>
          </w:rPr>
          <w:t>Егор Лигачёв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b w:val="0"/>
          <w:bCs w:val="0"/>
          <w:sz w:val="28"/>
          <w:szCs w:val="28"/>
        </w:rPr>
      </w:pPr>
      <w:r w:rsidRPr="004F373F">
        <w:rPr>
          <w:rStyle w:val="mw-headline"/>
          <w:rFonts w:ascii="Times New Roman" w:hAnsi="Times New Roman" w:cs="Times New Roman"/>
          <w:sz w:val="28"/>
          <w:szCs w:val="28"/>
        </w:rPr>
        <w:t>Деятели революционного движения</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ссылке в Томске побывали</w:t>
      </w:r>
      <w:r w:rsidRPr="004F373F">
        <w:rPr>
          <w:rStyle w:val="apple-converted-space"/>
          <w:rFonts w:ascii="Times New Roman" w:hAnsi="Times New Roman" w:cs="Times New Roman"/>
          <w:color w:val="auto"/>
          <w:sz w:val="28"/>
          <w:szCs w:val="28"/>
        </w:rPr>
        <w:t> </w:t>
      </w:r>
      <w:hyperlink r:id="rId101" w:tooltip="Анархизм" w:history="1">
        <w:r w:rsidRPr="004F373F">
          <w:rPr>
            <w:rStyle w:val="ab"/>
            <w:rFonts w:ascii="Times New Roman" w:hAnsi="Times New Roman" w:cs="Times New Roman"/>
            <w:color w:val="auto"/>
            <w:sz w:val="28"/>
            <w:szCs w:val="28"/>
            <w:u w:val="none"/>
          </w:rPr>
          <w:t>анархист</w:t>
        </w:r>
      </w:hyperlink>
      <w:r w:rsidRPr="004F373F">
        <w:rPr>
          <w:rStyle w:val="apple-converted-space"/>
          <w:rFonts w:ascii="Times New Roman" w:hAnsi="Times New Roman" w:cs="Times New Roman"/>
          <w:color w:val="auto"/>
          <w:sz w:val="28"/>
          <w:szCs w:val="28"/>
        </w:rPr>
        <w:t> </w:t>
      </w:r>
      <w:hyperlink r:id="rId102" w:tooltip="Бакунин, Михаил Александрович" w:history="1">
        <w:r w:rsidRPr="004F373F">
          <w:rPr>
            <w:rStyle w:val="ab"/>
            <w:rFonts w:ascii="Times New Roman" w:hAnsi="Times New Roman" w:cs="Times New Roman"/>
            <w:color w:val="auto"/>
            <w:sz w:val="28"/>
            <w:szCs w:val="28"/>
            <w:u w:val="none"/>
          </w:rPr>
          <w:t>Михаил Бакунин</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03" w:tooltip="Декабристы" w:history="1">
        <w:r w:rsidRPr="004F373F">
          <w:rPr>
            <w:rStyle w:val="ab"/>
            <w:rFonts w:ascii="Times New Roman" w:hAnsi="Times New Roman" w:cs="Times New Roman"/>
            <w:color w:val="auto"/>
            <w:sz w:val="28"/>
            <w:szCs w:val="28"/>
            <w:u w:val="none"/>
          </w:rPr>
          <w:t>декабрист</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 философ</w:t>
      </w:r>
      <w:r w:rsidRPr="004F373F">
        <w:rPr>
          <w:rStyle w:val="apple-converted-space"/>
          <w:rFonts w:ascii="Times New Roman" w:hAnsi="Times New Roman" w:cs="Times New Roman"/>
          <w:color w:val="auto"/>
          <w:sz w:val="28"/>
          <w:szCs w:val="28"/>
        </w:rPr>
        <w:t> </w:t>
      </w:r>
      <w:hyperlink r:id="rId104" w:tooltip="Батеньков, Гавриил Степанович" w:history="1">
        <w:r w:rsidRPr="004F373F">
          <w:rPr>
            <w:rStyle w:val="ab"/>
            <w:rFonts w:ascii="Times New Roman" w:hAnsi="Times New Roman" w:cs="Times New Roman"/>
            <w:color w:val="auto"/>
            <w:sz w:val="28"/>
            <w:szCs w:val="28"/>
            <w:u w:val="none"/>
          </w:rPr>
          <w:t>Гавриил Батеньков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городе вели революционную деятельность известные большевики</w:t>
      </w:r>
      <w:r w:rsidRPr="004F373F">
        <w:rPr>
          <w:rStyle w:val="apple-converted-space"/>
          <w:rFonts w:ascii="Times New Roman" w:hAnsi="Times New Roman" w:cs="Times New Roman"/>
          <w:color w:val="auto"/>
          <w:sz w:val="28"/>
          <w:szCs w:val="28"/>
        </w:rPr>
        <w:t> </w:t>
      </w:r>
      <w:hyperlink r:id="rId105" w:tooltip="Киров, Сергей Миронович" w:history="1">
        <w:r w:rsidRPr="004F373F">
          <w:rPr>
            <w:rStyle w:val="ab"/>
            <w:rFonts w:ascii="Times New Roman" w:hAnsi="Times New Roman" w:cs="Times New Roman"/>
            <w:color w:val="auto"/>
            <w:sz w:val="28"/>
            <w:szCs w:val="28"/>
            <w:u w:val="none"/>
          </w:rPr>
          <w:t>Сергей Киров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106" w:tooltip="Куйбышев, Валериан Владимирович" w:history="1">
        <w:r w:rsidRPr="004F373F">
          <w:rPr>
            <w:rStyle w:val="ab"/>
            <w:rFonts w:ascii="Times New Roman" w:hAnsi="Times New Roman" w:cs="Times New Roman"/>
            <w:color w:val="auto"/>
            <w:sz w:val="28"/>
            <w:szCs w:val="28"/>
            <w:u w:val="none"/>
          </w:rPr>
          <w:t>Валериан Куйбышев</w:t>
        </w:r>
      </w:hyperlink>
      <w:r w:rsidRPr="004F373F">
        <w:rPr>
          <w:rFonts w:ascii="Times New Roman" w:hAnsi="Times New Roman" w:cs="Times New Roman"/>
          <w:color w:val="auto"/>
          <w:sz w:val="28"/>
          <w:szCs w:val="28"/>
        </w:rPr>
        <w:t>, венгерский революционер</w:t>
      </w:r>
      <w:r w:rsidRPr="004F373F">
        <w:rPr>
          <w:rStyle w:val="apple-converted-space"/>
          <w:rFonts w:ascii="Times New Roman" w:hAnsi="Times New Roman" w:cs="Times New Roman"/>
          <w:color w:val="auto"/>
          <w:sz w:val="28"/>
          <w:szCs w:val="28"/>
        </w:rPr>
        <w:t> </w:t>
      </w:r>
      <w:hyperlink r:id="rId107" w:tooltip="Кун, Бела" w:history="1">
        <w:r w:rsidRPr="004F373F">
          <w:rPr>
            <w:rStyle w:val="ab"/>
            <w:rFonts w:ascii="Times New Roman" w:hAnsi="Times New Roman" w:cs="Times New Roman"/>
            <w:color w:val="auto"/>
            <w:sz w:val="28"/>
            <w:szCs w:val="28"/>
            <w:u w:val="none"/>
          </w:rPr>
          <w:t>Бела Кун</w:t>
        </w:r>
      </w:hyperlink>
      <w:r w:rsidRPr="004F373F">
        <w:rPr>
          <w:rFonts w:ascii="Times New Roman" w:hAnsi="Times New Roman" w:cs="Times New Roman"/>
          <w:color w:val="auto"/>
          <w:sz w:val="28"/>
          <w:szCs w:val="28"/>
        </w:rPr>
        <w:t>, а также</w:t>
      </w:r>
      <w:r w:rsidRPr="004F373F">
        <w:rPr>
          <w:rStyle w:val="apple-converted-space"/>
          <w:rFonts w:ascii="Times New Roman" w:hAnsi="Times New Roman" w:cs="Times New Roman"/>
          <w:color w:val="auto"/>
          <w:sz w:val="28"/>
          <w:szCs w:val="28"/>
        </w:rPr>
        <w:t> </w:t>
      </w:r>
      <w:hyperlink r:id="rId108" w:tooltip="Юровский, Яков Михайлович" w:history="1">
        <w:r w:rsidRPr="004F373F">
          <w:rPr>
            <w:rStyle w:val="ab"/>
            <w:rFonts w:ascii="Times New Roman" w:hAnsi="Times New Roman" w:cs="Times New Roman"/>
            <w:color w:val="auto"/>
            <w:sz w:val="28"/>
            <w:szCs w:val="28"/>
            <w:u w:val="none"/>
          </w:rPr>
          <w:t>Яков Юровский</w:t>
        </w:r>
      </w:hyperlink>
      <w:r w:rsidRPr="004F373F">
        <w:rPr>
          <w:rFonts w:ascii="Times New Roman" w:hAnsi="Times New Roman" w:cs="Times New Roman"/>
          <w:color w:val="auto"/>
          <w:sz w:val="28"/>
          <w:szCs w:val="28"/>
        </w:rPr>
        <w:t> — большевик, руководивший расстрелом царской семьи</w:t>
      </w:r>
      <w:r w:rsidRPr="004F373F">
        <w:rPr>
          <w:rStyle w:val="apple-converted-space"/>
          <w:rFonts w:ascii="Times New Roman" w:hAnsi="Times New Roman" w:cs="Times New Roman"/>
          <w:color w:val="auto"/>
          <w:sz w:val="28"/>
          <w:szCs w:val="28"/>
        </w:rPr>
        <w:t> </w:t>
      </w:r>
      <w:hyperlink r:id="rId109" w:tooltip="Романовы" w:history="1">
        <w:r w:rsidRPr="004F373F">
          <w:rPr>
            <w:rStyle w:val="ab"/>
            <w:rFonts w:ascii="Times New Roman" w:hAnsi="Times New Roman" w:cs="Times New Roman"/>
            <w:color w:val="auto"/>
            <w:sz w:val="28"/>
            <w:szCs w:val="28"/>
            <w:u w:val="none"/>
          </w:rPr>
          <w:t>Романовых</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Известные учёные</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гимназии в Томске учился крупнейший отечественный математик, создатель</w:t>
      </w:r>
      <w:r w:rsidRPr="004F373F">
        <w:rPr>
          <w:rStyle w:val="apple-converted-space"/>
          <w:rFonts w:ascii="Times New Roman" w:hAnsi="Times New Roman" w:cs="Times New Roman"/>
          <w:color w:val="auto"/>
          <w:sz w:val="28"/>
          <w:szCs w:val="28"/>
        </w:rPr>
        <w:t> </w:t>
      </w:r>
      <w:hyperlink r:id="rId110" w:tooltip="Лузитания (московская математическая школа)" w:history="1">
        <w:r w:rsidRPr="004F373F">
          <w:rPr>
            <w:rStyle w:val="ab"/>
            <w:rFonts w:ascii="Times New Roman" w:hAnsi="Times New Roman" w:cs="Times New Roman"/>
            <w:color w:val="auto"/>
            <w:sz w:val="28"/>
            <w:szCs w:val="28"/>
            <w:u w:val="none"/>
          </w:rPr>
          <w:t>московской математической школы</w:t>
        </w:r>
      </w:hyperlink>
      <w:r w:rsidRPr="004F373F">
        <w:rPr>
          <w:rStyle w:val="apple-converted-space"/>
          <w:rFonts w:ascii="Times New Roman" w:hAnsi="Times New Roman" w:cs="Times New Roman"/>
          <w:color w:val="auto"/>
          <w:sz w:val="28"/>
          <w:szCs w:val="28"/>
        </w:rPr>
        <w:t> </w:t>
      </w:r>
      <w:hyperlink r:id="rId111" w:tooltip="Лузин, Николай Николаевич" w:history="1">
        <w:r w:rsidRPr="004F373F">
          <w:rPr>
            <w:rStyle w:val="ab"/>
            <w:rFonts w:ascii="Times New Roman" w:hAnsi="Times New Roman" w:cs="Times New Roman"/>
            <w:color w:val="auto"/>
            <w:sz w:val="28"/>
            <w:szCs w:val="28"/>
            <w:u w:val="none"/>
          </w:rPr>
          <w:t>Н. Н. Лузин</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томских вузах учились основатель отечественной экономической географии</w:t>
      </w:r>
      <w:r w:rsidRPr="004F373F">
        <w:rPr>
          <w:rStyle w:val="apple-converted-space"/>
          <w:rFonts w:ascii="Times New Roman" w:hAnsi="Times New Roman" w:cs="Times New Roman"/>
          <w:color w:val="auto"/>
          <w:sz w:val="28"/>
          <w:szCs w:val="28"/>
        </w:rPr>
        <w:t> </w:t>
      </w:r>
      <w:hyperlink r:id="rId112" w:tooltip="Баранский, Николай Николаевич" w:history="1">
        <w:r w:rsidRPr="004F373F">
          <w:rPr>
            <w:rStyle w:val="ab"/>
            <w:rFonts w:ascii="Times New Roman" w:hAnsi="Times New Roman" w:cs="Times New Roman"/>
            <w:color w:val="auto"/>
            <w:sz w:val="28"/>
            <w:szCs w:val="28"/>
            <w:u w:val="none"/>
          </w:rPr>
          <w:t>Н. Н. Баранский</w:t>
        </w:r>
      </w:hyperlink>
      <w:r w:rsidRPr="004F373F">
        <w:rPr>
          <w:rFonts w:ascii="Times New Roman" w:hAnsi="Times New Roman" w:cs="Times New Roman"/>
          <w:color w:val="auto"/>
          <w:sz w:val="28"/>
          <w:szCs w:val="28"/>
        </w:rPr>
        <w:t>; хирург, академик и первый президент</w:t>
      </w:r>
      <w:r w:rsidRPr="004F373F">
        <w:rPr>
          <w:rStyle w:val="apple-converted-space"/>
          <w:rFonts w:ascii="Times New Roman" w:hAnsi="Times New Roman" w:cs="Times New Roman"/>
          <w:color w:val="auto"/>
          <w:sz w:val="28"/>
          <w:szCs w:val="28"/>
        </w:rPr>
        <w:t> </w:t>
      </w:r>
      <w:hyperlink r:id="rId113" w:tooltip="Академия медицинских наук СССР" w:history="1">
        <w:r w:rsidRPr="004F373F">
          <w:rPr>
            <w:rStyle w:val="ab"/>
            <w:rFonts w:ascii="Times New Roman" w:hAnsi="Times New Roman" w:cs="Times New Roman"/>
            <w:color w:val="auto"/>
            <w:sz w:val="28"/>
            <w:szCs w:val="28"/>
            <w:u w:val="none"/>
          </w:rPr>
          <w:t>АМН СССР</w:t>
        </w:r>
      </w:hyperlink>
      <w:r w:rsidRPr="004F373F">
        <w:rPr>
          <w:rStyle w:val="apple-converted-space"/>
          <w:rFonts w:ascii="Times New Roman" w:hAnsi="Times New Roman" w:cs="Times New Roman"/>
          <w:color w:val="auto"/>
          <w:sz w:val="28"/>
          <w:szCs w:val="28"/>
        </w:rPr>
        <w:t> </w:t>
      </w:r>
      <w:hyperlink r:id="rId114" w:tooltip="Бурденко, Николай Нилович" w:history="1">
        <w:r w:rsidRPr="004F373F">
          <w:rPr>
            <w:rStyle w:val="ab"/>
            <w:rFonts w:ascii="Times New Roman" w:hAnsi="Times New Roman" w:cs="Times New Roman"/>
            <w:color w:val="auto"/>
            <w:sz w:val="28"/>
            <w:szCs w:val="28"/>
            <w:u w:val="none"/>
          </w:rPr>
          <w:t>Н. Н. Бурденко</w:t>
        </w:r>
      </w:hyperlink>
      <w:r w:rsidRPr="004F373F">
        <w:rPr>
          <w:rFonts w:ascii="Times New Roman" w:hAnsi="Times New Roman" w:cs="Times New Roman"/>
          <w:color w:val="auto"/>
          <w:sz w:val="28"/>
          <w:szCs w:val="28"/>
        </w:rPr>
        <w:t>; создатели советских</w:t>
      </w:r>
      <w:r w:rsidRPr="004F373F">
        <w:rPr>
          <w:rStyle w:val="apple-converted-space"/>
          <w:rFonts w:ascii="Times New Roman" w:hAnsi="Times New Roman" w:cs="Times New Roman"/>
          <w:color w:val="auto"/>
          <w:sz w:val="28"/>
          <w:szCs w:val="28"/>
        </w:rPr>
        <w:t> </w:t>
      </w:r>
      <w:hyperlink r:id="rId115" w:tooltip="Вертолёт" w:history="1">
        <w:r w:rsidRPr="004F373F">
          <w:rPr>
            <w:rStyle w:val="ab"/>
            <w:rFonts w:ascii="Times New Roman" w:hAnsi="Times New Roman" w:cs="Times New Roman"/>
            <w:color w:val="auto"/>
            <w:sz w:val="28"/>
            <w:szCs w:val="28"/>
            <w:u w:val="none"/>
          </w:rPr>
          <w:t>вертолётов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«Ка»</w:t>
      </w:r>
      <w:r w:rsidRPr="004F373F">
        <w:rPr>
          <w:rStyle w:val="apple-converted-space"/>
          <w:rFonts w:ascii="Times New Roman" w:hAnsi="Times New Roman" w:cs="Times New Roman"/>
          <w:color w:val="auto"/>
          <w:sz w:val="28"/>
          <w:szCs w:val="28"/>
        </w:rPr>
        <w:t> </w:t>
      </w:r>
      <w:hyperlink r:id="rId116" w:tooltip="Камов, Николай Ильич" w:history="1">
        <w:r w:rsidRPr="004F373F">
          <w:rPr>
            <w:rStyle w:val="ab"/>
            <w:rFonts w:ascii="Times New Roman" w:hAnsi="Times New Roman" w:cs="Times New Roman"/>
            <w:color w:val="auto"/>
            <w:sz w:val="28"/>
            <w:szCs w:val="28"/>
            <w:u w:val="none"/>
          </w:rPr>
          <w:t>Н. И. Камов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 «Ми»</w:t>
      </w:r>
      <w:r w:rsidRPr="004F373F">
        <w:rPr>
          <w:rStyle w:val="apple-converted-space"/>
          <w:rFonts w:ascii="Times New Roman" w:hAnsi="Times New Roman" w:cs="Times New Roman"/>
          <w:color w:val="auto"/>
          <w:sz w:val="28"/>
          <w:szCs w:val="28"/>
        </w:rPr>
        <w:t> </w:t>
      </w:r>
      <w:hyperlink r:id="rId117" w:tooltip="Миль, Михаил Леонтьевич" w:history="1">
        <w:r w:rsidRPr="004F373F">
          <w:rPr>
            <w:rStyle w:val="ab"/>
            <w:rFonts w:ascii="Times New Roman" w:hAnsi="Times New Roman" w:cs="Times New Roman"/>
            <w:color w:val="auto"/>
            <w:sz w:val="28"/>
            <w:szCs w:val="28"/>
            <w:u w:val="none"/>
          </w:rPr>
          <w:t>М. Л. Миль</w:t>
        </w:r>
      </w:hyperlink>
      <w:r w:rsidRPr="004F373F">
        <w:rPr>
          <w:rFonts w:ascii="Times New Roman" w:hAnsi="Times New Roman" w:cs="Times New Roman"/>
          <w:color w:val="auto"/>
          <w:sz w:val="28"/>
          <w:szCs w:val="28"/>
        </w:rPr>
        <w:t>; учёный-строитель, создатель Останкинской телебашни</w:t>
      </w:r>
      <w:r w:rsidRPr="004F373F">
        <w:rPr>
          <w:rStyle w:val="apple-converted-space"/>
          <w:rFonts w:ascii="Times New Roman" w:hAnsi="Times New Roman" w:cs="Times New Roman"/>
          <w:color w:val="auto"/>
          <w:sz w:val="28"/>
          <w:szCs w:val="28"/>
        </w:rPr>
        <w:t> </w:t>
      </w:r>
      <w:hyperlink r:id="rId118" w:tooltip="Никитин, Николай Васильевич (архитектор)" w:history="1">
        <w:r w:rsidRPr="004F373F">
          <w:rPr>
            <w:rStyle w:val="ab"/>
            <w:rFonts w:ascii="Times New Roman" w:hAnsi="Times New Roman" w:cs="Times New Roman"/>
            <w:color w:val="auto"/>
            <w:sz w:val="28"/>
            <w:szCs w:val="28"/>
            <w:u w:val="none"/>
          </w:rPr>
          <w:t>Н. В. Никитин</w:t>
        </w:r>
      </w:hyperlink>
      <w:r w:rsidRPr="004F373F">
        <w:rPr>
          <w:rFonts w:ascii="Times New Roman" w:hAnsi="Times New Roman" w:cs="Times New Roman"/>
          <w:color w:val="auto"/>
          <w:sz w:val="28"/>
          <w:szCs w:val="28"/>
        </w:rPr>
        <w:t>; конструктор автомобильной и бронетанковой техники</w:t>
      </w:r>
      <w:r w:rsidRPr="004F373F">
        <w:rPr>
          <w:rStyle w:val="apple-converted-space"/>
          <w:rFonts w:ascii="Times New Roman" w:hAnsi="Times New Roman" w:cs="Times New Roman"/>
          <w:color w:val="auto"/>
          <w:sz w:val="28"/>
          <w:szCs w:val="28"/>
        </w:rPr>
        <w:t> </w:t>
      </w:r>
      <w:hyperlink r:id="rId119" w:tooltip="Грачёв, Виталий Андреевич" w:history="1">
        <w:r w:rsidRPr="004F373F">
          <w:rPr>
            <w:rStyle w:val="ab"/>
            <w:rFonts w:ascii="Times New Roman" w:hAnsi="Times New Roman" w:cs="Times New Roman"/>
            <w:color w:val="auto"/>
            <w:sz w:val="28"/>
            <w:szCs w:val="28"/>
            <w:u w:val="none"/>
          </w:rPr>
          <w:t>В. А. Грачёв</w:t>
        </w:r>
      </w:hyperlink>
      <w:r w:rsidRPr="004F373F">
        <w:rPr>
          <w:rFonts w:ascii="Times New Roman" w:hAnsi="Times New Roman" w:cs="Times New Roman"/>
          <w:color w:val="auto"/>
          <w:sz w:val="28"/>
          <w:szCs w:val="28"/>
        </w:rPr>
        <w:t>; геолог, первый президент Академии наук Казахстана, первооткрыватель</w:t>
      </w:r>
      <w:r w:rsidRPr="004F373F">
        <w:rPr>
          <w:rStyle w:val="apple-converted-space"/>
          <w:rFonts w:ascii="Times New Roman" w:hAnsi="Times New Roman" w:cs="Times New Roman"/>
          <w:color w:val="auto"/>
          <w:sz w:val="28"/>
          <w:szCs w:val="28"/>
        </w:rPr>
        <w:t> </w:t>
      </w:r>
      <w:hyperlink r:id="rId120" w:tooltip="Жезказган" w:history="1">
        <w:r w:rsidRPr="004F373F">
          <w:rPr>
            <w:rStyle w:val="ab"/>
            <w:rFonts w:ascii="Times New Roman" w:hAnsi="Times New Roman" w:cs="Times New Roman"/>
            <w:color w:val="auto"/>
            <w:sz w:val="28"/>
            <w:szCs w:val="28"/>
            <w:u w:val="none"/>
          </w:rPr>
          <w:t>Жезказганского</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месторождения</w:t>
      </w:r>
      <w:r w:rsidRPr="004F373F">
        <w:rPr>
          <w:rStyle w:val="apple-converted-space"/>
          <w:rFonts w:ascii="Times New Roman" w:hAnsi="Times New Roman" w:cs="Times New Roman"/>
          <w:color w:val="auto"/>
          <w:sz w:val="28"/>
          <w:szCs w:val="28"/>
        </w:rPr>
        <w:t> </w:t>
      </w:r>
      <w:hyperlink r:id="rId121" w:tooltip="Сатпаев, Каныш Имантаевич" w:history="1">
        <w:r w:rsidRPr="004F373F">
          <w:rPr>
            <w:rStyle w:val="ab"/>
            <w:rFonts w:ascii="Times New Roman" w:hAnsi="Times New Roman" w:cs="Times New Roman"/>
            <w:color w:val="auto"/>
            <w:sz w:val="28"/>
            <w:szCs w:val="28"/>
            <w:u w:val="none"/>
          </w:rPr>
          <w:t>К. И. Сатпаев</w:t>
        </w:r>
      </w:hyperlink>
      <w:r w:rsidRPr="004F373F">
        <w:rPr>
          <w:rFonts w:ascii="Times New Roman" w:hAnsi="Times New Roman" w:cs="Times New Roman"/>
          <w:color w:val="auto"/>
          <w:sz w:val="28"/>
          <w:szCs w:val="28"/>
        </w:rPr>
        <w:t>; специалист в области прикладной математики академик</w:t>
      </w:r>
      <w:r w:rsidRPr="004F373F">
        <w:rPr>
          <w:rStyle w:val="apple-converted-space"/>
          <w:rFonts w:ascii="Times New Roman" w:hAnsi="Times New Roman" w:cs="Times New Roman"/>
          <w:color w:val="auto"/>
          <w:sz w:val="28"/>
          <w:szCs w:val="28"/>
        </w:rPr>
        <w:t> </w:t>
      </w:r>
      <w:hyperlink r:id="rId122" w:tooltip="Яненко, Николай Николаевич" w:history="1">
        <w:r w:rsidRPr="004F373F">
          <w:rPr>
            <w:rStyle w:val="ab"/>
            <w:rFonts w:ascii="Times New Roman" w:hAnsi="Times New Roman" w:cs="Times New Roman"/>
            <w:color w:val="auto"/>
            <w:sz w:val="28"/>
            <w:szCs w:val="28"/>
            <w:u w:val="none"/>
          </w:rPr>
          <w:t>Н. Н. Яненко</w:t>
        </w:r>
      </w:hyperlink>
      <w:r w:rsidRPr="004F373F">
        <w:rPr>
          <w:rFonts w:ascii="Times New Roman" w:hAnsi="Times New Roman" w:cs="Times New Roman"/>
          <w:color w:val="auto"/>
          <w:sz w:val="28"/>
          <w:szCs w:val="28"/>
        </w:rPr>
        <w:t>; учились и работали известные учёные-физики</w:t>
      </w:r>
      <w:r w:rsidRPr="004F373F">
        <w:rPr>
          <w:rStyle w:val="apple-converted-space"/>
          <w:rFonts w:ascii="Times New Roman" w:hAnsi="Times New Roman" w:cs="Times New Roman"/>
          <w:color w:val="auto"/>
          <w:sz w:val="28"/>
          <w:szCs w:val="28"/>
        </w:rPr>
        <w:t> </w:t>
      </w:r>
      <w:hyperlink r:id="rId123" w:tooltip="Малаховский, Владислав Степанович" w:history="1">
        <w:r w:rsidRPr="004F373F">
          <w:rPr>
            <w:rStyle w:val="ab"/>
            <w:rFonts w:ascii="Times New Roman" w:hAnsi="Times New Roman" w:cs="Times New Roman"/>
            <w:color w:val="auto"/>
            <w:sz w:val="28"/>
            <w:szCs w:val="28"/>
            <w:u w:val="none"/>
          </w:rPr>
          <w:t>В. С. Малаховский</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24" w:tooltip="Академик РАН" w:history="1">
        <w:r w:rsidRPr="004F373F">
          <w:rPr>
            <w:rStyle w:val="ab"/>
            <w:rFonts w:ascii="Times New Roman" w:hAnsi="Times New Roman" w:cs="Times New Roman"/>
            <w:color w:val="auto"/>
            <w:sz w:val="28"/>
            <w:szCs w:val="28"/>
            <w:u w:val="none"/>
          </w:rPr>
          <w:t>академик РАН</w:t>
        </w:r>
      </w:hyperlink>
      <w:r w:rsidRPr="004F373F">
        <w:rPr>
          <w:rStyle w:val="apple-converted-space"/>
          <w:rFonts w:ascii="Times New Roman" w:hAnsi="Times New Roman" w:cs="Times New Roman"/>
          <w:color w:val="auto"/>
          <w:sz w:val="28"/>
          <w:szCs w:val="28"/>
        </w:rPr>
        <w:t> </w:t>
      </w:r>
      <w:hyperlink r:id="rId125" w:tooltip="Месяц, Геннадий Андреевич" w:history="1">
        <w:r w:rsidRPr="004F373F">
          <w:rPr>
            <w:rStyle w:val="ab"/>
            <w:rFonts w:ascii="Times New Roman" w:hAnsi="Times New Roman" w:cs="Times New Roman"/>
            <w:color w:val="auto"/>
            <w:sz w:val="28"/>
            <w:szCs w:val="28"/>
            <w:u w:val="none"/>
          </w:rPr>
          <w:t>Геннадий Месяц</w:t>
        </w:r>
      </w:hyperlink>
      <w:r w:rsidRPr="004F373F">
        <w:rPr>
          <w:rFonts w:ascii="Times New Roman" w:hAnsi="Times New Roman" w:cs="Times New Roman"/>
          <w:color w:val="auto"/>
          <w:sz w:val="28"/>
          <w:szCs w:val="28"/>
        </w:rPr>
        <w:t>, основатель томского научного центра СО РАН академик</w:t>
      </w:r>
      <w:r w:rsidRPr="004F373F">
        <w:rPr>
          <w:rStyle w:val="apple-converted-space"/>
          <w:rFonts w:ascii="Times New Roman" w:hAnsi="Times New Roman" w:cs="Times New Roman"/>
          <w:color w:val="auto"/>
          <w:sz w:val="28"/>
          <w:szCs w:val="28"/>
        </w:rPr>
        <w:t> </w:t>
      </w:r>
      <w:hyperlink r:id="rId126" w:tooltip="Зуев, Владимир Евсеевич" w:history="1">
        <w:r w:rsidRPr="004F373F">
          <w:rPr>
            <w:rStyle w:val="ab"/>
            <w:rFonts w:ascii="Times New Roman" w:hAnsi="Times New Roman" w:cs="Times New Roman"/>
            <w:color w:val="auto"/>
            <w:sz w:val="28"/>
            <w:szCs w:val="28"/>
            <w:u w:val="none"/>
          </w:rPr>
          <w:t>В. Е. Зуев</w:t>
        </w:r>
      </w:hyperlink>
      <w:r w:rsidRPr="004F373F">
        <w:rPr>
          <w:rFonts w:ascii="Times New Roman" w:hAnsi="Times New Roman" w:cs="Times New Roman"/>
          <w:color w:val="auto"/>
          <w:sz w:val="28"/>
          <w:szCs w:val="28"/>
        </w:rPr>
        <w:t>; доктор юридических наук</w:t>
      </w:r>
      <w:hyperlink r:id="rId127" w:tooltip="Филимонов, Олег Вадимович (страница отсутствует)" w:history="1">
        <w:r w:rsidRPr="004F373F">
          <w:rPr>
            <w:rStyle w:val="ab"/>
            <w:rFonts w:ascii="Times New Roman" w:hAnsi="Times New Roman" w:cs="Times New Roman"/>
            <w:color w:val="auto"/>
            <w:sz w:val="28"/>
            <w:szCs w:val="28"/>
            <w:u w:val="none"/>
          </w:rPr>
          <w:t>О. В. Филимонов</w:t>
        </w:r>
      </w:hyperlink>
      <w:r w:rsidRPr="004F373F">
        <w:rPr>
          <w:rFonts w:ascii="Times New Roman" w:hAnsi="Times New Roman" w:cs="Times New Roman"/>
          <w:color w:val="auto"/>
          <w:sz w:val="28"/>
          <w:szCs w:val="28"/>
        </w:rPr>
        <w:t>. В Томске учились и работают в настоящее время академик</w:t>
      </w:r>
      <w:r w:rsidRPr="004F373F">
        <w:rPr>
          <w:rStyle w:val="apple-converted-space"/>
          <w:rFonts w:ascii="Times New Roman" w:hAnsi="Times New Roman" w:cs="Times New Roman"/>
          <w:color w:val="auto"/>
          <w:sz w:val="28"/>
          <w:szCs w:val="28"/>
        </w:rPr>
        <w:t> </w:t>
      </w:r>
      <w:hyperlink r:id="rId128" w:tooltip="РАМН" w:history="1">
        <w:r w:rsidRPr="004F373F">
          <w:rPr>
            <w:rStyle w:val="ab"/>
            <w:rFonts w:ascii="Times New Roman" w:hAnsi="Times New Roman" w:cs="Times New Roman"/>
            <w:color w:val="auto"/>
            <w:sz w:val="28"/>
            <w:szCs w:val="28"/>
            <w:u w:val="none"/>
          </w:rPr>
          <w:t>РАМН</w:t>
        </w:r>
      </w:hyperlink>
      <w:r w:rsidRPr="004F373F">
        <w:rPr>
          <w:rFonts w:ascii="Times New Roman" w:hAnsi="Times New Roman" w:cs="Times New Roman"/>
          <w:color w:val="auto"/>
          <w:sz w:val="28"/>
          <w:szCs w:val="28"/>
        </w:rPr>
        <w:t>, директор Института фармакологии ТНЦ СО РАМН</w:t>
      </w:r>
      <w:r w:rsidRPr="004F373F">
        <w:rPr>
          <w:rStyle w:val="apple-converted-space"/>
          <w:rFonts w:ascii="Times New Roman" w:hAnsi="Times New Roman" w:cs="Times New Roman"/>
          <w:color w:val="auto"/>
          <w:sz w:val="28"/>
          <w:szCs w:val="28"/>
        </w:rPr>
        <w:t> </w:t>
      </w:r>
      <w:hyperlink r:id="rId129" w:tooltip="Дыгай, Александр Михайлович (страница отсутствует)" w:history="1">
        <w:r w:rsidRPr="004F373F">
          <w:rPr>
            <w:rStyle w:val="ab"/>
            <w:rFonts w:ascii="Times New Roman" w:hAnsi="Times New Roman" w:cs="Times New Roman"/>
            <w:color w:val="auto"/>
            <w:sz w:val="28"/>
            <w:szCs w:val="28"/>
            <w:u w:val="none"/>
          </w:rPr>
          <w:t>А. М. Дыгай</w:t>
        </w:r>
      </w:hyperlink>
      <w:r w:rsidRPr="004F373F">
        <w:rPr>
          <w:rFonts w:ascii="Times New Roman" w:hAnsi="Times New Roman" w:cs="Times New Roman"/>
          <w:color w:val="auto"/>
          <w:sz w:val="28"/>
          <w:szCs w:val="28"/>
        </w:rPr>
        <w:t>, академик РАМН, ректор Сибирского государственного медицинского университета, Почётный гражданин г. Томска</w:t>
      </w:r>
      <w:r w:rsidRPr="004F373F">
        <w:rPr>
          <w:rStyle w:val="apple-converted-space"/>
          <w:rFonts w:ascii="Times New Roman" w:hAnsi="Times New Roman" w:cs="Times New Roman"/>
          <w:color w:val="auto"/>
          <w:sz w:val="28"/>
          <w:szCs w:val="28"/>
        </w:rPr>
        <w:t> </w:t>
      </w:r>
      <w:hyperlink r:id="rId130" w:tooltip="Новицкий, Вячеслав Викторович" w:history="1">
        <w:r w:rsidRPr="004F373F">
          <w:rPr>
            <w:rStyle w:val="ab"/>
            <w:rFonts w:ascii="Times New Roman" w:hAnsi="Times New Roman" w:cs="Times New Roman"/>
            <w:color w:val="auto"/>
            <w:sz w:val="28"/>
            <w:szCs w:val="28"/>
            <w:u w:val="none"/>
          </w:rPr>
          <w:t>В. В. Новицкий</w:t>
        </w:r>
      </w:hyperlink>
      <w:r w:rsidRPr="004F373F">
        <w:rPr>
          <w:rFonts w:ascii="Times New Roman" w:hAnsi="Times New Roman" w:cs="Times New Roman"/>
          <w:color w:val="auto"/>
          <w:sz w:val="28"/>
          <w:szCs w:val="28"/>
        </w:rPr>
        <w:t>, геолог, гляциолог и географ</w:t>
      </w:r>
      <w:r w:rsidRPr="004F373F">
        <w:rPr>
          <w:rStyle w:val="apple-converted-space"/>
          <w:rFonts w:ascii="Times New Roman" w:hAnsi="Times New Roman" w:cs="Times New Roman"/>
          <w:color w:val="auto"/>
          <w:sz w:val="28"/>
          <w:szCs w:val="28"/>
        </w:rPr>
        <w:t> </w:t>
      </w:r>
      <w:hyperlink r:id="rId131" w:tooltip="Алексей Рудой" w:history="1">
        <w:r w:rsidRPr="004F373F">
          <w:rPr>
            <w:rStyle w:val="ab"/>
            <w:rFonts w:ascii="Times New Roman" w:hAnsi="Times New Roman" w:cs="Times New Roman"/>
            <w:color w:val="auto"/>
            <w:sz w:val="28"/>
            <w:szCs w:val="28"/>
            <w:u w:val="none"/>
          </w:rPr>
          <w:t>Алексей Рудой</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32" w:tooltip="Яблоков, Дмитрий Дмитриевич" w:history="1">
        <w:r w:rsidRPr="004F373F">
          <w:rPr>
            <w:rStyle w:val="ab"/>
            <w:rFonts w:ascii="Times New Roman" w:hAnsi="Times New Roman" w:cs="Times New Roman"/>
            <w:color w:val="auto"/>
            <w:sz w:val="28"/>
            <w:szCs w:val="28"/>
            <w:u w:val="none"/>
          </w:rPr>
          <w:t>Д. Д. Яблоков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 академик АМН СССР, Герой Социалистического Труда.</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lastRenderedPageBreak/>
        <w:t>В Томске работали писатель и инженер</w:t>
      </w:r>
      <w:r w:rsidRPr="004F373F">
        <w:rPr>
          <w:rStyle w:val="apple-converted-space"/>
          <w:rFonts w:ascii="Times New Roman" w:hAnsi="Times New Roman" w:cs="Times New Roman"/>
          <w:color w:val="auto"/>
          <w:sz w:val="28"/>
          <w:szCs w:val="28"/>
        </w:rPr>
        <w:t> </w:t>
      </w:r>
      <w:hyperlink r:id="rId133" w:tooltip="Гарин-Михайловский, Николай Георгиевич" w:history="1">
        <w:r w:rsidRPr="004F373F">
          <w:rPr>
            <w:rStyle w:val="ab"/>
            <w:rFonts w:ascii="Times New Roman" w:hAnsi="Times New Roman" w:cs="Times New Roman"/>
            <w:color w:val="auto"/>
            <w:sz w:val="28"/>
            <w:szCs w:val="28"/>
            <w:u w:val="none"/>
          </w:rPr>
          <w:t>Н. Г. Гарин-Михайловский</w:t>
        </w:r>
      </w:hyperlink>
      <w:hyperlink r:id="rId134" w:anchor="cite_note-244" w:history="1">
        <w:r w:rsidRPr="004F373F">
          <w:rPr>
            <w:rStyle w:val="ab"/>
            <w:rFonts w:ascii="Times New Roman" w:hAnsi="Times New Roman" w:cs="Times New Roman"/>
            <w:color w:val="auto"/>
            <w:sz w:val="28"/>
            <w:szCs w:val="28"/>
            <w:u w:val="none"/>
            <w:vertAlign w:val="superscript"/>
          </w:rPr>
          <w:t>[244]</w:t>
        </w:r>
      </w:hyperlink>
      <w:r w:rsidRPr="004F373F">
        <w:rPr>
          <w:rFonts w:ascii="Times New Roman" w:hAnsi="Times New Roman" w:cs="Times New Roman"/>
          <w:color w:val="auto"/>
          <w:sz w:val="28"/>
          <w:szCs w:val="28"/>
        </w:rPr>
        <w:t>,</w:t>
      </w:r>
      <w:hyperlink r:id="rId135" w:anchor="cite_note-245" w:history="1">
        <w:r w:rsidRPr="004F373F">
          <w:rPr>
            <w:rStyle w:val="ab"/>
            <w:rFonts w:ascii="Times New Roman" w:hAnsi="Times New Roman" w:cs="Times New Roman"/>
            <w:color w:val="auto"/>
            <w:sz w:val="28"/>
            <w:szCs w:val="28"/>
            <w:u w:val="none"/>
            <w:vertAlign w:val="superscript"/>
          </w:rPr>
          <w:t>[245]</w:t>
        </w:r>
      </w:hyperlink>
      <w:r w:rsidRPr="004F373F">
        <w:rPr>
          <w:rFonts w:ascii="Times New Roman" w:hAnsi="Times New Roman" w:cs="Times New Roman"/>
          <w:color w:val="auto"/>
          <w:sz w:val="28"/>
          <w:szCs w:val="28"/>
        </w:rPr>
        <w:t>; микробиолог, академик</w:t>
      </w:r>
      <w:r w:rsidRPr="004F373F">
        <w:rPr>
          <w:rStyle w:val="apple-converted-space"/>
          <w:rFonts w:ascii="Times New Roman" w:hAnsi="Times New Roman" w:cs="Times New Roman"/>
          <w:color w:val="auto"/>
          <w:sz w:val="28"/>
          <w:szCs w:val="28"/>
        </w:rPr>
        <w:t> </w:t>
      </w:r>
      <w:hyperlink r:id="rId136" w:tooltip="Карпов, Сергей Петрович" w:history="1">
        <w:r w:rsidRPr="004F373F">
          <w:rPr>
            <w:rStyle w:val="ab"/>
            <w:rFonts w:ascii="Times New Roman" w:hAnsi="Times New Roman" w:cs="Times New Roman"/>
            <w:color w:val="auto"/>
            <w:sz w:val="28"/>
            <w:szCs w:val="28"/>
            <w:u w:val="none"/>
          </w:rPr>
          <w:t>С. П. Карпов</w:t>
        </w:r>
      </w:hyperlink>
      <w:r w:rsidRPr="004F373F">
        <w:rPr>
          <w:rFonts w:ascii="Times New Roman" w:hAnsi="Times New Roman" w:cs="Times New Roman"/>
          <w:color w:val="auto"/>
          <w:sz w:val="28"/>
          <w:szCs w:val="28"/>
        </w:rPr>
        <w:t>; физик, академик АН СССР</w:t>
      </w:r>
      <w:r w:rsidRPr="004F373F">
        <w:rPr>
          <w:rStyle w:val="apple-converted-space"/>
          <w:rFonts w:ascii="Times New Roman" w:hAnsi="Times New Roman" w:cs="Times New Roman"/>
          <w:color w:val="auto"/>
          <w:sz w:val="28"/>
          <w:szCs w:val="28"/>
        </w:rPr>
        <w:t> </w:t>
      </w:r>
      <w:hyperlink r:id="rId137" w:tooltip="Кузнецов, Владимир Дмитриевич (1887—1963)" w:history="1">
        <w:r w:rsidRPr="004F373F">
          <w:rPr>
            <w:rStyle w:val="ab"/>
            <w:rFonts w:ascii="Times New Roman" w:hAnsi="Times New Roman" w:cs="Times New Roman"/>
            <w:color w:val="auto"/>
            <w:sz w:val="28"/>
            <w:szCs w:val="28"/>
            <w:u w:val="none"/>
          </w:rPr>
          <w:t>В. Д. Кузнецов</w:t>
        </w:r>
      </w:hyperlink>
      <w:r w:rsidRPr="004F373F">
        <w:rPr>
          <w:rFonts w:ascii="Times New Roman" w:hAnsi="Times New Roman" w:cs="Times New Roman"/>
          <w:color w:val="auto"/>
          <w:sz w:val="28"/>
          <w:szCs w:val="28"/>
        </w:rPr>
        <w:t>; химик и физик, академик АН СССР, лауреат</w:t>
      </w:r>
      <w:r w:rsidRPr="004F373F">
        <w:rPr>
          <w:rStyle w:val="apple-converted-space"/>
          <w:rFonts w:ascii="Times New Roman" w:hAnsi="Times New Roman" w:cs="Times New Roman"/>
          <w:color w:val="auto"/>
          <w:sz w:val="28"/>
          <w:szCs w:val="28"/>
        </w:rPr>
        <w:t> </w:t>
      </w:r>
      <w:hyperlink r:id="rId138" w:tooltip="Нобелевская премия" w:history="1">
        <w:r w:rsidRPr="004F373F">
          <w:rPr>
            <w:rStyle w:val="ab"/>
            <w:rFonts w:ascii="Times New Roman" w:hAnsi="Times New Roman" w:cs="Times New Roman"/>
            <w:color w:val="auto"/>
            <w:sz w:val="28"/>
            <w:szCs w:val="28"/>
            <w:u w:val="none"/>
          </w:rPr>
          <w:t>Нобелевской премии</w:t>
        </w:r>
      </w:hyperlink>
      <w:r w:rsidRPr="004F373F">
        <w:rPr>
          <w:rStyle w:val="apple-converted-space"/>
          <w:rFonts w:ascii="Times New Roman" w:hAnsi="Times New Roman" w:cs="Times New Roman"/>
          <w:color w:val="auto"/>
          <w:sz w:val="28"/>
          <w:szCs w:val="28"/>
        </w:rPr>
        <w:t> </w:t>
      </w:r>
      <w:hyperlink r:id="rId139" w:tooltip="Семёнов, Николай Николаевич (учёный)" w:history="1">
        <w:r w:rsidRPr="004F373F">
          <w:rPr>
            <w:rStyle w:val="ab"/>
            <w:rFonts w:ascii="Times New Roman" w:hAnsi="Times New Roman" w:cs="Times New Roman"/>
            <w:color w:val="auto"/>
            <w:sz w:val="28"/>
            <w:szCs w:val="28"/>
            <w:u w:val="none"/>
          </w:rPr>
          <w:t>Н. Н. Семёнов</w:t>
        </w:r>
      </w:hyperlink>
      <w:r w:rsidRPr="004F373F">
        <w:rPr>
          <w:rFonts w:ascii="Times New Roman" w:hAnsi="Times New Roman" w:cs="Times New Roman"/>
          <w:color w:val="auto"/>
          <w:sz w:val="28"/>
          <w:szCs w:val="28"/>
        </w:rPr>
        <w:t>, геолог, географ, писатель, академик</w:t>
      </w:r>
      <w:r w:rsidRPr="004F373F">
        <w:rPr>
          <w:rStyle w:val="apple-converted-space"/>
          <w:rFonts w:ascii="Times New Roman" w:hAnsi="Times New Roman" w:cs="Times New Roman"/>
          <w:color w:val="auto"/>
          <w:sz w:val="28"/>
          <w:szCs w:val="28"/>
        </w:rPr>
        <w:t> </w:t>
      </w:r>
      <w:hyperlink r:id="rId140" w:tooltip="Обручев, Владимир Афанасьевич" w:history="1">
        <w:r w:rsidRPr="004F373F">
          <w:rPr>
            <w:rStyle w:val="ab"/>
            <w:rFonts w:ascii="Times New Roman" w:hAnsi="Times New Roman" w:cs="Times New Roman"/>
            <w:color w:val="auto"/>
            <w:sz w:val="28"/>
            <w:szCs w:val="28"/>
            <w:u w:val="none"/>
          </w:rPr>
          <w:t>В. А. Обручев</w:t>
        </w:r>
      </w:hyperlink>
      <w:r w:rsidRPr="004F373F">
        <w:rPr>
          <w:rFonts w:ascii="Times New Roman" w:hAnsi="Times New Roman" w:cs="Times New Roman"/>
          <w:color w:val="auto"/>
          <w:sz w:val="28"/>
          <w:szCs w:val="28"/>
        </w:rPr>
        <w:t>; географ, этнограф, публицист, фольклорист,</w:t>
      </w:r>
      <w:r w:rsidRPr="004F373F">
        <w:rPr>
          <w:rStyle w:val="apple-converted-space"/>
          <w:rFonts w:ascii="Times New Roman" w:hAnsi="Times New Roman" w:cs="Times New Roman"/>
          <w:color w:val="auto"/>
          <w:sz w:val="28"/>
          <w:szCs w:val="28"/>
        </w:rPr>
        <w:t> </w:t>
      </w:r>
      <w:hyperlink r:id="rId141" w:tooltip="Сибирское областничество" w:history="1">
        <w:r w:rsidRPr="004F373F">
          <w:rPr>
            <w:rStyle w:val="ab"/>
            <w:rFonts w:ascii="Times New Roman" w:hAnsi="Times New Roman" w:cs="Times New Roman"/>
            <w:color w:val="auto"/>
            <w:sz w:val="28"/>
            <w:szCs w:val="28"/>
            <w:u w:val="none"/>
          </w:rPr>
          <w:t>областник</w:t>
        </w:r>
      </w:hyperlink>
      <w:r w:rsidRPr="004F373F">
        <w:rPr>
          <w:rStyle w:val="apple-converted-space"/>
          <w:rFonts w:ascii="Times New Roman" w:hAnsi="Times New Roman" w:cs="Times New Roman"/>
          <w:color w:val="auto"/>
          <w:sz w:val="28"/>
          <w:szCs w:val="28"/>
        </w:rPr>
        <w:t> </w:t>
      </w:r>
      <w:hyperlink r:id="rId142" w:tooltip="Потанин, Григорий Николаевич" w:history="1">
        <w:r w:rsidRPr="004F373F">
          <w:rPr>
            <w:rStyle w:val="ab"/>
            <w:rFonts w:ascii="Times New Roman" w:hAnsi="Times New Roman" w:cs="Times New Roman"/>
            <w:color w:val="auto"/>
            <w:sz w:val="28"/>
            <w:szCs w:val="28"/>
            <w:u w:val="none"/>
          </w:rPr>
          <w:t>Г. Н. Потанин</w:t>
        </w:r>
      </w:hyperlink>
      <w:r w:rsidRPr="004F373F">
        <w:rPr>
          <w:rFonts w:ascii="Times New Roman" w:hAnsi="Times New Roman" w:cs="Times New Roman"/>
          <w:color w:val="auto"/>
          <w:sz w:val="28"/>
          <w:szCs w:val="28"/>
        </w:rPr>
        <w:t>; хирург, академик</w:t>
      </w:r>
      <w:r w:rsidRPr="004F373F">
        <w:rPr>
          <w:rStyle w:val="apple-converted-space"/>
          <w:rFonts w:ascii="Times New Roman" w:hAnsi="Times New Roman" w:cs="Times New Roman"/>
          <w:color w:val="auto"/>
          <w:sz w:val="28"/>
          <w:szCs w:val="28"/>
        </w:rPr>
        <w:t> </w:t>
      </w:r>
      <w:hyperlink r:id="rId143" w:tooltip="Савиных, Андрей Григорьевич" w:history="1">
        <w:r w:rsidRPr="004F373F">
          <w:rPr>
            <w:rStyle w:val="ab"/>
            <w:rFonts w:ascii="Times New Roman" w:hAnsi="Times New Roman" w:cs="Times New Roman"/>
            <w:color w:val="auto"/>
            <w:sz w:val="28"/>
            <w:szCs w:val="28"/>
            <w:u w:val="none"/>
          </w:rPr>
          <w:t>А. Г. Савиных</w:t>
        </w:r>
      </w:hyperlink>
      <w:r w:rsidRPr="004F373F">
        <w:rPr>
          <w:rFonts w:ascii="Times New Roman" w:hAnsi="Times New Roman" w:cs="Times New Roman"/>
          <w:color w:val="auto"/>
          <w:sz w:val="28"/>
          <w:szCs w:val="28"/>
        </w:rPr>
        <w:t>; геолог, академик</w:t>
      </w:r>
      <w:r w:rsidRPr="004F373F">
        <w:rPr>
          <w:rStyle w:val="apple-converted-space"/>
          <w:rFonts w:ascii="Times New Roman" w:hAnsi="Times New Roman" w:cs="Times New Roman"/>
          <w:color w:val="auto"/>
          <w:sz w:val="28"/>
          <w:szCs w:val="28"/>
        </w:rPr>
        <w:t> </w:t>
      </w:r>
      <w:hyperlink r:id="rId144" w:tooltip="Усов, Михаил Антонович" w:history="1">
        <w:r w:rsidRPr="004F373F">
          <w:rPr>
            <w:rStyle w:val="ab"/>
            <w:rFonts w:ascii="Times New Roman" w:hAnsi="Times New Roman" w:cs="Times New Roman"/>
            <w:color w:val="auto"/>
            <w:sz w:val="28"/>
            <w:szCs w:val="28"/>
            <w:u w:val="none"/>
          </w:rPr>
          <w:t>М. А. Усов</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45" w:tooltip="География" w:history="1">
        <w:r w:rsidRPr="004F373F">
          <w:rPr>
            <w:rStyle w:val="ab"/>
            <w:rFonts w:ascii="Times New Roman" w:hAnsi="Times New Roman" w:cs="Times New Roman"/>
            <w:color w:val="auto"/>
            <w:sz w:val="28"/>
            <w:szCs w:val="28"/>
            <w:u w:val="none"/>
          </w:rPr>
          <w:t>географ</w:t>
        </w:r>
      </w:hyperlink>
      <w:r w:rsidRPr="004F373F">
        <w:rPr>
          <w:rFonts w:ascii="Times New Roman" w:hAnsi="Times New Roman" w:cs="Times New Roman"/>
          <w:color w:val="auto"/>
          <w:sz w:val="28"/>
          <w:szCs w:val="28"/>
        </w:rPr>
        <w:t>, физиолог</w:t>
      </w:r>
      <w:r w:rsidRPr="004F373F">
        <w:rPr>
          <w:rStyle w:val="apple-converted-space"/>
          <w:rFonts w:ascii="Times New Roman" w:hAnsi="Times New Roman" w:cs="Times New Roman"/>
          <w:color w:val="auto"/>
          <w:sz w:val="28"/>
          <w:szCs w:val="28"/>
        </w:rPr>
        <w:t> </w:t>
      </w:r>
      <w:hyperlink r:id="rId146" w:tooltip="Кулябко, Алексей Александрович" w:history="1">
        <w:r w:rsidRPr="004F373F">
          <w:rPr>
            <w:rStyle w:val="ab"/>
            <w:rFonts w:ascii="Times New Roman" w:hAnsi="Times New Roman" w:cs="Times New Roman"/>
            <w:color w:val="auto"/>
            <w:sz w:val="28"/>
            <w:szCs w:val="28"/>
            <w:u w:val="none"/>
          </w:rPr>
          <w:t>А. А. Кулябко</w:t>
        </w:r>
      </w:hyperlink>
      <w:r w:rsidRPr="004F373F">
        <w:rPr>
          <w:rFonts w:ascii="Times New Roman" w:hAnsi="Times New Roman" w:cs="Times New Roman"/>
          <w:color w:val="auto"/>
          <w:sz w:val="28"/>
          <w:szCs w:val="28"/>
        </w:rPr>
        <w:t>; терапевт и бальнеолог</w:t>
      </w:r>
      <w:r w:rsidRPr="004F373F">
        <w:rPr>
          <w:rStyle w:val="apple-converted-space"/>
          <w:rFonts w:ascii="Times New Roman" w:hAnsi="Times New Roman" w:cs="Times New Roman"/>
          <w:color w:val="auto"/>
          <w:sz w:val="28"/>
          <w:szCs w:val="28"/>
        </w:rPr>
        <w:t> </w:t>
      </w:r>
      <w:hyperlink r:id="rId147" w:tooltip="Курлов, Михаил Георгиевич" w:history="1">
        <w:r w:rsidRPr="004F373F">
          <w:rPr>
            <w:rStyle w:val="ab"/>
            <w:rFonts w:ascii="Times New Roman" w:hAnsi="Times New Roman" w:cs="Times New Roman"/>
            <w:color w:val="auto"/>
            <w:sz w:val="28"/>
            <w:szCs w:val="28"/>
            <w:u w:val="none"/>
          </w:rPr>
          <w:t>М. Г. Курлов</w:t>
        </w:r>
      </w:hyperlink>
      <w:r w:rsidRPr="004F373F">
        <w:rPr>
          <w:rFonts w:ascii="Times New Roman" w:hAnsi="Times New Roman" w:cs="Times New Roman"/>
          <w:color w:val="auto"/>
          <w:sz w:val="28"/>
          <w:szCs w:val="28"/>
        </w:rPr>
        <w:t>; физик</w:t>
      </w:r>
      <w:hyperlink r:id="rId148" w:tooltip="Вейнберг, Борис Петрович" w:history="1">
        <w:r w:rsidRPr="004F373F">
          <w:rPr>
            <w:rStyle w:val="ab"/>
            <w:rFonts w:ascii="Times New Roman" w:hAnsi="Times New Roman" w:cs="Times New Roman"/>
            <w:color w:val="auto"/>
            <w:sz w:val="28"/>
            <w:szCs w:val="28"/>
            <w:u w:val="none"/>
          </w:rPr>
          <w:t>Б. П. Вейнберг</w:t>
        </w:r>
      </w:hyperlink>
      <w:r w:rsidRPr="004F373F">
        <w:rPr>
          <w:rFonts w:ascii="Times New Roman" w:hAnsi="Times New Roman" w:cs="Times New Roman"/>
          <w:color w:val="auto"/>
          <w:sz w:val="28"/>
          <w:szCs w:val="28"/>
        </w:rPr>
        <w:t>; химик</w:t>
      </w:r>
      <w:r w:rsidRPr="004F373F">
        <w:rPr>
          <w:rStyle w:val="apple-converted-space"/>
          <w:rFonts w:ascii="Times New Roman" w:hAnsi="Times New Roman" w:cs="Times New Roman"/>
          <w:color w:val="auto"/>
          <w:sz w:val="28"/>
          <w:szCs w:val="28"/>
        </w:rPr>
        <w:t> </w:t>
      </w:r>
      <w:hyperlink r:id="rId149" w:tooltip="Кижнер, Николай Матвеевич" w:history="1">
        <w:r w:rsidRPr="004F373F">
          <w:rPr>
            <w:rStyle w:val="ab"/>
            <w:rFonts w:ascii="Times New Roman" w:hAnsi="Times New Roman" w:cs="Times New Roman"/>
            <w:color w:val="auto"/>
            <w:sz w:val="28"/>
            <w:szCs w:val="28"/>
            <w:u w:val="none"/>
          </w:rPr>
          <w:t>Н. М. Кижнер</w:t>
        </w:r>
      </w:hyperlink>
      <w:r w:rsidRPr="004F373F">
        <w:rPr>
          <w:rFonts w:ascii="Times New Roman" w:hAnsi="Times New Roman" w:cs="Times New Roman"/>
          <w:color w:val="auto"/>
          <w:sz w:val="28"/>
          <w:szCs w:val="28"/>
        </w:rPr>
        <w:t>; биологи</w:t>
      </w:r>
      <w:r w:rsidRPr="004F373F">
        <w:rPr>
          <w:rStyle w:val="apple-converted-space"/>
          <w:rFonts w:ascii="Times New Roman" w:hAnsi="Times New Roman" w:cs="Times New Roman"/>
          <w:color w:val="auto"/>
          <w:sz w:val="28"/>
          <w:szCs w:val="28"/>
        </w:rPr>
        <w:t> </w:t>
      </w:r>
      <w:hyperlink r:id="rId150" w:tooltip="Коржинский, Сергей Иванович" w:history="1">
        <w:r w:rsidRPr="004F373F">
          <w:rPr>
            <w:rStyle w:val="ab"/>
            <w:rFonts w:ascii="Times New Roman" w:hAnsi="Times New Roman" w:cs="Times New Roman"/>
            <w:color w:val="auto"/>
            <w:sz w:val="28"/>
            <w:szCs w:val="28"/>
            <w:u w:val="none"/>
          </w:rPr>
          <w:t>С. И. Коржинский</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151" w:tooltip="Сапожников, Василий Васильевич" w:history="1">
        <w:r w:rsidRPr="004F373F">
          <w:rPr>
            <w:rStyle w:val="ab"/>
            <w:rFonts w:ascii="Times New Roman" w:hAnsi="Times New Roman" w:cs="Times New Roman"/>
            <w:color w:val="auto"/>
            <w:sz w:val="28"/>
            <w:szCs w:val="28"/>
            <w:u w:val="none"/>
          </w:rPr>
          <w:t>В. В. Сапожников</w:t>
        </w:r>
      </w:hyperlink>
      <w:r w:rsidRPr="004F373F">
        <w:rPr>
          <w:rFonts w:ascii="Times New Roman" w:hAnsi="Times New Roman" w:cs="Times New Roman"/>
          <w:color w:val="auto"/>
          <w:sz w:val="28"/>
          <w:szCs w:val="28"/>
        </w:rPr>
        <w:t>; историк, министр просвещения РСФСР</w:t>
      </w:r>
      <w:r w:rsidRPr="004F373F">
        <w:rPr>
          <w:rStyle w:val="apple-converted-space"/>
          <w:rFonts w:ascii="Times New Roman" w:hAnsi="Times New Roman" w:cs="Times New Roman"/>
          <w:color w:val="auto"/>
          <w:sz w:val="28"/>
          <w:szCs w:val="28"/>
        </w:rPr>
        <w:t> </w:t>
      </w:r>
      <w:hyperlink r:id="rId152" w:tooltip="Данилов, Александр Иванович" w:history="1">
        <w:r w:rsidRPr="004F373F">
          <w:rPr>
            <w:rStyle w:val="ab"/>
            <w:rFonts w:ascii="Times New Roman" w:hAnsi="Times New Roman" w:cs="Times New Roman"/>
            <w:color w:val="auto"/>
            <w:sz w:val="28"/>
            <w:szCs w:val="28"/>
            <w:u w:val="none"/>
          </w:rPr>
          <w:t>А. И. Данилов</w:t>
        </w:r>
      </w:hyperlink>
      <w:r w:rsidRPr="004F373F">
        <w:rPr>
          <w:rFonts w:ascii="Times New Roman" w:hAnsi="Times New Roman" w:cs="Times New Roman"/>
          <w:color w:val="auto"/>
          <w:sz w:val="28"/>
          <w:szCs w:val="28"/>
        </w:rPr>
        <w:t>. К Томскому университету был прикомандирован в августе 1918 года профессор</w:t>
      </w:r>
      <w:r w:rsidRPr="004F373F">
        <w:rPr>
          <w:rStyle w:val="apple-converted-space"/>
          <w:rFonts w:ascii="Times New Roman" w:hAnsi="Times New Roman" w:cs="Times New Roman"/>
          <w:color w:val="auto"/>
          <w:sz w:val="28"/>
          <w:szCs w:val="28"/>
        </w:rPr>
        <w:t> </w:t>
      </w:r>
      <w:hyperlink r:id="rId153" w:tooltip="Хвостов, Михаил Михайлович (историк)" w:history="1">
        <w:r w:rsidRPr="004F373F">
          <w:rPr>
            <w:rStyle w:val="ab"/>
            <w:rFonts w:ascii="Times New Roman" w:hAnsi="Times New Roman" w:cs="Times New Roman"/>
            <w:color w:val="auto"/>
            <w:sz w:val="28"/>
            <w:szCs w:val="28"/>
            <w:u w:val="none"/>
          </w:rPr>
          <w:t>М. М. Хвостов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Здесь родились инженер-автомобилестроитель — первый руководитель АвтоВАЗа</w:t>
      </w:r>
      <w:r w:rsidRPr="004F373F">
        <w:rPr>
          <w:rStyle w:val="apple-converted-space"/>
          <w:rFonts w:ascii="Times New Roman" w:hAnsi="Times New Roman" w:cs="Times New Roman"/>
          <w:color w:val="auto"/>
          <w:sz w:val="28"/>
          <w:szCs w:val="28"/>
        </w:rPr>
        <w:t> </w:t>
      </w:r>
      <w:hyperlink r:id="rId154" w:tooltip="Поляков, Виктор Николаевич" w:history="1">
        <w:r w:rsidRPr="004F373F">
          <w:rPr>
            <w:rStyle w:val="ab"/>
            <w:rFonts w:ascii="Times New Roman" w:hAnsi="Times New Roman" w:cs="Times New Roman"/>
            <w:color w:val="auto"/>
            <w:sz w:val="28"/>
            <w:szCs w:val="28"/>
            <w:u w:val="none"/>
          </w:rPr>
          <w:t>В. Н. Поляков</w:t>
        </w:r>
      </w:hyperlink>
      <w:r w:rsidRPr="004F373F">
        <w:rPr>
          <w:rFonts w:ascii="Times New Roman" w:hAnsi="Times New Roman" w:cs="Times New Roman"/>
          <w:color w:val="auto"/>
          <w:sz w:val="28"/>
          <w:szCs w:val="28"/>
        </w:rPr>
        <w:t>; хирург</w:t>
      </w:r>
      <w:r w:rsidRPr="004F373F">
        <w:rPr>
          <w:rStyle w:val="apple-converted-space"/>
          <w:rFonts w:ascii="Times New Roman" w:hAnsi="Times New Roman" w:cs="Times New Roman"/>
          <w:color w:val="auto"/>
          <w:sz w:val="28"/>
          <w:szCs w:val="28"/>
        </w:rPr>
        <w:t> </w:t>
      </w:r>
      <w:hyperlink r:id="rId155" w:tooltip="Владимиров, Владимир Дмитриевич" w:history="1">
        <w:r w:rsidRPr="004F373F">
          <w:rPr>
            <w:rStyle w:val="ab"/>
            <w:rFonts w:ascii="Times New Roman" w:hAnsi="Times New Roman" w:cs="Times New Roman"/>
            <w:color w:val="auto"/>
            <w:sz w:val="28"/>
            <w:szCs w:val="28"/>
            <w:u w:val="none"/>
          </w:rPr>
          <w:t>В. Д. Владимиров</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56" w:tooltip="Сергей Григорьевич Псахье" w:history="1">
        <w:r w:rsidRPr="004F373F">
          <w:rPr>
            <w:rStyle w:val="ab"/>
            <w:rFonts w:ascii="Times New Roman" w:hAnsi="Times New Roman" w:cs="Times New Roman"/>
            <w:color w:val="auto"/>
            <w:sz w:val="28"/>
            <w:szCs w:val="28"/>
            <w:u w:val="none"/>
          </w:rPr>
          <w:t>С. Г. Псахье</w:t>
        </w:r>
      </w:hyperlink>
      <w:r w:rsidRPr="004F373F">
        <w:rPr>
          <w:rFonts w:ascii="Times New Roman" w:hAnsi="Times New Roman" w:cs="Times New Roman"/>
          <w:color w:val="auto"/>
          <w:sz w:val="28"/>
          <w:szCs w:val="28"/>
        </w:rPr>
        <w:t> — учёный-физик, член-корреспондент РАН, экс-Председатель Президиума</w:t>
      </w:r>
      <w:r w:rsidRPr="004F373F">
        <w:rPr>
          <w:rStyle w:val="apple-converted-space"/>
          <w:rFonts w:ascii="Times New Roman" w:hAnsi="Times New Roman" w:cs="Times New Roman"/>
          <w:color w:val="auto"/>
          <w:sz w:val="28"/>
          <w:szCs w:val="28"/>
        </w:rPr>
        <w:t> </w:t>
      </w:r>
      <w:hyperlink r:id="rId157" w:tooltip="Томский научный центр СО РАН" w:history="1">
        <w:r w:rsidRPr="004F373F">
          <w:rPr>
            <w:rStyle w:val="ab"/>
            <w:rFonts w:ascii="Times New Roman" w:hAnsi="Times New Roman" w:cs="Times New Roman"/>
            <w:color w:val="auto"/>
            <w:sz w:val="28"/>
            <w:szCs w:val="28"/>
            <w:u w:val="none"/>
          </w:rPr>
          <w:t>Томского научного центра СО РАН</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58" w:tooltip="Владимир Викторович Шайдуров" w:history="1">
        <w:r w:rsidRPr="004F373F">
          <w:rPr>
            <w:rStyle w:val="ab"/>
            <w:rFonts w:ascii="Times New Roman" w:hAnsi="Times New Roman" w:cs="Times New Roman"/>
            <w:color w:val="auto"/>
            <w:sz w:val="28"/>
            <w:szCs w:val="28"/>
            <w:u w:val="none"/>
          </w:rPr>
          <w:t>В. В. Шайдуров</w:t>
        </w:r>
      </w:hyperlink>
      <w:r w:rsidRPr="004F373F">
        <w:rPr>
          <w:rFonts w:ascii="Times New Roman" w:hAnsi="Times New Roman" w:cs="Times New Roman"/>
          <w:color w:val="auto"/>
          <w:sz w:val="28"/>
          <w:szCs w:val="28"/>
        </w:rPr>
        <w:t> — учёный в области прикладной математики, член-корреспондент РАН, директор</w:t>
      </w:r>
      <w:r w:rsidRPr="004F373F">
        <w:rPr>
          <w:rStyle w:val="apple-converted-space"/>
          <w:rFonts w:ascii="Times New Roman" w:hAnsi="Times New Roman" w:cs="Times New Roman"/>
          <w:color w:val="auto"/>
          <w:sz w:val="28"/>
          <w:szCs w:val="28"/>
        </w:rPr>
        <w:t> </w:t>
      </w:r>
      <w:hyperlink r:id="rId159" w:tooltip="Институт вычислительного моделирования СО РАН" w:history="1">
        <w:r w:rsidRPr="004F373F">
          <w:rPr>
            <w:rStyle w:val="ab"/>
            <w:rFonts w:ascii="Times New Roman" w:hAnsi="Times New Roman" w:cs="Times New Roman"/>
            <w:color w:val="auto"/>
            <w:sz w:val="28"/>
            <w:szCs w:val="28"/>
            <w:u w:val="none"/>
          </w:rPr>
          <w:t>ИВМ СО РАН</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w:t>
      </w:r>
      <w:hyperlink r:id="rId160" w:tooltip="Красноярск" w:history="1">
        <w:r w:rsidRPr="004F373F">
          <w:rPr>
            <w:rStyle w:val="ab"/>
            <w:rFonts w:ascii="Times New Roman" w:hAnsi="Times New Roman" w:cs="Times New Roman"/>
            <w:color w:val="auto"/>
            <w:sz w:val="28"/>
            <w:szCs w:val="28"/>
            <w:u w:val="none"/>
          </w:rPr>
          <w:t>Красноярск</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Был в томской ссылке философ</w:t>
      </w:r>
      <w:r w:rsidRPr="004F373F">
        <w:rPr>
          <w:rStyle w:val="apple-converted-space"/>
          <w:rFonts w:ascii="Times New Roman" w:hAnsi="Times New Roman" w:cs="Times New Roman"/>
          <w:color w:val="auto"/>
          <w:sz w:val="28"/>
          <w:szCs w:val="28"/>
        </w:rPr>
        <w:t> </w:t>
      </w:r>
      <w:hyperlink r:id="rId161" w:tooltip="Шпет, Густав Густавович" w:history="1">
        <w:r w:rsidRPr="004F373F">
          <w:rPr>
            <w:rStyle w:val="ab"/>
            <w:rFonts w:ascii="Times New Roman" w:hAnsi="Times New Roman" w:cs="Times New Roman"/>
            <w:color w:val="auto"/>
            <w:sz w:val="28"/>
            <w:szCs w:val="28"/>
            <w:u w:val="none"/>
          </w:rPr>
          <w:t>Густав Шпет</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Поэты, писатели, литературные деятели</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ссылке в Томске были поэт</w:t>
      </w:r>
      <w:r w:rsidRPr="004F373F">
        <w:rPr>
          <w:rStyle w:val="apple-converted-space"/>
          <w:rFonts w:ascii="Times New Roman" w:hAnsi="Times New Roman" w:cs="Times New Roman"/>
          <w:color w:val="auto"/>
          <w:sz w:val="28"/>
          <w:szCs w:val="28"/>
        </w:rPr>
        <w:t> </w:t>
      </w:r>
      <w:hyperlink r:id="rId162" w:tooltip="Клюев, Николай Алексеевич" w:history="1">
        <w:r w:rsidRPr="004F373F">
          <w:rPr>
            <w:rStyle w:val="ab"/>
            <w:rFonts w:ascii="Times New Roman" w:hAnsi="Times New Roman" w:cs="Times New Roman"/>
            <w:color w:val="auto"/>
            <w:sz w:val="28"/>
            <w:szCs w:val="28"/>
            <w:u w:val="none"/>
          </w:rPr>
          <w:t>Николай Клюев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(расстрелян на окраине Томска); писатель</w:t>
      </w:r>
      <w:r w:rsidRPr="004F373F">
        <w:rPr>
          <w:rStyle w:val="apple-converted-space"/>
          <w:rFonts w:ascii="Times New Roman" w:hAnsi="Times New Roman" w:cs="Times New Roman"/>
          <w:color w:val="auto"/>
          <w:sz w:val="28"/>
          <w:szCs w:val="28"/>
        </w:rPr>
        <w:t> </w:t>
      </w:r>
      <w:hyperlink r:id="rId163" w:tooltip="Короленко, Владимир Галактионович" w:history="1">
        <w:r w:rsidRPr="004F373F">
          <w:rPr>
            <w:rStyle w:val="ab"/>
            <w:rFonts w:ascii="Times New Roman" w:hAnsi="Times New Roman" w:cs="Times New Roman"/>
            <w:color w:val="auto"/>
            <w:sz w:val="28"/>
            <w:szCs w:val="28"/>
            <w:u w:val="none"/>
          </w:rPr>
          <w:t>Владимир Короленко</w:t>
        </w:r>
      </w:hyperlink>
      <w:r w:rsidRPr="004F373F">
        <w:rPr>
          <w:rFonts w:ascii="Times New Roman" w:hAnsi="Times New Roman" w:cs="Times New Roman"/>
          <w:color w:val="auto"/>
          <w:sz w:val="28"/>
          <w:szCs w:val="28"/>
        </w:rPr>
        <w:t>; проездом в ссылку писатель и философ</w:t>
      </w:r>
      <w:r w:rsidRPr="004F373F">
        <w:rPr>
          <w:rStyle w:val="apple-converted-space"/>
          <w:rFonts w:ascii="Times New Roman" w:hAnsi="Times New Roman" w:cs="Times New Roman"/>
          <w:color w:val="auto"/>
          <w:sz w:val="28"/>
          <w:szCs w:val="28"/>
        </w:rPr>
        <w:t> </w:t>
      </w:r>
      <w:hyperlink r:id="rId164" w:tooltip="Радищев, Александр Николаевич" w:history="1">
        <w:r w:rsidRPr="004F373F">
          <w:rPr>
            <w:rStyle w:val="ab"/>
            <w:rFonts w:ascii="Times New Roman" w:hAnsi="Times New Roman" w:cs="Times New Roman"/>
            <w:color w:val="auto"/>
            <w:sz w:val="28"/>
            <w:szCs w:val="28"/>
            <w:u w:val="none"/>
          </w:rPr>
          <w:t>Александр Радищев</w:t>
        </w:r>
      </w:hyperlink>
      <w:r w:rsidRPr="004F373F">
        <w:rPr>
          <w:rFonts w:ascii="Times New Roman" w:hAnsi="Times New Roman" w:cs="Times New Roman"/>
          <w:color w:val="auto"/>
          <w:sz w:val="28"/>
          <w:szCs w:val="28"/>
        </w:rPr>
        <w:t>; писатель</w:t>
      </w:r>
      <w:r w:rsidRPr="004F373F">
        <w:rPr>
          <w:rStyle w:val="apple-converted-space"/>
          <w:rFonts w:ascii="Times New Roman" w:hAnsi="Times New Roman" w:cs="Times New Roman"/>
          <w:color w:val="auto"/>
          <w:sz w:val="28"/>
          <w:szCs w:val="28"/>
        </w:rPr>
        <w:t> </w:t>
      </w:r>
      <w:hyperlink r:id="rId165" w:tooltip="Станюкович, Константин Михайлович" w:history="1">
        <w:r w:rsidRPr="004F373F">
          <w:rPr>
            <w:rStyle w:val="ab"/>
            <w:rFonts w:ascii="Times New Roman" w:hAnsi="Times New Roman" w:cs="Times New Roman"/>
            <w:color w:val="auto"/>
            <w:sz w:val="28"/>
            <w:szCs w:val="28"/>
            <w:u w:val="none"/>
          </w:rPr>
          <w:t>Константин Станюкович</w:t>
        </w:r>
      </w:hyperlink>
      <w:r w:rsidRPr="004F373F">
        <w:rPr>
          <w:rFonts w:ascii="Times New Roman" w:hAnsi="Times New Roman" w:cs="Times New Roman"/>
          <w:color w:val="auto"/>
          <w:sz w:val="28"/>
          <w:szCs w:val="28"/>
        </w:rPr>
        <w:t>; драматург и сценарист</w:t>
      </w:r>
      <w:r w:rsidRPr="004F373F">
        <w:rPr>
          <w:rStyle w:val="apple-converted-space"/>
          <w:rFonts w:ascii="Times New Roman" w:hAnsi="Times New Roman" w:cs="Times New Roman"/>
          <w:color w:val="auto"/>
          <w:sz w:val="28"/>
          <w:szCs w:val="28"/>
        </w:rPr>
        <w:t> </w:t>
      </w:r>
      <w:hyperlink r:id="rId166" w:tooltip="Эрдман, Николай Робертович" w:history="1">
        <w:r w:rsidRPr="004F373F">
          <w:rPr>
            <w:rStyle w:val="ab"/>
            <w:rFonts w:ascii="Times New Roman" w:hAnsi="Times New Roman" w:cs="Times New Roman"/>
            <w:color w:val="auto"/>
            <w:sz w:val="28"/>
            <w:szCs w:val="28"/>
            <w:u w:val="none"/>
          </w:rPr>
          <w:t>Николай Эрдман</w:t>
        </w:r>
      </w:hyperlink>
      <w:r w:rsidRPr="004F373F">
        <w:rPr>
          <w:rFonts w:ascii="Times New Roman" w:hAnsi="Times New Roman" w:cs="Times New Roman"/>
          <w:color w:val="auto"/>
          <w:sz w:val="28"/>
          <w:szCs w:val="28"/>
        </w:rPr>
        <w:t>.</w:t>
      </w:r>
      <w:r w:rsidRPr="004F373F">
        <w:rPr>
          <w:rFonts w:ascii="Times New Roman" w:hAnsi="Times New Roman" w:cs="Times New Roman"/>
          <w:color w:val="auto"/>
          <w:sz w:val="28"/>
          <w:szCs w:val="28"/>
        </w:rPr>
        <w:br/>
        <w:t>В томских вузах учились писатели-фантасты</w:t>
      </w:r>
      <w:r w:rsidRPr="004F373F">
        <w:rPr>
          <w:rStyle w:val="apple-converted-space"/>
          <w:rFonts w:ascii="Times New Roman" w:hAnsi="Times New Roman" w:cs="Times New Roman"/>
          <w:color w:val="auto"/>
          <w:sz w:val="28"/>
          <w:szCs w:val="28"/>
        </w:rPr>
        <w:t> </w:t>
      </w:r>
      <w:hyperlink r:id="rId167" w:tooltip="Казанцев, Александр Петрович" w:history="1">
        <w:r w:rsidRPr="004F373F">
          <w:rPr>
            <w:rStyle w:val="ab"/>
            <w:rFonts w:ascii="Times New Roman" w:hAnsi="Times New Roman" w:cs="Times New Roman"/>
            <w:color w:val="auto"/>
            <w:sz w:val="28"/>
            <w:szCs w:val="28"/>
            <w:u w:val="none"/>
          </w:rPr>
          <w:t>Александр Казанцев</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168" w:tooltip="Колупаев, Виктор Дмитриевич" w:history="1">
        <w:r w:rsidRPr="004F373F">
          <w:rPr>
            <w:rStyle w:val="ab"/>
            <w:rFonts w:ascii="Times New Roman" w:hAnsi="Times New Roman" w:cs="Times New Roman"/>
            <w:color w:val="auto"/>
            <w:sz w:val="28"/>
            <w:szCs w:val="28"/>
            <w:u w:val="none"/>
          </w:rPr>
          <w:t>Виктор Колупаев</w:t>
        </w:r>
      </w:hyperlink>
      <w:r w:rsidRPr="004F373F">
        <w:rPr>
          <w:rFonts w:ascii="Times New Roman" w:hAnsi="Times New Roman" w:cs="Times New Roman"/>
          <w:color w:val="auto"/>
          <w:sz w:val="28"/>
          <w:szCs w:val="28"/>
        </w:rPr>
        <w:t>, связавший с Томском всю свою дальнейшую жизнь; писатель</w:t>
      </w:r>
      <w:r w:rsidRPr="004F373F">
        <w:rPr>
          <w:rStyle w:val="apple-converted-space"/>
          <w:rFonts w:ascii="Times New Roman" w:hAnsi="Times New Roman" w:cs="Times New Roman"/>
          <w:color w:val="auto"/>
          <w:sz w:val="28"/>
          <w:szCs w:val="28"/>
        </w:rPr>
        <w:t> </w:t>
      </w:r>
      <w:hyperlink r:id="rId169" w:tooltip="Волков, Александр Мелентьевич" w:history="1">
        <w:r w:rsidRPr="004F373F">
          <w:rPr>
            <w:rStyle w:val="ab"/>
            <w:rFonts w:ascii="Times New Roman" w:hAnsi="Times New Roman" w:cs="Times New Roman"/>
            <w:color w:val="auto"/>
            <w:sz w:val="28"/>
            <w:szCs w:val="28"/>
            <w:u w:val="none"/>
          </w:rPr>
          <w:t>Александр Волков</w:t>
        </w:r>
      </w:hyperlink>
      <w:r w:rsidRPr="004F373F">
        <w:rPr>
          <w:rFonts w:ascii="Times New Roman" w:hAnsi="Times New Roman" w:cs="Times New Roman"/>
          <w:color w:val="auto"/>
          <w:sz w:val="28"/>
          <w:szCs w:val="28"/>
        </w:rPr>
        <w:t>; писатель</w:t>
      </w:r>
      <w:r w:rsidRPr="004F373F">
        <w:rPr>
          <w:rStyle w:val="apple-converted-space"/>
          <w:rFonts w:ascii="Times New Roman" w:hAnsi="Times New Roman" w:cs="Times New Roman"/>
          <w:color w:val="auto"/>
          <w:sz w:val="28"/>
          <w:szCs w:val="28"/>
        </w:rPr>
        <w:t> </w:t>
      </w:r>
      <w:hyperlink r:id="rId170" w:tooltip="Месяц, Вадим Геннадиевич" w:history="1">
        <w:r w:rsidRPr="004F373F">
          <w:rPr>
            <w:rStyle w:val="ab"/>
            <w:rFonts w:ascii="Times New Roman" w:hAnsi="Times New Roman" w:cs="Times New Roman"/>
            <w:color w:val="auto"/>
            <w:sz w:val="28"/>
            <w:szCs w:val="28"/>
            <w:u w:val="none"/>
          </w:rPr>
          <w:t>Вадим Месяц</w:t>
        </w:r>
      </w:hyperlink>
      <w:r w:rsidRPr="004F373F">
        <w:rPr>
          <w:rFonts w:ascii="Times New Roman" w:hAnsi="Times New Roman" w:cs="Times New Roman"/>
          <w:color w:val="auto"/>
          <w:sz w:val="28"/>
          <w:szCs w:val="28"/>
        </w:rPr>
        <w:t>, учился и работал корреспондентом</w:t>
      </w:r>
      <w:r w:rsidRPr="004F373F">
        <w:rPr>
          <w:rStyle w:val="apple-converted-space"/>
          <w:rFonts w:ascii="Times New Roman" w:hAnsi="Times New Roman" w:cs="Times New Roman"/>
          <w:color w:val="auto"/>
          <w:sz w:val="28"/>
          <w:szCs w:val="28"/>
        </w:rPr>
        <w:t> </w:t>
      </w:r>
      <w:hyperlink r:id="rId171" w:tooltip="Виль Липатов" w:history="1">
        <w:r w:rsidRPr="004F373F">
          <w:rPr>
            <w:rStyle w:val="ab"/>
            <w:rFonts w:ascii="Times New Roman" w:hAnsi="Times New Roman" w:cs="Times New Roman"/>
            <w:color w:val="auto"/>
            <w:sz w:val="28"/>
            <w:szCs w:val="28"/>
            <w:u w:val="none"/>
          </w:rPr>
          <w:t>Виль Липатов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С Томском связана творческая жизнь писателя</w:t>
      </w:r>
      <w:r w:rsidRPr="004F373F">
        <w:rPr>
          <w:rStyle w:val="apple-converted-space"/>
          <w:rFonts w:ascii="Times New Roman" w:hAnsi="Times New Roman" w:cs="Times New Roman"/>
          <w:color w:val="auto"/>
          <w:sz w:val="28"/>
          <w:szCs w:val="28"/>
        </w:rPr>
        <w:t> </w:t>
      </w:r>
      <w:hyperlink r:id="rId172" w:tooltip="Шишков, Вячеслав Яковлевич" w:history="1">
        <w:r w:rsidRPr="004F373F">
          <w:rPr>
            <w:rStyle w:val="ab"/>
            <w:rFonts w:ascii="Times New Roman" w:hAnsi="Times New Roman" w:cs="Times New Roman"/>
            <w:color w:val="auto"/>
            <w:sz w:val="28"/>
            <w:szCs w:val="28"/>
            <w:u w:val="none"/>
          </w:rPr>
          <w:t>Вячеслава Шишкова</w:t>
        </w:r>
      </w:hyperlink>
      <w:r w:rsidRPr="004F373F">
        <w:rPr>
          <w:rFonts w:ascii="Times New Roman" w:hAnsi="Times New Roman" w:cs="Times New Roman"/>
          <w:color w:val="auto"/>
          <w:sz w:val="28"/>
          <w:szCs w:val="28"/>
        </w:rPr>
        <w:t>; поэтов</w:t>
      </w:r>
      <w:r w:rsidRPr="004F373F">
        <w:rPr>
          <w:rStyle w:val="apple-converted-space"/>
          <w:rFonts w:ascii="Times New Roman" w:hAnsi="Times New Roman" w:cs="Times New Roman"/>
          <w:color w:val="auto"/>
          <w:sz w:val="28"/>
          <w:szCs w:val="28"/>
        </w:rPr>
        <w:t> </w:t>
      </w:r>
      <w:hyperlink r:id="rId173" w:tooltip="Батурин, Максим Александрович" w:history="1">
        <w:r w:rsidRPr="004F373F">
          <w:rPr>
            <w:rStyle w:val="ab"/>
            <w:rFonts w:ascii="Times New Roman" w:hAnsi="Times New Roman" w:cs="Times New Roman"/>
            <w:color w:val="auto"/>
            <w:sz w:val="28"/>
            <w:szCs w:val="28"/>
            <w:u w:val="none"/>
          </w:rPr>
          <w:t>Макса Батурина</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74" w:tooltip="Андреев, Михаил Васильевич" w:history="1">
        <w:r w:rsidRPr="004F373F">
          <w:rPr>
            <w:rStyle w:val="ab"/>
            <w:rFonts w:ascii="Times New Roman" w:hAnsi="Times New Roman" w:cs="Times New Roman"/>
            <w:color w:val="auto"/>
            <w:sz w:val="28"/>
            <w:szCs w:val="28"/>
            <w:u w:val="none"/>
          </w:rPr>
          <w:t>Михаила Андреева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175" w:tooltip="Брусьянин, Владимир Георгиевич" w:history="1">
        <w:r w:rsidRPr="004F373F">
          <w:rPr>
            <w:rStyle w:val="ab"/>
            <w:rFonts w:ascii="Times New Roman" w:hAnsi="Times New Roman" w:cs="Times New Roman"/>
            <w:color w:val="auto"/>
            <w:sz w:val="28"/>
            <w:szCs w:val="28"/>
            <w:u w:val="none"/>
          </w:rPr>
          <w:t>Владимира Брусьянина</w:t>
        </w:r>
      </w:hyperlink>
      <w:r w:rsidRPr="004F373F">
        <w:rPr>
          <w:rFonts w:ascii="Times New Roman" w:hAnsi="Times New Roman" w:cs="Times New Roman"/>
          <w:color w:val="auto"/>
          <w:sz w:val="28"/>
          <w:szCs w:val="28"/>
        </w:rPr>
        <w:t>, прозаика</w:t>
      </w:r>
      <w:r w:rsidRPr="004F373F">
        <w:rPr>
          <w:rStyle w:val="apple-converted-space"/>
          <w:rFonts w:ascii="Times New Roman" w:hAnsi="Times New Roman" w:cs="Times New Roman"/>
          <w:color w:val="auto"/>
          <w:sz w:val="28"/>
          <w:szCs w:val="28"/>
        </w:rPr>
        <w:t> </w:t>
      </w:r>
      <w:hyperlink r:id="rId176" w:tooltip="Суханова, Наталья Алексеевна" w:history="1">
        <w:r w:rsidRPr="004F373F">
          <w:rPr>
            <w:rStyle w:val="ab"/>
            <w:rFonts w:ascii="Times New Roman" w:hAnsi="Times New Roman" w:cs="Times New Roman"/>
            <w:color w:val="auto"/>
            <w:sz w:val="28"/>
            <w:szCs w:val="28"/>
            <w:u w:val="none"/>
          </w:rPr>
          <w:t>Натальи Сухановой</w:t>
        </w:r>
      </w:hyperlink>
      <w:r w:rsidRPr="004F373F">
        <w:rPr>
          <w:rFonts w:ascii="Times New Roman" w:hAnsi="Times New Roman" w:cs="Times New Roman"/>
          <w:color w:val="auto"/>
          <w:sz w:val="28"/>
          <w:szCs w:val="28"/>
        </w:rPr>
        <w:t>. В Томске живёт и работает поэт и художник</w:t>
      </w:r>
      <w:r w:rsidRPr="004F373F">
        <w:rPr>
          <w:rStyle w:val="apple-converted-space"/>
          <w:rFonts w:ascii="Times New Roman" w:hAnsi="Times New Roman" w:cs="Times New Roman"/>
          <w:color w:val="auto"/>
          <w:sz w:val="28"/>
          <w:szCs w:val="28"/>
        </w:rPr>
        <w:t> </w:t>
      </w:r>
      <w:hyperlink r:id="rId177" w:tooltip="Цыганков, Александр Константинович" w:history="1">
        <w:r w:rsidRPr="004F373F">
          <w:rPr>
            <w:rStyle w:val="ab"/>
            <w:rFonts w:ascii="Times New Roman" w:hAnsi="Times New Roman" w:cs="Times New Roman"/>
            <w:color w:val="auto"/>
            <w:sz w:val="28"/>
            <w:szCs w:val="28"/>
            <w:u w:val="none"/>
          </w:rPr>
          <w:t>Александр Цыганков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родились переводчица, секретарь</w:t>
      </w:r>
      <w:r w:rsidRPr="004F373F">
        <w:rPr>
          <w:rStyle w:val="apple-converted-space"/>
          <w:rFonts w:ascii="Times New Roman" w:hAnsi="Times New Roman" w:cs="Times New Roman"/>
          <w:color w:val="auto"/>
          <w:sz w:val="28"/>
          <w:szCs w:val="28"/>
        </w:rPr>
        <w:t> </w:t>
      </w:r>
      <w:hyperlink r:id="rId178" w:tooltip="Анри Матисс" w:history="1">
        <w:r w:rsidRPr="004F373F">
          <w:rPr>
            <w:rStyle w:val="ab"/>
            <w:rFonts w:ascii="Times New Roman" w:hAnsi="Times New Roman" w:cs="Times New Roman"/>
            <w:color w:val="auto"/>
            <w:sz w:val="28"/>
            <w:szCs w:val="28"/>
            <w:u w:val="none"/>
          </w:rPr>
          <w:t>Анри Матисса</w:t>
        </w:r>
      </w:hyperlink>
      <w:r w:rsidRPr="004F373F">
        <w:rPr>
          <w:rStyle w:val="apple-converted-space"/>
          <w:rFonts w:ascii="Times New Roman" w:hAnsi="Times New Roman" w:cs="Times New Roman"/>
          <w:color w:val="auto"/>
          <w:sz w:val="28"/>
          <w:szCs w:val="28"/>
        </w:rPr>
        <w:t> </w:t>
      </w:r>
      <w:hyperlink r:id="rId179" w:tooltip="Делекторская, Лидия Николаевна" w:history="1">
        <w:r w:rsidRPr="004F373F">
          <w:rPr>
            <w:rStyle w:val="ab"/>
            <w:rFonts w:ascii="Times New Roman" w:hAnsi="Times New Roman" w:cs="Times New Roman"/>
            <w:color w:val="auto"/>
            <w:sz w:val="28"/>
            <w:szCs w:val="28"/>
            <w:u w:val="none"/>
          </w:rPr>
          <w:t>Лидия Делекторская</w:t>
        </w:r>
      </w:hyperlink>
      <w:r w:rsidRPr="004F373F">
        <w:rPr>
          <w:rFonts w:ascii="Times New Roman" w:hAnsi="Times New Roman" w:cs="Times New Roman"/>
          <w:color w:val="auto"/>
          <w:sz w:val="28"/>
          <w:szCs w:val="28"/>
        </w:rPr>
        <w:t>, поэт и прозаик</w:t>
      </w:r>
      <w:r w:rsidRPr="004F373F">
        <w:rPr>
          <w:rStyle w:val="apple-converted-space"/>
          <w:rFonts w:ascii="Times New Roman" w:hAnsi="Times New Roman" w:cs="Times New Roman"/>
          <w:color w:val="auto"/>
          <w:sz w:val="28"/>
          <w:szCs w:val="28"/>
        </w:rPr>
        <w:t> </w:t>
      </w:r>
      <w:hyperlink r:id="rId180" w:tooltip="Климычев, Борис Николаевич" w:history="1">
        <w:r w:rsidRPr="004F373F">
          <w:rPr>
            <w:rStyle w:val="ab"/>
            <w:rFonts w:ascii="Times New Roman" w:hAnsi="Times New Roman" w:cs="Times New Roman"/>
            <w:color w:val="auto"/>
            <w:sz w:val="28"/>
            <w:szCs w:val="28"/>
            <w:u w:val="none"/>
          </w:rPr>
          <w:t>Борис Климычев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Подростком в эвакуации в</w:t>
      </w:r>
      <w:r w:rsidRPr="004F373F">
        <w:rPr>
          <w:rStyle w:val="apple-converted-space"/>
          <w:rFonts w:ascii="Times New Roman" w:hAnsi="Times New Roman" w:cs="Times New Roman"/>
          <w:color w:val="auto"/>
          <w:sz w:val="28"/>
          <w:szCs w:val="28"/>
        </w:rPr>
        <w:t> </w:t>
      </w:r>
      <w:hyperlink r:id="rId181" w:tooltip="Великая Отечественная война" w:history="1">
        <w:r w:rsidRPr="004F373F">
          <w:rPr>
            <w:rStyle w:val="ab"/>
            <w:rFonts w:ascii="Times New Roman" w:hAnsi="Times New Roman" w:cs="Times New Roman"/>
            <w:color w:val="auto"/>
            <w:sz w:val="28"/>
            <w:szCs w:val="28"/>
            <w:u w:val="none"/>
          </w:rPr>
          <w:t>военные годы</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в Томске находилась</w:t>
      </w:r>
      <w:r w:rsidRPr="004F373F">
        <w:rPr>
          <w:rStyle w:val="apple-converted-space"/>
          <w:rFonts w:ascii="Times New Roman" w:hAnsi="Times New Roman" w:cs="Times New Roman"/>
          <w:color w:val="auto"/>
          <w:sz w:val="28"/>
          <w:szCs w:val="28"/>
        </w:rPr>
        <w:t> </w:t>
      </w:r>
      <w:hyperlink r:id="rId182" w:tooltip="Инна Гофф" w:history="1">
        <w:r w:rsidRPr="004F373F">
          <w:rPr>
            <w:rStyle w:val="ab"/>
            <w:rFonts w:ascii="Times New Roman" w:hAnsi="Times New Roman" w:cs="Times New Roman"/>
            <w:color w:val="auto"/>
            <w:sz w:val="28"/>
            <w:szCs w:val="28"/>
            <w:u w:val="none"/>
          </w:rPr>
          <w:t>Инна Гофф</w:t>
        </w:r>
      </w:hyperlink>
      <w:r w:rsidRPr="004F373F">
        <w:rPr>
          <w:rFonts w:ascii="Times New Roman" w:hAnsi="Times New Roman" w:cs="Times New Roman"/>
          <w:color w:val="auto"/>
          <w:sz w:val="28"/>
          <w:szCs w:val="28"/>
        </w:rPr>
        <w:t>, работавшая няней в госпитале.</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Композиторы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lastRenderedPageBreak/>
        <w:t>В Томске на радиофизическом факультете Томского государственного университета и в музыкальном училище учился композитор, музыковед, общественный деятель</w:t>
      </w:r>
      <w:r w:rsidRPr="004F373F">
        <w:rPr>
          <w:rStyle w:val="apple-converted-space"/>
          <w:rFonts w:ascii="Times New Roman" w:hAnsi="Times New Roman" w:cs="Times New Roman"/>
          <w:color w:val="auto"/>
          <w:sz w:val="28"/>
          <w:szCs w:val="28"/>
        </w:rPr>
        <w:t> </w:t>
      </w:r>
      <w:hyperlink r:id="rId183" w:tooltip="Денисов, Эдисон Васильевич" w:history="1">
        <w:r w:rsidRPr="004F373F">
          <w:rPr>
            <w:rStyle w:val="ab"/>
            <w:rFonts w:ascii="Times New Roman" w:hAnsi="Times New Roman" w:cs="Times New Roman"/>
            <w:color w:val="auto"/>
            <w:sz w:val="28"/>
            <w:szCs w:val="28"/>
            <w:u w:val="none"/>
          </w:rPr>
          <w:t>Эдисон Денисов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Артисты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родились известная оперная певица</w:t>
      </w:r>
      <w:r w:rsidRPr="004F373F">
        <w:rPr>
          <w:rStyle w:val="apple-converted-space"/>
          <w:rFonts w:ascii="Times New Roman" w:hAnsi="Times New Roman" w:cs="Times New Roman"/>
          <w:color w:val="auto"/>
          <w:sz w:val="28"/>
          <w:szCs w:val="28"/>
        </w:rPr>
        <w:t> </w:t>
      </w:r>
      <w:hyperlink r:id="rId184" w:tooltip="Куренко, Мария Михайловна" w:history="1">
        <w:r w:rsidRPr="004F373F">
          <w:rPr>
            <w:rStyle w:val="ab"/>
            <w:rFonts w:ascii="Times New Roman" w:hAnsi="Times New Roman" w:cs="Times New Roman"/>
            <w:color w:val="auto"/>
            <w:sz w:val="28"/>
            <w:szCs w:val="28"/>
            <w:u w:val="none"/>
          </w:rPr>
          <w:t>М. М. Куренко</w:t>
        </w:r>
      </w:hyperlink>
      <w:r w:rsidRPr="004F373F">
        <w:rPr>
          <w:rFonts w:ascii="Times New Roman" w:hAnsi="Times New Roman" w:cs="Times New Roman"/>
          <w:color w:val="auto"/>
          <w:sz w:val="28"/>
          <w:szCs w:val="28"/>
        </w:rPr>
        <w:t>, народный артист РСФСР</w:t>
      </w:r>
      <w:r w:rsidRPr="004F373F">
        <w:rPr>
          <w:rStyle w:val="apple-converted-space"/>
          <w:rFonts w:ascii="Times New Roman" w:hAnsi="Times New Roman" w:cs="Times New Roman"/>
          <w:color w:val="auto"/>
          <w:sz w:val="28"/>
          <w:szCs w:val="28"/>
        </w:rPr>
        <w:t> </w:t>
      </w:r>
      <w:hyperlink r:id="rId185" w:tooltip="Габдрахман Хабибуллин" w:history="1">
        <w:r w:rsidRPr="004F373F">
          <w:rPr>
            <w:rStyle w:val="ab"/>
            <w:rFonts w:ascii="Times New Roman" w:hAnsi="Times New Roman" w:cs="Times New Roman"/>
            <w:color w:val="auto"/>
            <w:sz w:val="28"/>
            <w:szCs w:val="28"/>
            <w:u w:val="none"/>
          </w:rPr>
          <w:t>Габдрахман Хабибуллин</w:t>
        </w:r>
      </w:hyperlink>
      <w:r w:rsidRPr="004F373F">
        <w:rPr>
          <w:rFonts w:ascii="Times New Roman" w:hAnsi="Times New Roman" w:cs="Times New Roman"/>
          <w:color w:val="auto"/>
          <w:sz w:val="28"/>
          <w:szCs w:val="28"/>
        </w:rPr>
        <w:t>, театральный актёр и режиссёр, народный артист СССР</w:t>
      </w:r>
      <w:r w:rsidRPr="004F373F">
        <w:rPr>
          <w:rStyle w:val="apple-converted-space"/>
          <w:rFonts w:ascii="Times New Roman" w:hAnsi="Times New Roman" w:cs="Times New Roman"/>
          <w:color w:val="auto"/>
          <w:sz w:val="28"/>
          <w:szCs w:val="28"/>
        </w:rPr>
        <w:t> </w:t>
      </w:r>
      <w:hyperlink r:id="rId186" w:tooltip="Кириллов, Михаил Александрович" w:history="1">
        <w:r w:rsidRPr="004F373F">
          <w:rPr>
            <w:rStyle w:val="ab"/>
            <w:rFonts w:ascii="Times New Roman" w:hAnsi="Times New Roman" w:cs="Times New Roman"/>
            <w:color w:val="auto"/>
            <w:sz w:val="28"/>
            <w:szCs w:val="28"/>
            <w:u w:val="none"/>
          </w:rPr>
          <w:t>Михаил Кириллов</w:t>
        </w:r>
      </w:hyperlink>
      <w:r w:rsidRPr="004F373F">
        <w:rPr>
          <w:rFonts w:ascii="Times New Roman" w:hAnsi="Times New Roman" w:cs="Times New Roman"/>
          <w:color w:val="auto"/>
          <w:sz w:val="28"/>
          <w:szCs w:val="28"/>
        </w:rPr>
        <w:t>, народный артист СССР</w:t>
      </w:r>
      <w:r w:rsidRPr="004F373F">
        <w:rPr>
          <w:rStyle w:val="apple-converted-space"/>
          <w:rFonts w:ascii="Times New Roman" w:hAnsi="Times New Roman" w:cs="Times New Roman"/>
          <w:color w:val="auto"/>
          <w:sz w:val="28"/>
          <w:szCs w:val="28"/>
        </w:rPr>
        <w:t> </w:t>
      </w:r>
      <w:hyperlink r:id="rId187" w:tooltip="Пансо, Вольдемар Хансович" w:history="1">
        <w:r w:rsidRPr="004F373F">
          <w:rPr>
            <w:rStyle w:val="ab"/>
            <w:rFonts w:ascii="Times New Roman" w:hAnsi="Times New Roman" w:cs="Times New Roman"/>
            <w:color w:val="auto"/>
            <w:sz w:val="28"/>
            <w:szCs w:val="28"/>
            <w:u w:val="none"/>
          </w:rPr>
          <w:t>Вольдемар Пансо</w:t>
        </w:r>
      </w:hyperlink>
      <w:r w:rsidRPr="004F373F">
        <w:rPr>
          <w:rFonts w:ascii="Times New Roman" w:hAnsi="Times New Roman" w:cs="Times New Roman"/>
          <w:color w:val="auto"/>
          <w:sz w:val="28"/>
          <w:szCs w:val="28"/>
        </w:rPr>
        <w:t>; народный артист РСФСР</w:t>
      </w:r>
      <w:r w:rsidRPr="004F373F">
        <w:rPr>
          <w:rStyle w:val="apple-converted-space"/>
          <w:rFonts w:ascii="Times New Roman" w:hAnsi="Times New Roman" w:cs="Times New Roman"/>
          <w:color w:val="auto"/>
          <w:sz w:val="28"/>
          <w:szCs w:val="28"/>
        </w:rPr>
        <w:t> </w:t>
      </w:r>
      <w:hyperlink r:id="rId188" w:tooltip="Корогодский, Зиновий Яковлевич" w:history="1">
        <w:r w:rsidRPr="004F373F">
          <w:rPr>
            <w:rStyle w:val="ab"/>
            <w:rFonts w:ascii="Times New Roman" w:hAnsi="Times New Roman" w:cs="Times New Roman"/>
            <w:color w:val="auto"/>
            <w:sz w:val="28"/>
            <w:szCs w:val="28"/>
            <w:u w:val="none"/>
          </w:rPr>
          <w:t>Зиновий Корогодский</w:t>
        </w:r>
      </w:hyperlink>
      <w:r w:rsidRPr="004F373F">
        <w:rPr>
          <w:rFonts w:ascii="Times New Roman" w:hAnsi="Times New Roman" w:cs="Times New Roman"/>
          <w:color w:val="auto"/>
          <w:sz w:val="28"/>
          <w:szCs w:val="28"/>
        </w:rPr>
        <w:t>; узбекская артистка балета, балетмейстер, народная артистка СССР</w:t>
      </w:r>
      <w:r w:rsidRPr="004F373F">
        <w:rPr>
          <w:rStyle w:val="apple-converted-space"/>
          <w:rFonts w:ascii="Times New Roman" w:hAnsi="Times New Roman" w:cs="Times New Roman"/>
          <w:color w:val="auto"/>
          <w:sz w:val="28"/>
          <w:szCs w:val="28"/>
        </w:rPr>
        <w:t> </w:t>
      </w:r>
      <w:hyperlink r:id="rId189" w:tooltip="Измайлова, Галия Баязитовна" w:history="1">
        <w:r w:rsidRPr="004F373F">
          <w:rPr>
            <w:rStyle w:val="ab"/>
            <w:rFonts w:ascii="Times New Roman" w:hAnsi="Times New Roman" w:cs="Times New Roman"/>
            <w:color w:val="auto"/>
            <w:sz w:val="28"/>
            <w:szCs w:val="28"/>
            <w:u w:val="none"/>
          </w:rPr>
          <w:t>Галия Измайлова</w:t>
        </w:r>
      </w:hyperlink>
      <w:r w:rsidRPr="004F373F">
        <w:rPr>
          <w:rFonts w:ascii="Times New Roman" w:hAnsi="Times New Roman" w:cs="Times New Roman"/>
          <w:color w:val="auto"/>
          <w:sz w:val="28"/>
          <w:szCs w:val="28"/>
        </w:rPr>
        <w:t>; оперная певица, народная артистка СССР</w:t>
      </w:r>
      <w:r w:rsidRPr="004F373F">
        <w:rPr>
          <w:rStyle w:val="apple-converted-space"/>
          <w:rFonts w:ascii="Times New Roman" w:hAnsi="Times New Roman" w:cs="Times New Roman"/>
          <w:color w:val="auto"/>
          <w:sz w:val="28"/>
          <w:szCs w:val="28"/>
        </w:rPr>
        <w:t> </w:t>
      </w:r>
      <w:hyperlink r:id="rId190" w:tooltip="Мясникова, Лидия Владимировна" w:history="1">
        <w:r w:rsidRPr="004F373F">
          <w:rPr>
            <w:rStyle w:val="ab"/>
            <w:rFonts w:ascii="Times New Roman" w:hAnsi="Times New Roman" w:cs="Times New Roman"/>
            <w:color w:val="auto"/>
            <w:sz w:val="28"/>
            <w:szCs w:val="28"/>
            <w:u w:val="none"/>
          </w:rPr>
          <w:t>Лидия Мясникова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Будучи ещё томскими гимназистами, в любительских театральных спектаклях начинали играть</w:t>
      </w:r>
      <w:r w:rsidRPr="004F373F">
        <w:rPr>
          <w:rStyle w:val="apple-converted-space"/>
          <w:rFonts w:ascii="Times New Roman" w:hAnsi="Times New Roman" w:cs="Times New Roman"/>
          <w:color w:val="auto"/>
          <w:sz w:val="28"/>
          <w:szCs w:val="28"/>
        </w:rPr>
        <w:t> </w:t>
      </w:r>
      <w:hyperlink r:id="rId191" w:tooltip="Массалитинова, Варвара Осиповна" w:history="1">
        <w:r w:rsidRPr="004F373F">
          <w:rPr>
            <w:rStyle w:val="ab"/>
            <w:rFonts w:ascii="Times New Roman" w:hAnsi="Times New Roman" w:cs="Times New Roman"/>
            <w:color w:val="auto"/>
            <w:sz w:val="28"/>
            <w:szCs w:val="28"/>
            <w:u w:val="none"/>
          </w:rPr>
          <w:t>Варвара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192" w:tooltip="Массалитинов, Николай Осипович" w:history="1">
        <w:r w:rsidRPr="004F373F">
          <w:rPr>
            <w:rStyle w:val="ab"/>
            <w:rFonts w:ascii="Times New Roman" w:hAnsi="Times New Roman" w:cs="Times New Roman"/>
            <w:color w:val="auto"/>
            <w:sz w:val="28"/>
            <w:szCs w:val="28"/>
            <w:u w:val="none"/>
          </w:rPr>
          <w:t>Николай Массалитиновы</w:t>
        </w:r>
      </w:hyperlink>
      <w:r w:rsidRPr="004F373F">
        <w:rPr>
          <w:rFonts w:ascii="Times New Roman" w:hAnsi="Times New Roman" w:cs="Times New Roman"/>
          <w:color w:val="auto"/>
          <w:sz w:val="28"/>
          <w:szCs w:val="28"/>
        </w:rPr>
        <w:t>.</w:t>
      </w:r>
    </w:p>
    <w:p w:rsidR="00230B3C"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С Томском связана творческая жизнь актёра и скульптора</w:t>
      </w:r>
      <w:r w:rsidRPr="004F373F">
        <w:rPr>
          <w:rStyle w:val="apple-converted-space"/>
          <w:rFonts w:ascii="Times New Roman" w:hAnsi="Times New Roman" w:cs="Times New Roman"/>
          <w:color w:val="auto"/>
          <w:sz w:val="28"/>
          <w:szCs w:val="28"/>
        </w:rPr>
        <w:t> </w:t>
      </w:r>
      <w:hyperlink r:id="rId193" w:tooltip="Усов, Леонтий Андреевич" w:history="1">
        <w:r w:rsidRPr="004F373F">
          <w:rPr>
            <w:rStyle w:val="ab"/>
            <w:rFonts w:ascii="Times New Roman" w:hAnsi="Times New Roman" w:cs="Times New Roman"/>
            <w:color w:val="auto"/>
            <w:sz w:val="28"/>
            <w:szCs w:val="28"/>
            <w:u w:val="none"/>
          </w:rPr>
          <w:t>Леонтия Усова</w:t>
        </w:r>
      </w:hyperlink>
      <w:r w:rsidRPr="004F373F">
        <w:rPr>
          <w:rFonts w:ascii="Times New Roman" w:hAnsi="Times New Roman" w:cs="Times New Roman"/>
          <w:color w:val="auto"/>
          <w:sz w:val="28"/>
          <w:szCs w:val="28"/>
        </w:rPr>
        <w:t>; одного из создателей</w:t>
      </w:r>
      <w:r w:rsidRPr="004F373F">
        <w:rPr>
          <w:rStyle w:val="apple-converted-space"/>
          <w:rFonts w:ascii="Times New Roman" w:hAnsi="Times New Roman" w:cs="Times New Roman"/>
          <w:color w:val="auto"/>
          <w:sz w:val="28"/>
          <w:szCs w:val="28"/>
        </w:rPr>
        <w:t> </w:t>
      </w:r>
      <w:hyperlink r:id="rId194" w:tooltip="Томский камерный театр " w:history="1">
        <w:r w:rsidRPr="004F373F">
          <w:rPr>
            <w:rStyle w:val="ab"/>
            <w:rFonts w:ascii="Times New Roman" w:hAnsi="Times New Roman" w:cs="Times New Roman"/>
            <w:color w:val="auto"/>
            <w:sz w:val="28"/>
            <w:szCs w:val="28"/>
            <w:u w:val="none"/>
          </w:rPr>
          <w:t>Камерного драматического театра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народного артиста России</w:t>
      </w:r>
      <w:r w:rsidRPr="004F373F">
        <w:rPr>
          <w:rStyle w:val="apple-converted-space"/>
          <w:rFonts w:ascii="Times New Roman" w:hAnsi="Times New Roman" w:cs="Times New Roman"/>
          <w:color w:val="auto"/>
          <w:sz w:val="28"/>
          <w:szCs w:val="28"/>
        </w:rPr>
        <w:t> </w:t>
      </w:r>
      <w:hyperlink r:id="rId195" w:tooltip="Мохов, Николай Павлович" w:history="1">
        <w:r w:rsidRPr="004F373F">
          <w:rPr>
            <w:rStyle w:val="ab"/>
            <w:rFonts w:ascii="Times New Roman" w:hAnsi="Times New Roman" w:cs="Times New Roman"/>
            <w:color w:val="auto"/>
            <w:sz w:val="28"/>
            <w:szCs w:val="28"/>
            <w:u w:val="none"/>
          </w:rPr>
          <w:t>Николая Мохова</w:t>
        </w:r>
      </w:hyperlink>
      <w:r w:rsidRPr="004F373F">
        <w:rPr>
          <w:rFonts w:ascii="Times New Roman" w:hAnsi="Times New Roman" w:cs="Times New Roman"/>
          <w:color w:val="auto"/>
          <w:sz w:val="28"/>
          <w:szCs w:val="28"/>
        </w:rPr>
        <w:t>. В Томске учился</w:t>
      </w:r>
      <w:r w:rsidRPr="004F373F">
        <w:rPr>
          <w:rStyle w:val="apple-converted-space"/>
          <w:rFonts w:ascii="Times New Roman" w:hAnsi="Times New Roman" w:cs="Times New Roman"/>
          <w:color w:val="auto"/>
          <w:sz w:val="28"/>
          <w:szCs w:val="28"/>
        </w:rPr>
        <w:t> </w:t>
      </w:r>
      <w:hyperlink r:id="rId196" w:tooltip="Григорий Малыгин" w:history="1">
        <w:r w:rsidRPr="004F373F">
          <w:rPr>
            <w:rStyle w:val="ab"/>
            <w:rFonts w:ascii="Times New Roman" w:hAnsi="Times New Roman" w:cs="Times New Roman"/>
            <w:color w:val="auto"/>
            <w:sz w:val="28"/>
            <w:szCs w:val="28"/>
            <w:u w:val="none"/>
          </w:rPr>
          <w:t>Григорий Малыгин</w:t>
        </w:r>
      </w:hyperlink>
      <w:r w:rsidRPr="004F373F">
        <w:rPr>
          <w:rFonts w:ascii="Times New Roman" w:hAnsi="Times New Roman" w:cs="Times New Roman"/>
          <w:color w:val="auto"/>
          <w:sz w:val="28"/>
          <w:szCs w:val="28"/>
        </w:rPr>
        <w:t> — капитан команды КВН «</w:t>
      </w:r>
      <w:hyperlink r:id="rId197" w:tooltip="Дети лейтенанта Шмидта" w:history="1">
        <w:r w:rsidRPr="004F373F">
          <w:rPr>
            <w:rStyle w:val="ab"/>
            <w:rFonts w:ascii="Times New Roman" w:hAnsi="Times New Roman" w:cs="Times New Roman"/>
            <w:color w:val="auto"/>
            <w:sz w:val="28"/>
            <w:szCs w:val="28"/>
            <w:u w:val="none"/>
          </w:rPr>
          <w:t>Дети лейтенанта Шмидта</w:t>
        </w:r>
      </w:hyperlink>
      <w:r w:rsidRPr="004F373F">
        <w:rPr>
          <w:rFonts w:ascii="Times New Roman" w:hAnsi="Times New Roman" w:cs="Times New Roman"/>
          <w:color w:val="auto"/>
          <w:sz w:val="28"/>
          <w:szCs w:val="28"/>
        </w:rPr>
        <w:t xml:space="preserve">». </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родились главные герои скетч-шоу «</w:t>
      </w:r>
      <w:hyperlink r:id="rId198" w:tooltip="ДаЁшь молодЁжь!" w:history="1">
        <w:r w:rsidRPr="004F373F">
          <w:rPr>
            <w:rStyle w:val="ab"/>
            <w:rFonts w:ascii="Times New Roman" w:hAnsi="Times New Roman" w:cs="Times New Roman"/>
            <w:color w:val="auto"/>
            <w:sz w:val="28"/>
            <w:szCs w:val="28"/>
            <w:u w:val="none"/>
          </w:rPr>
          <w:t>Даёшь Молодёжь</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199" w:tooltip="Андрей Бурковский" w:history="1">
        <w:r w:rsidRPr="004F373F">
          <w:rPr>
            <w:rStyle w:val="ab"/>
            <w:rFonts w:ascii="Times New Roman" w:hAnsi="Times New Roman" w:cs="Times New Roman"/>
            <w:color w:val="auto"/>
            <w:sz w:val="28"/>
            <w:szCs w:val="28"/>
            <w:u w:val="none"/>
          </w:rPr>
          <w:t>Андрей Бурковский</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и</w:t>
      </w:r>
      <w:r w:rsidRPr="004F373F">
        <w:rPr>
          <w:rStyle w:val="apple-converted-space"/>
          <w:rFonts w:ascii="Times New Roman" w:hAnsi="Times New Roman" w:cs="Times New Roman"/>
          <w:color w:val="auto"/>
          <w:sz w:val="28"/>
          <w:szCs w:val="28"/>
        </w:rPr>
        <w:t> </w:t>
      </w:r>
      <w:hyperlink r:id="rId200" w:tooltip="Михаил Башкатов" w:history="1">
        <w:r w:rsidRPr="004F373F">
          <w:rPr>
            <w:rStyle w:val="ab"/>
            <w:rFonts w:ascii="Times New Roman" w:hAnsi="Times New Roman" w:cs="Times New Roman"/>
            <w:color w:val="auto"/>
            <w:sz w:val="28"/>
            <w:szCs w:val="28"/>
            <w:u w:val="none"/>
          </w:rPr>
          <w:t>Михаил Башкатов</w:t>
        </w:r>
      </w:hyperlink>
      <w:r w:rsidRPr="004F373F">
        <w:rPr>
          <w:rFonts w:ascii="Times New Roman" w:hAnsi="Times New Roman" w:cs="Times New Roman"/>
          <w:color w:val="auto"/>
          <w:sz w:val="28"/>
          <w:szCs w:val="28"/>
        </w:rPr>
        <w:t>, популярный актёр театра и кино</w:t>
      </w:r>
      <w:r w:rsidRPr="004F373F">
        <w:rPr>
          <w:rStyle w:val="apple-converted-space"/>
          <w:rFonts w:ascii="Times New Roman" w:hAnsi="Times New Roman" w:cs="Times New Roman"/>
          <w:color w:val="auto"/>
          <w:sz w:val="28"/>
          <w:szCs w:val="28"/>
        </w:rPr>
        <w:t> </w:t>
      </w:r>
      <w:hyperlink r:id="rId201" w:tooltip="Карякин, Сергей Юрьевич (страница отсутствует)" w:history="1">
        <w:r w:rsidRPr="004F373F">
          <w:rPr>
            <w:rStyle w:val="ab"/>
            <w:rFonts w:ascii="Times New Roman" w:hAnsi="Times New Roman" w:cs="Times New Roman"/>
            <w:color w:val="auto"/>
            <w:sz w:val="28"/>
            <w:szCs w:val="28"/>
            <w:u w:val="none"/>
          </w:rPr>
          <w:t>Сергей Карякин</w:t>
        </w:r>
      </w:hyperlink>
      <w:r w:rsidRPr="004F373F">
        <w:rPr>
          <w:rFonts w:ascii="Times New Roman" w:hAnsi="Times New Roman" w:cs="Times New Roman"/>
          <w:color w:val="auto"/>
          <w:sz w:val="28"/>
          <w:szCs w:val="28"/>
        </w:rPr>
        <w:t>. В</w:t>
      </w:r>
      <w:r w:rsidRPr="004F373F">
        <w:rPr>
          <w:rStyle w:val="apple-converted-space"/>
          <w:rFonts w:ascii="Times New Roman" w:hAnsi="Times New Roman" w:cs="Times New Roman"/>
          <w:color w:val="auto"/>
          <w:sz w:val="28"/>
          <w:szCs w:val="28"/>
        </w:rPr>
        <w:t> </w:t>
      </w:r>
      <w:hyperlink r:id="rId202" w:tooltip="Томский государственный университет" w:history="1">
        <w:r w:rsidRPr="004F373F">
          <w:rPr>
            <w:rStyle w:val="ab"/>
            <w:rFonts w:ascii="Times New Roman" w:hAnsi="Times New Roman" w:cs="Times New Roman"/>
            <w:color w:val="auto"/>
            <w:sz w:val="28"/>
            <w:szCs w:val="28"/>
            <w:u w:val="none"/>
          </w:rPr>
          <w:t>ТГУ</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училась актриса</w:t>
      </w:r>
      <w:r w:rsidRPr="004F373F">
        <w:rPr>
          <w:rStyle w:val="apple-converted-space"/>
          <w:rFonts w:ascii="Times New Roman" w:hAnsi="Times New Roman" w:cs="Times New Roman"/>
          <w:color w:val="auto"/>
          <w:sz w:val="28"/>
          <w:szCs w:val="28"/>
        </w:rPr>
        <w:t> </w:t>
      </w:r>
      <w:hyperlink r:id="rId203" w:tooltip="Алёна Бабенко" w:history="1">
        <w:r w:rsidRPr="004F373F">
          <w:rPr>
            <w:rStyle w:val="ab"/>
            <w:rFonts w:ascii="Times New Roman" w:hAnsi="Times New Roman" w:cs="Times New Roman"/>
            <w:color w:val="auto"/>
            <w:sz w:val="28"/>
            <w:szCs w:val="28"/>
            <w:u w:val="none"/>
          </w:rPr>
          <w:t>Алёна Бабенко</w:t>
        </w:r>
      </w:hyperlink>
      <w:r w:rsidRPr="004F373F">
        <w:rPr>
          <w:rFonts w:ascii="Times New Roman" w:hAnsi="Times New Roman" w:cs="Times New Roman"/>
          <w:color w:val="auto"/>
          <w:sz w:val="28"/>
          <w:szCs w:val="28"/>
        </w:rPr>
        <w:t>, известная во многих российских фильмах и сериалах, здесь же она познакомилась со своим будущим мужем</w:t>
      </w:r>
      <w:r w:rsidRPr="004F373F">
        <w:rPr>
          <w:rStyle w:val="apple-converted-space"/>
          <w:rFonts w:ascii="Times New Roman" w:hAnsi="Times New Roman" w:cs="Times New Roman"/>
          <w:color w:val="auto"/>
          <w:sz w:val="28"/>
          <w:szCs w:val="28"/>
        </w:rPr>
        <w:t> </w:t>
      </w:r>
      <w:hyperlink r:id="rId204" w:tooltip="Бабенко, Виталий Владимирович" w:history="1">
        <w:r w:rsidRPr="004F373F">
          <w:rPr>
            <w:rStyle w:val="ab"/>
            <w:rFonts w:ascii="Times New Roman" w:hAnsi="Times New Roman" w:cs="Times New Roman"/>
            <w:color w:val="auto"/>
            <w:sz w:val="28"/>
            <w:szCs w:val="28"/>
            <w:u w:val="none"/>
          </w:rPr>
          <w:t>Виталием Бабенко</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Архитекторы, художники, скульпторы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родились Народный архитектор СССР</w:t>
      </w:r>
      <w:r w:rsidRPr="004F373F">
        <w:rPr>
          <w:rStyle w:val="apple-converted-space"/>
          <w:rFonts w:ascii="Times New Roman" w:hAnsi="Times New Roman" w:cs="Times New Roman"/>
          <w:color w:val="auto"/>
          <w:sz w:val="28"/>
          <w:szCs w:val="28"/>
        </w:rPr>
        <w:t> </w:t>
      </w:r>
      <w:hyperlink r:id="rId205" w:tooltip="Михаил Васильевич Посохин" w:history="1">
        <w:r w:rsidRPr="004F373F">
          <w:rPr>
            <w:rStyle w:val="ab"/>
            <w:rFonts w:ascii="Times New Roman" w:hAnsi="Times New Roman" w:cs="Times New Roman"/>
            <w:color w:val="auto"/>
            <w:sz w:val="28"/>
            <w:szCs w:val="28"/>
            <w:u w:val="none"/>
          </w:rPr>
          <w:t>Михаил Васильевич Посохин</w:t>
        </w:r>
      </w:hyperlink>
      <w:r w:rsidRPr="004F373F">
        <w:rPr>
          <w:rFonts w:ascii="Times New Roman" w:hAnsi="Times New Roman" w:cs="Times New Roman"/>
          <w:color w:val="auto"/>
          <w:sz w:val="28"/>
          <w:szCs w:val="28"/>
        </w:rPr>
        <w:t>, советский график, карикатурист, книжный иллюстратор, Народный художник РСФСР</w:t>
      </w:r>
      <w:r w:rsidRPr="004F373F">
        <w:rPr>
          <w:rStyle w:val="apple-converted-space"/>
          <w:rFonts w:ascii="Times New Roman" w:hAnsi="Times New Roman" w:cs="Times New Roman"/>
          <w:color w:val="auto"/>
          <w:sz w:val="28"/>
          <w:szCs w:val="28"/>
        </w:rPr>
        <w:t> </w:t>
      </w:r>
      <w:hyperlink r:id="rId206" w:tooltip="Черемных, Михаил Михайлович" w:history="1">
        <w:r w:rsidRPr="004F373F">
          <w:rPr>
            <w:rStyle w:val="ab"/>
            <w:rFonts w:ascii="Times New Roman" w:hAnsi="Times New Roman" w:cs="Times New Roman"/>
            <w:color w:val="auto"/>
            <w:sz w:val="28"/>
            <w:szCs w:val="28"/>
            <w:u w:val="none"/>
          </w:rPr>
          <w:t>Михаил Михайлович Черемных</w:t>
        </w:r>
      </w:hyperlink>
      <w:r w:rsidRPr="004F373F">
        <w:rPr>
          <w:rFonts w:ascii="Times New Roman" w:hAnsi="Times New Roman" w:cs="Times New Roman"/>
          <w:color w:val="auto"/>
          <w:sz w:val="28"/>
          <w:szCs w:val="28"/>
        </w:rPr>
        <w:t>, мастер панорамной живописи, заслуженный деятель искусств РСФСР, академик АХ СССР</w:t>
      </w:r>
      <w:r w:rsidRPr="004F373F">
        <w:rPr>
          <w:rStyle w:val="apple-converted-space"/>
          <w:rFonts w:ascii="Times New Roman" w:hAnsi="Times New Roman" w:cs="Times New Roman"/>
          <w:color w:val="auto"/>
          <w:sz w:val="28"/>
          <w:szCs w:val="28"/>
        </w:rPr>
        <w:t> </w:t>
      </w:r>
      <w:hyperlink r:id="rId207" w:tooltip="Котов, Николай Георгиевич" w:history="1">
        <w:r w:rsidRPr="004F373F">
          <w:rPr>
            <w:rStyle w:val="ab"/>
            <w:rFonts w:ascii="Times New Roman" w:hAnsi="Times New Roman" w:cs="Times New Roman"/>
            <w:color w:val="auto"/>
            <w:sz w:val="28"/>
            <w:szCs w:val="28"/>
            <w:u w:val="none"/>
          </w:rPr>
          <w:t>Николай Георгиевич Котов</w:t>
        </w:r>
      </w:hyperlink>
      <w:r w:rsidRPr="004F373F">
        <w:rPr>
          <w:rFonts w:ascii="Times New Roman" w:hAnsi="Times New Roman" w:cs="Times New Roman"/>
          <w:color w:val="auto"/>
          <w:sz w:val="28"/>
          <w:szCs w:val="28"/>
        </w:rPr>
        <w:t>, живописец и график, Народный художник РСФСР</w:t>
      </w:r>
      <w:r w:rsidRPr="004F373F">
        <w:rPr>
          <w:rStyle w:val="apple-converted-space"/>
          <w:rFonts w:ascii="Times New Roman" w:hAnsi="Times New Roman" w:cs="Times New Roman"/>
          <w:color w:val="auto"/>
          <w:sz w:val="28"/>
          <w:szCs w:val="28"/>
        </w:rPr>
        <w:t> </w:t>
      </w:r>
      <w:hyperlink r:id="rId208" w:tooltip="Рождественский, Константин Иванович" w:history="1">
        <w:r w:rsidRPr="004F373F">
          <w:rPr>
            <w:rStyle w:val="ab"/>
            <w:rFonts w:ascii="Times New Roman" w:hAnsi="Times New Roman" w:cs="Times New Roman"/>
            <w:color w:val="auto"/>
            <w:sz w:val="28"/>
            <w:szCs w:val="28"/>
            <w:u w:val="none"/>
          </w:rPr>
          <w:t>Константин Рождественский</w:t>
        </w:r>
      </w:hyperlink>
      <w:r w:rsidRPr="004F373F">
        <w:rPr>
          <w:rFonts w:ascii="Times New Roman" w:hAnsi="Times New Roman" w:cs="Times New Roman"/>
          <w:color w:val="auto"/>
          <w:sz w:val="28"/>
          <w:szCs w:val="28"/>
        </w:rPr>
        <w:t>, скульптор-анималист</w:t>
      </w:r>
      <w:r w:rsidRPr="004F373F">
        <w:rPr>
          <w:rStyle w:val="apple-converted-space"/>
          <w:rFonts w:ascii="Times New Roman" w:hAnsi="Times New Roman" w:cs="Times New Roman"/>
          <w:color w:val="auto"/>
          <w:sz w:val="28"/>
          <w:szCs w:val="28"/>
        </w:rPr>
        <w:t> </w:t>
      </w:r>
      <w:hyperlink r:id="rId209" w:tooltip="Воробьёв, Борис Яковлевич" w:history="1">
        <w:r w:rsidRPr="004F373F">
          <w:rPr>
            <w:rStyle w:val="ab"/>
            <w:rFonts w:ascii="Times New Roman" w:hAnsi="Times New Roman" w:cs="Times New Roman"/>
            <w:color w:val="auto"/>
            <w:sz w:val="28"/>
            <w:szCs w:val="28"/>
            <w:u w:val="none"/>
          </w:rPr>
          <w:t>Борис Воробьёв</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городе работали художники</w:t>
      </w:r>
      <w:r w:rsidRPr="004F373F">
        <w:rPr>
          <w:rStyle w:val="apple-converted-space"/>
          <w:rFonts w:ascii="Times New Roman" w:hAnsi="Times New Roman" w:cs="Times New Roman"/>
          <w:color w:val="auto"/>
          <w:sz w:val="28"/>
          <w:szCs w:val="28"/>
        </w:rPr>
        <w:t> </w:t>
      </w:r>
      <w:hyperlink r:id="rId210" w:tooltip="Августа Степановна Капустина" w:history="1">
        <w:r w:rsidRPr="004F373F">
          <w:rPr>
            <w:rStyle w:val="ab"/>
            <w:rFonts w:ascii="Times New Roman" w:hAnsi="Times New Roman" w:cs="Times New Roman"/>
            <w:color w:val="auto"/>
            <w:sz w:val="28"/>
            <w:szCs w:val="28"/>
            <w:u w:val="none"/>
          </w:rPr>
          <w:t>Августа Степановна Капустина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(в 1890—1909 годах), Заслуженный художник РСФСР</w:t>
      </w:r>
      <w:r w:rsidRPr="004F373F">
        <w:rPr>
          <w:rStyle w:val="apple-converted-space"/>
          <w:rFonts w:ascii="Times New Roman" w:hAnsi="Times New Roman" w:cs="Times New Roman"/>
          <w:color w:val="auto"/>
          <w:sz w:val="28"/>
          <w:szCs w:val="28"/>
        </w:rPr>
        <w:t> </w:t>
      </w:r>
      <w:hyperlink r:id="rId211" w:tooltip="Залозный, Константин Григорьевич" w:history="1">
        <w:r w:rsidRPr="004F373F">
          <w:rPr>
            <w:rStyle w:val="ab"/>
            <w:rFonts w:ascii="Times New Roman" w:hAnsi="Times New Roman" w:cs="Times New Roman"/>
            <w:color w:val="auto"/>
            <w:sz w:val="28"/>
            <w:szCs w:val="28"/>
            <w:u w:val="none"/>
          </w:rPr>
          <w:t>Константин Залозный</w:t>
        </w:r>
      </w:hyperlink>
      <w:r w:rsidRPr="004F373F">
        <w:rPr>
          <w:rFonts w:ascii="Times New Roman" w:hAnsi="Times New Roman" w:cs="Times New Roman"/>
          <w:color w:val="auto"/>
          <w:sz w:val="28"/>
          <w:szCs w:val="28"/>
        </w:rPr>
        <w:t>. Большой вклад в архитектурный облик Томска вносит скульптор</w:t>
      </w:r>
      <w:r w:rsidRPr="004F373F">
        <w:rPr>
          <w:rStyle w:val="apple-converted-space"/>
          <w:rFonts w:ascii="Times New Roman" w:hAnsi="Times New Roman" w:cs="Times New Roman"/>
          <w:color w:val="auto"/>
          <w:sz w:val="28"/>
          <w:szCs w:val="28"/>
        </w:rPr>
        <w:t> </w:t>
      </w:r>
      <w:hyperlink r:id="rId212" w:tooltip="Усов, Леонтий Андреевич" w:history="1">
        <w:r w:rsidRPr="004F373F">
          <w:rPr>
            <w:rStyle w:val="ab"/>
            <w:rFonts w:ascii="Times New Roman" w:hAnsi="Times New Roman" w:cs="Times New Roman"/>
            <w:color w:val="auto"/>
            <w:sz w:val="28"/>
            <w:szCs w:val="28"/>
            <w:u w:val="none"/>
          </w:rPr>
          <w:t>Леонтий Усов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Спортсмены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Томском государств</w:t>
      </w:r>
      <w:r w:rsidR="00230B3C" w:rsidRPr="004F373F">
        <w:rPr>
          <w:rFonts w:ascii="Times New Roman" w:hAnsi="Times New Roman" w:cs="Times New Roman"/>
          <w:color w:val="auto"/>
          <w:sz w:val="28"/>
          <w:szCs w:val="28"/>
        </w:rPr>
        <w:t xml:space="preserve">енном </w:t>
      </w:r>
      <w:proofErr w:type="gramStart"/>
      <w:r w:rsidR="00230B3C" w:rsidRPr="004F373F">
        <w:rPr>
          <w:rFonts w:ascii="Times New Roman" w:hAnsi="Times New Roman" w:cs="Times New Roman"/>
          <w:color w:val="auto"/>
          <w:sz w:val="28"/>
          <w:szCs w:val="28"/>
        </w:rPr>
        <w:t xml:space="preserve">педагогическом </w:t>
      </w:r>
      <w:r w:rsidRPr="004F373F">
        <w:rPr>
          <w:rFonts w:ascii="Times New Roman" w:hAnsi="Times New Roman" w:cs="Times New Roman"/>
          <w:color w:val="auto"/>
          <w:sz w:val="28"/>
          <w:szCs w:val="28"/>
        </w:rPr>
        <w:t xml:space="preserve"> институте</w:t>
      </w:r>
      <w:proofErr w:type="gramEnd"/>
      <w:r w:rsidRPr="004F373F">
        <w:rPr>
          <w:rFonts w:ascii="Times New Roman" w:hAnsi="Times New Roman" w:cs="Times New Roman"/>
          <w:color w:val="auto"/>
          <w:sz w:val="28"/>
          <w:szCs w:val="28"/>
        </w:rPr>
        <w:t xml:space="preserve"> училась 6-кратная олимпийская чемпионка в лыжных гонках</w:t>
      </w:r>
      <w:r w:rsidRPr="004F373F">
        <w:rPr>
          <w:rStyle w:val="apple-converted-space"/>
          <w:rFonts w:ascii="Times New Roman" w:hAnsi="Times New Roman" w:cs="Times New Roman"/>
          <w:color w:val="auto"/>
          <w:sz w:val="28"/>
          <w:szCs w:val="28"/>
        </w:rPr>
        <w:t> </w:t>
      </w:r>
      <w:hyperlink r:id="rId213" w:tooltip="Егорова, Любовь Ивановна" w:history="1">
        <w:r w:rsidRPr="004F373F">
          <w:rPr>
            <w:rStyle w:val="ab"/>
            <w:rFonts w:ascii="Times New Roman" w:hAnsi="Times New Roman" w:cs="Times New Roman"/>
            <w:color w:val="auto"/>
            <w:sz w:val="28"/>
            <w:szCs w:val="28"/>
            <w:u w:val="none"/>
          </w:rPr>
          <w:t>Любовь Егорова</w:t>
        </w:r>
      </w:hyperlink>
      <w:r w:rsidRPr="004F373F">
        <w:rPr>
          <w:rFonts w:ascii="Times New Roman" w:hAnsi="Times New Roman" w:cs="Times New Roman"/>
          <w:color w:val="auto"/>
          <w:sz w:val="28"/>
          <w:szCs w:val="28"/>
        </w:rPr>
        <w:t>.</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lastRenderedPageBreak/>
        <w:t>В Томске с 6-летнего возраста жил и учился (в 1962 году окончил среднюю школу № 8)</w:t>
      </w:r>
      <w:r w:rsidRPr="004F373F">
        <w:rPr>
          <w:rStyle w:val="apple-converted-space"/>
          <w:rFonts w:ascii="Times New Roman" w:hAnsi="Times New Roman" w:cs="Times New Roman"/>
          <w:color w:val="auto"/>
          <w:sz w:val="28"/>
          <w:szCs w:val="28"/>
        </w:rPr>
        <w:t> </w:t>
      </w:r>
      <w:hyperlink r:id="rId214" w:tooltip="Белов, Сергей Александрович" w:history="1">
        <w:r w:rsidRPr="004F373F">
          <w:rPr>
            <w:rStyle w:val="ab"/>
            <w:rFonts w:ascii="Times New Roman" w:hAnsi="Times New Roman" w:cs="Times New Roman"/>
            <w:color w:val="auto"/>
            <w:sz w:val="28"/>
            <w:szCs w:val="28"/>
            <w:u w:val="none"/>
          </w:rPr>
          <w:t>Сергей Белов</w:t>
        </w:r>
      </w:hyperlink>
      <w:r w:rsidRPr="004F373F">
        <w:rPr>
          <w:rFonts w:ascii="Times New Roman" w:hAnsi="Times New Roman" w:cs="Times New Roman"/>
          <w:color w:val="auto"/>
          <w:sz w:val="28"/>
          <w:szCs w:val="28"/>
        </w:rPr>
        <w:t>, Олимпийский чемпион 1972 года по баскетболу, двукратный чемпион мира (1967, 1974), четырёхкратный чемпион Европы (1967, 1969, 1971, 1979).</w:t>
      </w:r>
    </w:p>
    <w:p w:rsidR="00230B3C"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живёт и работает</w:t>
      </w:r>
      <w:r w:rsidRPr="004F373F">
        <w:rPr>
          <w:rStyle w:val="apple-converted-space"/>
          <w:rFonts w:ascii="Times New Roman" w:hAnsi="Times New Roman" w:cs="Times New Roman"/>
          <w:color w:val="auto"/>
          <w:sz w:val="28"/>
          <w:szCs w:val="28"/>
        </w:rPr>
        <w:t> </w:t>
      </w:r>
      <w:hyperlink r:id="rId215" w:tooltip="Наталья Баранова" w:history="1">
        <w:r w:rsidRPr="004F373F">
          <w:rPr>
            <w:rStyle w:val="ab"/>
            <w:rFonts w:ascii="Times New Roman" w:hAnsi="Times New Roman" w:cs="Times New Roman"/>
            <w:color w:val="auto"/>
            <w:sz w:val="28"/>
            <w:szCs w:val="28"/>
            <w:u w:val="none"/>
          </w:rPr>
          <w:t>Наталья Баранова</w:t>
        </w:r>
      </w:hyperlink>
      <w:r w:rsidRPr="004F373F">
        <w:rPr>
          <w:rFonts w:ascii="Times New Roman" w:hAnsi="Times New Roman" w:cs="Times New Roman"/>
          <w:color w:val="auto"/>
          <w:sz w:val="28"/>
          <w:szCs w:val="28"/>
        </w:rPr>
        <w:t>,</w:t>
      </w:r>
      <w:r w:rsidRPr="004F373F">
        <w:rPr>
          <w:rStyle w:val="apple-converted-space"/>
          <w:rFonts w:ascii="Times New Roman" w:hAnsi="Times New Roman" w:cs="Times New Roman"/>
          <w:color w:val="auto"/>
          <w:sz w:val="28"/>
          <w:szCs w:val="28"/>
        </w:rPr>
        <w:t> </w:t>
      </w:r>
      <w:hyperlink r:id="rId216" w:tooltip="Лыжные гонки на зимних Олимпийских играх 2006" w:history="1">
        <w:r w:rsidRPr="004F373F">
          <w:rPr>
            <w:rStyle w:val="ab"/>
            <w:rFonts w:ascii="Times New Roman" w:hAnsi="Times New Roman" w:cs="Times New Roman"/>
            <w:color w:val="auto"/>
            <w:sz w:val="28"/>
            <w:szCs w:val="28"/>
            <w:u w:val="none"/>
          </w:rPr>
          <w:t>олимпийская чемпионка Турина</w:t>
        </w:r>
      </w:hyperlink>
      <w:r w:rsidRPr="004F373F">
        <w:rPr>
          <w:rStyle w:val="apple-converted-space"/>
          <w:rFonts w:ascii="Times New Roman" w:hAnsi="Times New Roman" w:cs="Times New Roman"/>
          <w:color w:val="auto"/>
          <w:sz w:val="28"/>
          <w:szCs w:val="28"/>
        </w:rPr>
        <w:t> </w:t>
      </w:r>
      <w:r w:rsidRPr="004F373F">
        <w:rPr>
          <w:rFonts w:ascii="Times New Roman" w:hAnsi="Times New Roman" w:cs="Times New Roman"/>
          <w:color w:val="auto"/>
          <w:sz w:val="28"/>
          <w:szCs w:val="28"/>
        </w:rPr>
        <w:t xml:space="preserve">по лыжным гонкам. </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родился футболист</w:t>
      </w:r>
      <w:r w:rsidRPr="004F373F">
        <w:rPr>
          <w:rStyle w:val="apple-converted-space"/>
          <w:rFonts w:ascii="Times New Roman" w:hAnsi="Times New Roman" w:cs="Times New Roman"/>
          <w:color w:val="auto"/>
          <w:sz w:val="28"/>
          <w:szCs w:val="28"/>
        </w:rPr>
        <w:t> </w:t>
      </w:r>
      <w:hyperlink r:id="rId217" w:tooltip="Иван Таранов" w:history="1">
        <w:r w:rsidRPr="004F373F">
          <w:rPr>
            <w:rStyle w:val="ab"/>
            <w:rFonts w:ascii="Times New Roman" w:hAnsi="Times New Roman" w:cs="Times New Roman"/>
            <w:color w:val="auto"/>
            <w:sz w:val="28"/>
            <w:szCs w:val="28"/>
            <w:u w:val="none"/>
          </w:rPr>
          <w:t>Иван Таранов</w:t>
        </w:r>
      </w:hyperlink>
      <w:r w:rsidRPr="004F373F">
        <w:rPr>
          <w:rFonts w:ascii="Times New Roman" w:hAnsi="Times New Roman" w:cs="Times New Roman"/>
          <w:color w:val="auto"/>
          <w:sz w:val="28"/>
          <w:szCs w:val="28"/>
        </w:rPr>
        <w:t>.</w:t>
      </w:r>
    </w:p>
    <w:p w:rsidR="00DA0F78" w:rsidRPr="004F373F" w:rsidRDefault="00DA0F78" w:rsidP="00B035AC">
      <w:pPr>
        <w:pStyle w:val="3"/>
        <w:shd w:val="clear" w:color="auto" w:fill="FFFFFF"/>
        <w:spacing w:before="72"/>
        <w:rPr>
          <w:rFonts w:ascii="Times New Roman" w:hAnsi="Times New Roman" w:cs="Times New Roman"/>
          <w:sz w:val="28"/>
          <w:szCs w:val="28"/>
        </w:rPr>
      </w:pPr>
      <w:r w:rsidRPr="004F373F">
        <w:rPr>
          <w:rStyle w:val="mw-headline"/>
          <w:rFonts w:ascii="Times New Roman" w:hAnsi="Times New Roman" w:cs="Times New Roman"/>
          <w:sz w:val="28"/>
          <w:szCs w:val="28"/>
        </w:rPr>
        <w:t>Космонавты</w:t>
      </w:r>
    </w:p>
    <w:p w:rsidR="00DA0F78" w:rsidRPr="004F373F" w:rsidRDefault="00DA0F78" w:rsidP="00B035AC">
      <w:pPr>
        <w:pStyle w:val="a4"/>
        <w:shd w:val="clear" w:color="auto" w:fill="FFFFFF"/>
        <w:spacing w:before="120" w:after="120"/>
        <w:rPr>
          <w:rFonts w:ascii="Times New Roman" w:hAnsi="Times New Roman" w:cs="Times New Roman"/>
          <w:color w:val="auto"/>
          <w:sz w:val="28"/>
          <w:szCs w:val="28"/>
        </w:rPr>
      </w:pPr>
      <w:r w:rsidRPr="004F373F">
        <w:rPr>
          <w:rFonts w:ascii="Times New Roman" w:hAnsi="Times New Roman" w:cs="Times New Roman"/>
          <w:color w:val="auto"/>
          <w:sz w:val="28"/>
          <w:szCs w:val="28"/>
        </w:rPr>
        <w:t>В Томске родился</w:t>
      </w:r>
      <w:r w:rsidRPr="004F373F">
        <w:rPr>
          <w:rStyle w:val="apple-converted-space"/>
          <w:rFonts w:ascii="Times New Roman" w:hAnsi="Times New Roman" w:cs="Times New Roman"/>
          <w:color w:val="auto"/>
          <w:sz w:val="28"/>
          <w:szCs w:val="28"/>
        </w:rPr>
        <w:t> </w:t>
      </w:r>
      <w:hyperlink r:id="rId218" w:tooltip="Космонавт" w:history="1">
        <w:r w:rsidRPr="004F373F">
          <w:rPr>
            <w:rStyle w:val="ab"/>
            <w:rFonts w:ascii="Times New Roman" w:hAnsi="Times New Roman" w:cs="Times New Roman"/>
            <w:color w:val="auto"/>
            <w:sz w:val="28"/>
            <w:szCs w:val="28"/>
            <w:u w:val="none"/>
          </w:rPr>
          <w:t>космонавт</w:t>
        </w:r>
      </w:hyperlink>
      <w:r w:rsidRPr="004F373F">
        <w:rPr>
          <w:rStyle w:val="apple-converted-space"/>
          <w:rFonts w:ascii="Times New Roman" w:hAnsi="Times New Roman" w:cs="Times New Roman"/>
          <w:color w:val="auto"/>
          <w:sz w:val="28"/>
          <w:szCs w:val="28"/>
        </w:rPr>
        <w:t> </w:t>
      </w:r>
      <w:hyperlink r:id="rId219" w:tooltip="Рукавишников, Николай Николаевич" w:history="1">
        <w:r w:rsidRPr="004F373F">
          <w:rPr>
            <w:rStyle w:val="ab"/>
            <w:rFonts w:ascii="Times New Roman" w:hAnsi="Times New Roman" w:cs="Times New Roman"/>
            <w:color w:val="auto"/>
            <w:sz w:val="28"/>
            <w:szCs w:val="28"/>
            <w:u w:val="none"/>
          </w:rPr>
          <w:t>Николай Рукавишников</w:t>
        </w:r>
      </w:hyperlink>
      <w:r w:rsidRPr="004F373F">
        <w:rPr>
          <w:rFonts w:ascii="Times New Roman" w:hAnsi="Times New Roman" w:cs="Times New Roman"/>
          <w:color w:val="auto"/>
          <w:sz w:val="28"/>
          <w:szCs w:val="28"/>
        </w:rPr>
        <w:t>.</w:t>
      </w:r>
    </w:p>
    <w:p w:rsidR="00AF3EC7" w:rsidRPr="004F373F" w:rsidRDefault="00AF3EC7" w:rsidP="00B035AC">
      <w:pPr>
        <w:pStyle w:val="3"/>
        <w:tabs>
          <w:tab w:val="left" w:pos="0"/>
          <w:tab w:val="left" w:pos="851"/>
        </w:tabs>
        <w:ind w:right="-143" w:firstLine="567"/>
        <w:rPr>
          <w:rFonts w:ascii="Times New Roman" w:hAnsi="Times New Roman" w:cs="Times New Roman"/>
          <w:b w:val="0"/>
          <w:sz w:val="28"/>
          <w:szCs w:val="28"/>
        </w:rPr>
      </w:pPr>
    </w:p>
    <w:p w:rsidR="00DA0F78" w:rsidRDefault="00DA0F78" w:rsidP="00B035AC">
      <w:pPr>
        <w:pStyle w:val="3"/>
        <w:tabs>
          <w:tab w:val="left" w:pos="0"/>
          <w:tab w:val="left" w:pos="851"/>
        </w:tabs>
        <w:ind w:right="-143" w:firstLine="567"/>
        <w:rPr>
          <w:rFonts w:ascii="Times New Roman" w:hAnsi="Times New Roman" w:cs="Times New Roman"/>
          <w:b w:val="0"/>
          <w:sz w:val="28"/>
          <w:szCs w:val="28"/>
        </w:rPr>
      </w:pPr>
    </w:p>
    <w:p w:rsidR="00BC51DE" w:rsidRPr="004F373F" w:rsidRDefault="00BC51DE" w:rsidP="00B035AC">
      <w:pPr>
        <w:pStyle w:val="3"/>
        <w:tabs>
          <w:tab w:val="left" w:pos="0"/>
          <w:tab w:val="left" w:pos="851"/>
        </w:tabs>
        <w:ind w:right="-143" w:firstLine="567"/>
        <w:rPr>
          <w:rFonts w:ascii="Times New Roman" w:hAnsi="Times New Roman" w:cs="Times New Roman"/>
          <w:b w:val="0"/>
          <w:sz w:val="28"/>
          <w:szCs w:val="28"/>
        </w:rPr>
      </w:pPr>
    </w:p>
    <w:p w:rsidR="00DA0F78" w:rsidRPr="004F373F" w:rsidRDefault="00DA0F78" w:rsidP="00EB2325">
      <w:pPr>
        <w:pStyle w:val="3"/>
        <w:tabs>
          <w:tab w:val="left" w:pos="0"/>
          <w:tab w:val="left" w:pos="851"/>
        </w:tabs>
        <w:ind w:right="-143" w:firstLine="567"/>
        <w:rPr>
          <w:rFonts w:ascii="Times New Roman" w:hAnsi="Times New Roman" w:cs="Times New Roman"/>
          <w:b w:val="0"/>
          <w:sz w:val="28"/>
          <w:szCs w:val="28"/>
        </w:rPr>
      </w:pPr>
    </w:p>
    <w:p w:rsidR="00DA0F78" w:rsidRPr="009D4D11" w:rsidRDefault="00DA0F78" w:rsidP="00EB2325">
      <w:pPr>
        <w:pStyle w:val="3"/>
        <w:tabs>
          <w:tab w:val="left" w:pos="0"/>
          <w:tab w:val="left" w:pos="851"/>
        </w:tabs>
        <w:ind w:right="-143" w:firstLine="567"/>
        <w:rPr>
          <w:b w:val="0"/>
          <w:sz w:val="20"/>
          <w:szCs w:val="20"/>
        </w:rPr>
      </w:pPr>
    </w:p>
    <w:p w:rsidR="00BF68AE" w:rsidRPr="009D4D11" w:rsidRDefault="00BF68AE" w:rsidP="00BF68AE">
      <w:pPr>
        <w:pStyle w:val="3"/>
        <w:tabs>
          <w:tab w:val="left" w:pos="0"/>
          <w:tab w:val="left" w:pos="851"/>
        </w:tabs>
        <w:ind w:right="-143"/>
        <w:rPr>
          <w:b w:val="0"/>
          <w:sz w:val="20"/>
          <w:szCs w:val="20"/>
        </w:rPr>
      </w:pPr>
    </w:p>
    <w:p w:rsidR="00AF3EC7" w:rsidRPr="00BB1A6D" w:rsidRDefault="00AF3EC7" w:rsidP="00EB2325">
      <w:pPr>
        <w:pStyle w:val="3"/>
        <w:tabs>
          <w:tab w:val="left" w:pos="0"/>
          <w:tab w:val="left" w:pos="851"/>
        </w:tabs>
        <w:ind w:right="-143" w:firstLine="567"/>
        <w:rPr>
          <w:sz w:val="20"/>
          <w:szCs w:val="20"/>
        </w:rPr>
      </w:pPr>
    </w:p>
    <w:p w:rsidR="00EB2325" w:rsidRPr="00BC51DE" w:rsidRDefault="00AF3EC7" w:rsidP="007A492C">
      <w:pPr>
        <w:pStyle w:val="3"/>
        <w:numPr>
          <w:ilvl w:val="0"/>
          <w:numId w:val="2"/>
        </w:numPr>
        <w:tabs>
          <w:tab w:val="left" w:pos="993"/>
        </w:tabs>
        <w:ind w:left="567" w:right="-143" w:firstLine="0"/>
        <w:jc w:val="center"/>
        <w:rPr>
          <w:rFonts w:ascii="Times New Roman" w:hAnsi="Times New Roman" w:cs="Times New Roman"/>
          <w:sz w:val="28"/>
          <w:szCs w:val="28"/>
        </w:rPr>
      </w:pPr>
      <w:r w:rsidRPr="00BC51DE">
        <w:rPr>
          <w:rFonts w:ascii="Times New Roman" w:hAnsi="Times New Roman" w:cs="Times New Roman"/>
          <w:sz w:val="28"/>
          <w:szCs w:val="28"/>
        </w:rPr>
        <w:t>Народные праздники</w:t>
      </w:r>
      <w:r w:rsidR="00EB2325" w:rsidRPr="00BC51DE">
        <w:rPr>
          <w:rFonts w:ascii="Times New Roman" w:hAnsi="Times New Roman" w:cs="Times New Roman"/>
          <w:sz w:val="28"/>
          <w:szCs w:val="28"/>
        </w:rPr>
        <w:t xml:space="preserve">, </w:t>
      </w:r>
      <w:r w:rsidRPr="00BC51DE">
        <w:rPr>
          <w:rFonts w:ascii="Times New Roman" w:hAnsi="Times New Roman" w:cs="Times New Roman"/>
          <w:sz w:val="28"/>
          <w:szCs w:val="28"/>
        </w:rPr>
        <w:t>местные традиции</w:t>
      </w:r>
      <w:r w:rsidR="00F4109D" w:rsidRPr="00BC51DE">
        <w:rPr>
          <w:rFonts w:ascii="Times New Roman" w:hAnsi="Times New Roman" w:cs="Times New Roman"/>
          <w:sz w:val="28"/>
          <w:szCs w:val="28"/>
        </w:rPr>
        <w:t>.</w:t>
      </w:r>
    </w:p>
    <w:p w:rsidR="00694B6D" w:rsidRPr="00BC51DE" w:rsidRDefault="00694B6D" w:rsidP="00204FF0">
      <w:pPr>
        <w:pStyle w:val="3"/>
        <w:tabs>
          <w:tab w:val="left" w:pos="993"/>
        </w:tabs>
        <w:ind w:left="567" w:right="-143"/>
        <w:jc w:val="center"/>
        <w:rPr>
          <w:rFonts w:ascii="Times New Roman" w:hAnsi="Times New Roman" w:cs="Times New Roman"/>
          <w:sz w:val="28"/>
          <w:szCs w:val="28"/>
        </w:rPr>
      </w:pPr>
    </w:p>
    <w:p w:rsidR="00694B6D" w:rsidRPr="00BC51DE" w:rsidRDefault="00694B6D" w:rsidP="00694B6D">
      <w:pPr>
        <w:pStyle w:val="3"/>
        <w:tabs>
          <w:tab w:val="left" w:pos="993"/>
        </w:tabs>
        <w:ind w:left="567" w:right="-143"/>
        <w:rPr>
          <w:rFonts w:ascii="Times New Roman" w:hAnsi="Times New Roman" w:cs="Times New Roman"/>
          <w:sz w:val="28"/>
          <w:szCs w:val="28"/>
        </w:rPr>
      </w:pPr>
      <w:r w:rsidRPr="00BC51DE">
        <w:rPr>
          <w:rFonts w:ascii="Times New Roman" w:hAnsi="Times New Roman" w:cs="Times New Roman"/>
          <w:sz w:val="28"/>
          <w:szCs w:val="28"/>
        </w:rPr>
        <w:t>Общероссийские праздники:</w:t>
      </w:r>
    </w:p>
    <w:p w:rsidR="00694B6D" w:rsidRPr="00BC51DE" w:rsidRDefault="007A492C"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220" w:tooltip="Новый год" w:history="1">
        <w:r w:rsidR="00694B6D" w:rsidRPr="00BC51DE">
          <w:rPr>
            <w:rStyle w:val="ab"/>
            <w:rFonts w:eastAsiaTheme="majorEastAsia" w:cs="Times New Roman"/>
            <w:color w:val="auto"/>
            <w:sz w:val="28"/>
            <w:szCs w:val="28"/>
            <w:u w:val="none"/>
          </w:rPr>
          <w:t>Новый год</w:t>
        </w:r>
      </w:hyperlink>
      <w:r w:rsidR="00694B6D" w:rsidRPr="00BC51DE">
        <w:rPr>
          <w:rStyle w:val="apple-converted-space"/>
          <w:rFonts w:cs="Times New Roman"/>
          <w:sz w:val="28"/>
          <w:szCs w:val="28"/>
        </w:rPr>
        <w:t> </w:t>
      </w:r>
      <w:r w:rsidR="00694B6D" w:rsidRPr="00BC51DE">
        <w:rPr>
          <w:rFonts w:cs="Times New Roman"/>
          <w:sz w:val="28"/>
          <w:szCs w:val="28"/>
        </w:rPr>
        <w:t>(1 января, реально начинается с 31 декабря)</w:t>
      </w:r>
    </w:p>
    <w:p w:rsidR="00694B6D" w:rsidRPr="00BC51DE" w:rsidRDefault="007A492C"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221" w:tooltip="23 февраля" w:history="1">
        <w:r w:rsidR="00694B6D" w:rsidRPr="00BC51DE">
          <w:rPr>
            <w:rStyle w:val="ab"/>
            <w:rFonts w:eastAsiaTheme="majorEastAsia" w:cs="Times New Roman"/>
            <w:color w:val="auto"/>
            <w:sz w:val="28"/>
            <w:szCs w:val="28"/>
            <w:u w:val="none"/>
          </w:rPr>
          <w:t>23 февраля</w:t>
        </w:r>
      </w:hyperlink>
    </w:p>
    <w:p w:rsidR="00694B6D" w:rsidRPr="00BC51DE" w:rsidRDefault="007A492C"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222" w:tooltip="8 марта (страница не существует)" w:history="1">
        <w:r w:rsidR="00694B6D" w:rsidRPr="00BC51DE">
          <w:rPr>
            <w:rStyle w:val="ab"/>
            <w:rFonts w:eastAsiaTheme="majorEastAsia" w:cs="Times New Roman"/>
            <w:color w:val="auto"/>
            <w:sz w:val="28"/>
            <w:szCs w:val="28"/>
            <w:u w:val="none"/>
          </w:rPr>
          <w:t>8 марта</w:t>
        </w:r>
      </w:hyperlink>
    </w:p>
    <w:p w:rsidR="00694B6D" w:rsidRPr="00BC51DE" w:rsidRDefault="007A492C"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223" w:tooltip="День Космонавтики (страница не существует)" w:history="1">
        <w:r w:rsidR="00694B6D" w:rsidRPr="00BC51DE">
          <w:rPr>
            <w:rStyle w:val="ab"/>
            <w:rFonts w:eastAsiaTheme="majorEastAsia" w:cs="Times New Roman"/>
            <w:color w:val="auto"/>
            <w:sz w:val="28"/>
            <w:szCs w:val="28"/>
            <w:u w:val="none"/>
          </w:rPr>
          <w:t>День Космонавтики</w:t>
        </w:r>
      </w:hyperlink>
      <w:r w:rsidR="00694B6D" w:rsidRPr="00BC51DE">
        <w:rPr>
          <w:rStyle w:val="apple-converted-space"/>
          <w:rFonts w:cs="Times New Roman"/>
          <w:sz w:val="28"/>
          <w:szCs w:val="28"/>
        </w:rPr>
        <w:t> </w:t>
      </w:r>
      <w:r w:rsidR="00694B6D" w:rsidRPr="00BC51DE">
        <w:rPr>
          <w:rFonts w:cs="Times New Roman"/>
          <w:sz w:val="28"/>
          <w:szCs w:val="28"/>
        </w:rPr>
        <w:t>(12 апреля)</w:t>
      </w:r>
    </w:p>
    <w:p w:rsidR="00694B6D" w:rsidRPr="00BC51DE" w:rsidRDefault="007A492C"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224" w:tooltip="1 мая (страница не существует)" w:history="1">
        <w:r w:rsidR="00694B6D" w:rsidRPr="00BC51DE">
          <w:rPr>
            <w:rStyle w:val="ab"/>
            <w:rFonts w:eastAsiaTheme="majorEastAsia" w:cs="Times New Roman"/>
            <w:color w:val="auto"/>
            <w:sz w:val="28"/>
            <w:szCs w:val="28"/>
            <w:u w:val="none"/>
          </w:rPr>
          <w:t>1 мая</w:t>
        </w:r>
      </w:hyperlink>
    </w:p>
    <w:p w:rsidR="00694B6D" w:rsidRPr="00BC51DE" w:rsidRDefault="007A492C" w:rsidP="0071731D">
      <w:pPr>
        <w:numPr>
          <w:ilvl w:val="0"/>
          <w:numId w:val="10"/>
        </w:numPr>
        <w:shd w:val="clear" w:color="auto" w:fill="FFFFFF"/>
        <w:spacing w:before="100" w:beforeAutospacing="1" w:after="24" w:line="245" w:lineRule="atLeast"/>
        <w:ind w:left="384" w:firstLine="42"/>
        <w:rPr>
          <w:rFonts w:cs="Times New Roman"/>
          <w:sz w:val="28"/>
          <w:szCs w:val="28"/>
        </w:rPr>
      </w:pPr>
      <w:hyperlink r:id="rId225" w:tooltip="День Победы" w:history="1">
        <w:r w:rsidR="00694B6D" w:rsidRPr="00BC51DE">
          <w:rPr>
            <w:rStyle w:val="ab"/>
            <w:rFonts w:eastAsiaTheme="majorEastAsia" w:cs="Times New Roman"/>
            <w:color w:val="auto"/>
            <w:sz w:val="28"/>
            <w:szCs w:val="28"/>
            <w:u w:val="none"/>
          </w:rPr>
          <w:t>День Победы</w:t>
        </w:r>
      </w:hyperlink>
      <w:r w:rsidR="00694B6D" w:rsidRPr="00BC51DE">
        <w:rPr>
          <w:rStyle w:val="apple-converted-space"/>
          <w:rFonts w:cs="Times New Roman"/>
          <w:sz w:val="28"/>
          <w:szCs w:val="28"/>
        </w:rPr>
        <w:t> </w:t>
      </w:r>
      <w:r w:rsidR="00694B6D" w:rsidRPr="00BC51DE">
        <w:rPr>
          <w:rFonts w:cs="Times New Roman"/>
          <w:sz w:val="28"/>
          <w:szCs w:val="28"/>
        </w:rPr>
        <w:t>(9 мая)</w:t>
      </w:r>
    </w:p>
    <w:p w:rsidR="00694B6D" w:rsidRPr="00BC51DE" w:rsidRDefault="00694B6D" w:rsidP="00BB1A6D">
      <w:pPr>
        <w:pStyle w:val="a4"/>
        <w:shd w:val="clear" w:color="auto" w:fill="FFFFFF"/>
        <w:spacing w:before="96" w:after="120" w:line="245" w:lineRule="atLeast"/>
        <w:rPr>
          <w:rFonts w:ascii="Times New Roman" w:hAnsi="Times New Roman" w:cs="Times New Roman"/>
          <w:b/>
          <w:bCs/>
          <w:color w:val="auto"/>
          <w:sz w:val="28"/>
          <w:szCs w:val="28"/>
        </w:rPr>
      </w:pPr>
    </w:p>
    <w:p w:rsidR="00694B6D" w:rsidRPr="00BC51DE" w:rsidRDefault="00694B6D" w:rsidP="00BB1A6D">
      <w:pPr>
        <w:pStyle w:val="a4"/>
        <w:shd w:val="clear" w:color="auto" w:fill="FFFFFF"/>
        <w:spacing w:before="96" w:after="120" w:line="245" w:lineRule="atLeast"/>
        <w:rPr>
          <w:rFonts w:ascii="Times New Roman" w:hAnsi="Times New Roman" w:cs="Times New Roman"/>
          <w:b/>
          <w:bCs/>
          <w:color w:val="auto"/>
          <w:sz w:val="28"/>
          <w:szCs w:val="28"/>
        </w:rPr>
      </w:pPr>
      <w:r w:rsidRPr="00BC51DE">
        <w:rPr>
          <w:rFonts w:ascii="Times New Roman" w:hAnsi="Times New Roman" w:cs="Times New Roman"/>
          <w:b/>
          <w:bCs/>
          <w:color w:val="auto"/>
          <w:sz w:val="28"/>
          <w:szCs w:val="28"/>
        </w:rPr>
        <w:t xml:space="preserve">         Томские праздники:</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rPr>
      </w:pPr>
      <w:r w:rsidRPr="00BC51DE">
        <w:rPr>
          <w:rFonts w:ascii="Times New Roman" w:hAnsi="Times New Roman" w:cs="Times New Roman"/>
          <w:b/>
          <w:bCs/>
          <w:color w:val="auto"/>
          <w:sz w:val="28"/>
          <w:szCs w:val="28"/>
        </w:rPr>
        <w:lastRenderedPageBreak/>
        <w:t>Масленица в Томске</w:t>
      </w:r>
      <w:r w:rsidRPr="00BC51DE">
        <w:rPr>
          <w:rFonts w:ascii="Times New Roman" w:hAnsi="Times New Roman" w:cs="Times New Roman"/>
          <w:color w:val="auto"/>
          <w:sz w:val="28"/>
          <w:szCs w:val="28"/>
        </w:rPr>
        <w:t> — один из народных праздников, соответствующих точке Кологода («Календаря» — Дара Коляды) в дни весеннего равноденствия (22-24 марта).</w:t>
      </w:r>
    </w:p>
    <w:p w:rsidR="00BB1A6D" w:rsidRPr="00BC51DE" w:rsidRDefault="00BB1A6D" w:rsidP="00694B6D">
      <w:pPr>
        <w:pStyle w:val="ae"/>
        <w:rPr>
          <w:rStyle w:val="apple-converted-space"/>
          <w:rFonts w:cs="Times New Roman"/>
          <w:sz w:val="28"/>
          <w:szCs w:val="28"/>
        </w:rPr>
      </w:pPr>
      <w:r w:rsidRPr="00BC51DE">
        <w:rPr>
          <w:rFonts w:cs="Times New Roman"/>
          <w:sz w:val="28"/>
          <w:szCs w:val="28"/>
          <w:shd w:val="clear" w:color="auto" w:fill="FFFFFF"/>
        </w:rPr>
        <w:t>Астрономические события были чтимы славянами, отмечались как проводы зимы и встреча весны, рождение бога Ярилы и смерть богини Марены (имён-символов, присваиваемых славянами богам времён года).</w:t>
      </w:r>
      <w:r w:rsidRPr="00BC51DE">
        <w:rPr>
          <w:rFonts w:cs="Times New Roman"/>
          <w:sz w:val="28"/>
          <w:szCs w:val="28"/>
        </w:rPr>
        <w:t>Славяне не «верили в бога (богов)», а их чтили и славили («верили богу»), старались жить в ладу с</w:t>
      </w:r>
      <w:r w:rsidRPr="00BC51DE">
        <w:rPr>
          <w:rStyle w:val="apple-converted-space"/>
          <w:rFonts w:cs="Times New Roman"/>
          <w:sz w:val="28"/>
          <w:szCs w:val="28"/>
        </w:rPr>
        <w:t> </w:t>
      </w:r>
      <w:hyperlink r:id="rId226" w:tooltip="Природа" w:history="1">
        <w:r w:rsidRPr="00BC51DE">
          <w:rPr>
            <w:rStyle w:val="ab"/>
            <w:rFonts w:eastAsia="Arial Unicode MS" w:cs="Times New Roman"/>
            <w:color w:val="auto"/>
            <w:sz w:val="28"/>
            <w:szCs w:val="28"/>
            <w:u w:val="none"/>
          </w:rPr>
          <w:t>Природой</w:t>
        </w:r>
      </w:hyperlink>
      <w:r w:rsidRPr="00BC51DE">
        <w:rPr>
          <w:rStyle w:val="apple-converted-space"/>
          <w:rFonts w:cs="Times New Roman"/>
          <w:sz w:val="28"/>
          <w:szCs w:val="28"/>
        </w:rPr>
        <w:t> </w:t>
      </w:r>
      <w:r w:rsidRPr="00BC51DE">
        <w:rPr>
          <w:rFonts w:cs="Times New Roman"/>
          <w:sz w:val="28"/>
          <w:szCs w:val="28"/>
        </w:rPr>
        <w:t>(всё что при РОДе).Есть самоназвания масленичного праздника всех времён и народов кроме собственно Масленицы:</w:t>
      </w:r>
      <w:r w:rsidRPr="00BC51DE">
        <w:rPr>
          <w:rStyle w:val="apple-converted-space"/>
          <w:rFonts w:cs="Times New Roman"/>
          <w:sz w:val="28"/>
          <w:szCs w:val="28"/>
        </w:rPr>
        <w:t> </w:t>
      </w:r>
      <w:r w:rsidRPr="00BC51DE">
        <w:rPr>
          <w:rFonts w:cs="Times New Roman"/>
          <w:b/>
          <w:bCs/>
          <w:sz w:val="28"/>
          <w:szCs w:val="28"/>
        </w:rPr>
        <w:t>Комоедица</w:t>
      </w:r>
      <w:r w:rsidRPr="00BC51DE">
        <w:rPr>
          <w:rStyle w:val="apple-converted-space"/>
          <w:rFonts w:cs="Times New Roman"/>
          <w:sz w:val="28"/>
          <w:szCs w:val="28"/>
        </w:rPr>
        <w:t> </w:t>
      </w:r>
      <w:r w:rsidRPr="00BC51DE">
        <w:rPr>
          <w:rFonts w:cs="Times New Roman"/>
          <w:sz w:val="28"/>
          <w:szCs w:val="28"/>
        </w:rPr>
        <w:t>(ком — блин, при этом медведь, вышедший из берлоги, задабривается блином — символом Солнца), праздник</w:t>
      </w:r>
      <w:r w:rsidRPr="00BC51DE">
        <w:rPr>
          <w:rStyle w:val="apple-converted-space"/>
          <w:rFonts w:cs="Times New Roman"/>
          <w:sz w:val="28"/>
          <w:szCs w:val="28"/>
        </w:rPr>
        <w:t> </w:t>
      </w:r>
      <w:r w:rsidRPr="00BC51DE">
        <w:rPr>
          <w:rFonts w:cs="Times New Roman"/>
          <w:b/>
          <w:bCs/>
          <w:sz w:val="28"/>
          <w:szCs w:val="28"/>
        </w:rPr>
        <w:t>Красной горки</w:t>
      </w:r>
      <w:r w:rsidRPr="00BC51DE">
        <w:rPr>
          <w:rStyle w:val="apple-converted-space"/>
          <w:rFonts w:cs="Times New Roman"/>
          <w:sz w:val="28"/>
          <w:szCs w:val="28"/>
        </w:rPr>
        <w:t> </w:t>
      </w:r>
      <w:r w:rsidRPr="00BC51DE">
        <w:rPr>
          <w:rFonts w:cs="Times New Roman"/>
          <w:sz w:val="28"/>
          <w:szCs w:val="28"/>
        </w:rPr>
        <w:t>(Солнце взбирается на горку, побеждая тень и холод, нещадно растапливая сугробы),</w:t>
      </w:r>
      <w:r w:rsidRPr="00BC51DE">
        <w:rPr>
          <w:rStyle w:val="apple-converted-space"/>
          <w:rFonts w:cs="Times New Roman"/>
          <w:sz w:val="28"/>
          <w:szCs w:val="28"/>
        </w:rPr>
        <w:t> </w:t>
      </w:r>
    </w:p>
    <w:p w:rsidR="00BB1A6D" w:rsidRPr="00BC51DE" w:rsidRDefault="00BB1A6D" w:rsidP="0071731D">
      <w:pPr>
        <w:pStyle w:val="a4"/>
        <w:numPr>
          <w:ilvl w:val="0"/>
          <w:numId w:val="13"/>
        </w:numPr>
        <w:shd w:val="clear" w:color="auto" w:fill="FFFFFF"/>
        <w:spacing w:before="96" w:after="120" w:line="245" w:lineRule="atLeast"/>
        <w:rPr>
          <w:rStyle w:val="apple-converted-space"/>
          <w:rFonts w:ascii="Times New Roman" w:hAnsi="Times New Roman" w:cs="Times New Roman"/>
          <w:color w:val="auto"/>
          <w:sz w:val="28"/>
          <w:szCs w:val="28"/>
        </w:rPr>
      </w:pPr>
      <w:r w:rsidRPr="00BC51DE">
        <w:rPr>
          <w:rFonts w:ascii="Times New Roman" w:hAnsi="Times New Roman" w:cs="Times New Roman"/>
          <w:b/>
          <w:bCs/>
          <w:color w:val="auto"/>
          <w:sz w:val="28"/>
          <w:szCs w:val="28"/>
        </w:rPr>
        <w:t>Науруз Байрам</w:t>
      </w:r>
      <w:r w:rsidRPr="00BC51DE">
        <w:rPr>
          <w:rStyle w:val="apple-converted-space"/>
          <w:rFonts w:ascii="Times New Roman" w:hAnsi="Times New Roman" w:cs="Times New Roman"/>
          <w:color w:val="auto"/>
          <w:sz w:val="28"/>
          <w:szCs w:val="28"/>
        </w:rPr>
        <w:t> </w:t>
      </w:r>
      <w:r w:rsidRPr="00BC51DE">
        <w:rPr>
          <w:rFonts w:ascii="Times New Roman" w:hAnsi="Times New Roman" w:cs="Times New Roman"/>
          <w:color w:val="auto"/>
          <w:sz w:val="28"/>
          <w:szCs w:val="28"/>
        </w:rPr>
        <w:t>(праздник Нового года по солнечному календарю, совпадающий с днём весеннего равноденствия, под этим названием весенний праздник, известный для мусульманских народов),</w:t>
      </w:r>
      <w:r w:rsidRPr="00BC51DE">
        <w:rPr>
          <w:rStyle w:val="apple-converted-space"/>
          <w:rFonts w:ascii="Times New Roman" w:hAnsi="Times New Roman" w:cs="Times New Roman"/>
          <w:color w:val="auto"/>
          <w:sz w:val="28"/>
          <w:szCs w:val="28"/>
        </w:rPr>
        <w:t> </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rPr>
      </w:pPr>
      <w:r w:rsidRPr="00BC51DE">
        <w:rPr>
          <w:rFonts w:ascii="Times New Roman" w:hAnsi="Times New Roman" w:cs="Times New Roman"/>
          <w:b/>
          <w:bCs/>
          <w:color w:val="auto"/>
          <w:sz w:val="28"/>
          <w:szCs w:val="28"/>
        </w:rPr>
        <w:t>Новый год народов Севера Томской области</w:t>
      </w:r>
      <w:r w:rsidRPr="00BC51DE">
        <w:rPr>
          <w:rFonts w:ascii="Times New Roman" w:hAnsi="Times New Roman" w:cs="Times New Roman"/>
          <w:color w:val="auto"/>
          <w:sz w:val="28"/>
          <w:szCs w:val="28"/>
        </w:rPr>
        <w:t>. Для всех народов праздник Масленицы-Комоедицы, оформленный в народной традиции, соберёт людей разных возрастов — от школьников до бабушек и дедушек. Время проведения с 12-00 до 15-00.</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shd w:val="clear" w:color="auto" w:fill="FFFFFF"/>
        </w:rPr>
      </w:pPr>
      <w:r w:rsidRPr="00BC51DE">
        <w:rPr>
          <w:rFonts w:ascii="Times New Roman" w:hAnsi="Times New Roman" w:cs="Times New Roman"/>
          <w:b/>
          <w:bCs/>
          <w:color w:val="auto"/>
          <w:sz w:val="28"/>
          <w:szCs w:val="28"/>
          <w:shd w:val="clear" w:color="auto" w:fill="FFFFFF"/>
        </w:rPr>
        <w:t>Томский карнавал</w:t>
      </w:r>
      <w:r w:rsidRPr="00BC51DE">
        <w:rPr>
          <w:rStyle w:val="apple-converted-space"/>
          <w:rFonts w:ascii="Times New Roman" w:hAnsi="Times New Roman" w:cs="Times New Roman"/>
          <w:color w:val="auto"/>
          <w:sz w:val="28"/>
          <w:szCs w:val="28"/>
          <w:shd w:val="clear" w:color="auto" w:fill="FFFFFF"/>
        </w:rPr>
        <w:t> </w:t>
      </w:r>
      <w:r w:rsidRPr="00BC51DE">
        <w:rPr>
          <w:rFonts w:ascii="Times New Roman" w:hAnsi="Times New Roman" w:cs="Times New Roman"/>
          <w:color w:val="auto"/>
          <w:sz w:val="28"/>
          <w:szCs w:val="28"/>
          <w:shd w:val="clear" w:color="auto" w:fill="FFFFFF"/>
        </w:rPr>
        <w:t>проводится в</w:t>
      </w:r>
      <w:r w:rsidRPr="00BC51DE">
        <w:rPr>
          <w:rStyle w:val="apple-converted-space"/>
          <w:rFonts w:ascii="Times New Roman" w:hAnsi="Times New Roman" w:cs="Times New Roman"/>
          <w:color w:val="auto"/>
          <w:sz w:val="28"/>
          <w:szCs w:val="28"/>
          <w:shd w:val="clear" w:color="auto" w:fill="FFFFFF"/>
        </w:rPr>
        <w:t> </w:t>
      </w:r>
      <w:hyperlink r:id="rId227" w:tooltip="Томск" w:history="1">
        <w:r w:rsidRPr="00BC51DE">
          <w:rPr>
            <w:rStyle w:val="ab"/>
            <w:rFonts w:ascii="Times New Roman" w:hAnsi="Times New Roman" w:cs="Times New Roman"/>
            <w:color w:val="auto"/>
            <w:sz w:val="28"/>
            <w:szCs w:val="28"/>
            <w:u w:val="none"/>
            <w:shd w:val="clear" w:color="auto" w:fill="FFFFFF"/>
          </w:rPr>
          <w:t>Томске</w:t>
        </w:r>
      </w:hyperlink>
      <w:r w:rsidRPr="00BC51DE">
        <w:rPr>
          <w:rStyle w:val="apple-converted-space"/>
          <w:rFonts w:ascii="Times New Roman" w:hAnsi="Times New Roman" w:cs="Times New Roman"/>
          <w:color w:val="auto"/>
          <w:sz w:val="28"/>
          <w:szCs w:val="28"/>
          <w:shd w:val="clear" w:color="auto" w:fill="FFFFFF"/>
        </w:rPr>
        <w:t> </w:t>
      </w:r>
      <w:r w:rsidRPr="00BC51DE">
        <w:rPr>
          <w:rFonts w:ascii="Times New Roman" w:hAnsi="Times New Roman" w:cs="Times New Roman"/>
          <w:color w:val="auto"/>
          <w:sz w:val="28"/>
          <w:szCs w:val="28"/>
          <w:shd w:val="clear" w:color="auto" w:fill="FFFFFF"/>
        </w:rPr>
        <w:t>ежегодно, начиная с 2005 года.</w:t>
      </w:r>
    </w:p>
    <w:p w:rsidR="00BB1A6D" w:rsidRPr="00BC51DE" w:rsidRDefault="00BB1A6D" w:rsidP="0071731D">
      <w:pPr>
        <w:pStyle w:val="a4"/>
        <w:numPr>
          <w:ilvl w:val="0"/>
          <w:numId w:val="13"/>
        </w:numPr>
        <w:shd w:val="clear" w:color="auto" w:fill="FFFFFF"/>
        <w:spacing w:before="96" w:after="120" w:line="245" w:lineRule="atLeast"/>
        <w:rPr>
          <w:rFonts w:ascii="Times New Roman" w:hAnsi="Times New Roman" w:cs="Times New Roman"/>
          <w:color w:val="auto"/>
          <w:sz w:val="28"/>
          <w:szCs w:val="28"/>
        </w:rPr>
      </w:pPr>
      <w:r w:rsidRPr="00BC51DE">
        <w:rPr>
          <w:rFonts w:ascii="Times New Roman" w:hAnsi="Times New Roman" w:cs="Times New Roman"/>
          <w:b/>
          <w:bCs/>
          <w:color w:val="auto"/>
          <w:sz w:val="28"/>
          <w:szCs w:val="28"/>
        </w:rPr>
        <w:t>«День Радио»</w:t>
      </w:r>
      <w:r w:rsidRPr="00BC51DE">
        <w:rPr>
          <w:rFonts w:ascii="Times New Roman" w:hAnsi="Times New Roman" w:cs="Times New Roman"/>
          <w:color w:val="auto"/>
          <w:sz w:val="28"/>
          <w:szCs w:val="28"/>
        </w:rPr>
        <w:t> — общероссийский праздник работников всех отраслей связи. Отмечается 7 мая. В этот день 1895 года русский физик Александр Степанович Попов осуществил первый сеанс радиосвязи и продемонстрировал миру первый радиоприемник.7 мая 1986 года студенты-радиотехники</w:t>
      </w:r>
      <w:r w:rsidRPr="00BC51DE">
        <w:rPr>
          <w:rStyle w:val="apple-converted-space"/>
          <w:rFonts w:ascii="Times New Roman" w:hAnsi="Times New Roman" w:cs="Times New Roman"/>
          <w:color w:val="auto"/>
          <w:sz w:val="28"/>
          <w:szCs w:val="28"/>
        </w:rPr>
        <w:t> </w:t>
      </w:r>
      <w:hyperlink r:id="rId228" w:tooltip="Томский государственный университет систем управления и радиоэлектроники" w:history="1">
        <w:r w:rsidRPr="00BC51DE">
          <w:rPr>
            <w:rStyle w:val="ab"/>
            <w:rFonts w:ascii="Times New Roman" w:hAnsi="Times New Roman" w:cs="Times New Roman"/>
            <w:color w:val="auto"/>
            <w:sz w:val="28"/>
            <w:szCs w:val="28"/>
            <w:u w:val="none"/>
          </w:rPr>
          <w:t>Томского института автоматизированных систем управления и радиоэлектроники</w:t>
        </w:r>
      </w:hyperlink>
      <w:r w:rsidRPr="00BC51DE">
        <w:rPr>
          <w:rStyle w:val="apple-converted-space"/>
          <w:rFonts w:ascii="Times New Roman" w:hAnsi="Times New Roman" w:cs="Times New Roman"/>
          <w:color w:val="auto"/>
          <w:sz w:val="28"/>
          <w:szCs w:val="28"/>
        </w:rPr>
        <w:t> </w:t>
      </w:r>
      <w:r w:rsidRPr="00BC51DE">
        <w:rPr>
          <w:rFonts w:ascii="Times New Roman" w:hAnsi="Times New Roman" w:cs="Times New Roman"/>
          <w:color w:val="auto"/>
          <w:sz w:val="28"/>
          <w:szCs w:val="28"/>
        </w:rPr>
        <w:t>впервые вышли на улицы города с праздничным шествием в честь дня радио. С тех пор каждый год ТУСУР проводит студенческий фестиваль</w:t>
      </w:r>
      <w:r w:rsidRPr="00BC51DE">
        <w:rPr>
          <w:rStyle w:val="apple-converted-space"/>
          <w:rFonts w:ascii="Times New Roman" w:hAnsi="Times New Roman" w:cs="Times New Roman"/>
          <w:color w:val="auto"/>
          <w:sz w:val="28"/>
          <w:szCs w:val="28"/>
        </w:rPr>
        <w:t> </w:t>
      </w:r>
      <w:hyperlink r:id="rId229" w:tooltip="" w:history="1">
        <w:r w:rsidRPr="00BC51DE">
          <w:rPr>
            <w:rStyle w:val="ab"/>
            <w:rFonts w:ascii="Times New Roman" w:hAnsi="Times New Roman" w:cs="Times New Roman"/>
            <w:color w:val="auto"/>
            <w:sz w:val="28"/>
            <w:szCs w:val="28"/>
            <w:u w:val="none"/>
          </w:rPr>
          <w:t>«РадиоВООМ»</w:t>
        </w:r>
      </w:hyperlink>
      <w:r w:rsidRPr="00BC51DE">
        <w:rPr>
          <w:rFonts w:ascii="Times New Roman" w:hAnsi="Times New Roman" w:cs="Times New Roman"/>
          <w:color w:val="auto"/>
          <w:sz w:val="28"/>
          <w:szCs w:val="28"/>
        </w:rPr>
        <w:t>, посвященный Дню Радио.</w:t>
      </w:r>
    </w:p>
    <w:p w:rsidR="00BB1A6D" w:rsidRPr="00BC51DE" w:rsidRDefault="007A492C" w:rsidP="0071731D">
      <w:pPr>
        <w:pStyle w:val="a4"/>
        <w:numPr>
          <w:ilvl w:val="0"/>
          <w:numId w:val="13"/>
        </w:numPr>
        <w:shd w:val="clear" w:color="auto" w:fill="FFFFFF"/>
        <w:spacing w:before="96" w:after="120" w:line="245" w:lineRule="atLeast"/>
        <w:rPr>
          <w:rFonts w:ascii="Times New Roman" w:hAnsi="Times New Roman" w:cs="Times New Roman"/>
          <w:b/>
          <w:color w:val="auto"/>
          <w:sz w:val="28"/>
          <w:szCs w:val="28"/>
        </w:rPr>
      </w:pPr>
      <w:hyperlink r:id="rId230" w:tooltip="Ежегодный День ТГУ (страница не существует)" w:history="1">
        <w:r w:rsidR="00BB1A6D" w:rsidRPr="00BC51DE">
          <w:rPr>
            <w:rStyle w:val="ab"/>
            <w:rFonts w:ascii="Times New Roman" w:hAnsi="Times New Roman" w:cs="Times New Roman"/>
            <w:b/>
            <w:color w:val="auto"/>
            <w:sz w:val="28"/>
            <w:szCs w:val="28"/>
            <w:u w:val="none"/>
            <w:shd w:val="clear" w:color="auto" w:fill="FFFFFF"/>
          </w:rPr>
          <w:t>Ежегодный День ТГУ</w:t>
        </w:r>
      </w:hyperlink>
      <w:r w:rsidR="00694B6D" w:rsidRPr="00BC51DE">
        <w:rPr>
          <w:rFonts w:ascii="Times New Roman" w:hAnsi="Times New Roman" w:cs="Times New Roman"/>
          <w:b/>
          <w:color w:val="auto"/>
          <w:sz w:val="28"/>
          <w:szCs w:val="28"/>
        </w:rPr>
        <w:t>.</w:t>
      </w:r>
    </w:p>
    <w:p w:rsidR="00694B6D" w:rsidRPr="00BC51DE" w:rsidRDefault="00694B6D" w:rsidP="00BB1A6D">
      <w:pPr>
        <w:pStyle w:val="a4"/>
        <w:shd w:val="clear" w:color="auto" w:fill="FFFFFF"/>
        <w:spacing w:before="96" w:after="120" w:line="245" w:lineRule="atLeast"/>
        <w:rPr>
          <w:rFonts w:ascii="Times New Roman" w:hAnsi="Times New Roman" w:cs="Times New Roman"/>
          <w:b/>
          <w:color w:val="auto"/>
          <w:sz w:val="28"/>
          <w:szCs w:val="28"/>
        </w:rPr>
      </w:pPr>
    </w:p>
    <w:p w:rsidR="00694B6D" w:rsidRPr="00BC51DE" w:rsidRDefault="003151BF" w:rsidP="00BB1A6D">
      <w:pPr>
        <w:pStyle w:val="a4"/>
        <w:shd w:val="clear" w:color="auto" w:fill="FFFFFF"/>
        <w:spacing w:before="96" w:after="120" w:line="245" w:lineRule="atLeast"/>
        <w:rPr>
          <w:rFonts w:ascii="Times New Roman" w:hAnsi="Times New Roman" w:cs="Times New Roman"/>
          <w:b/>
          <w:color w:val="auto"/>
          <w:sz w:val="28"/>
          <w:szCs w:val="28"/>
        </w:rPr>
      </w:pPr>
      <w:r w:rsidRPr="00BC51DE">
        <w:rPr>
          <w:rFonts w:ascii="Times New Roman" w:hAnsi="Times New Roman" w:cs="Times New Roman"/>
          <w:b/>
          <w:color w:val="auto"/>
          <w:sz w:val="28"/>
          <w:szCs w:val="28"/>
        </w:rPr>
        <w:t xml:space="preserve">       </w:t>
      </w:r>
      <w:r w:rsidR="00EC232B" w:rsidRPr="00BC51DE">
        <w:rPr>
          <w:rFonts w:ascii="Times New Roman" w:hAnsi="Times New Roman" w:cs="Times New Roman"/>
          <w:b/>
          <w:color w:val="auto"/>
          <w:sz w:val="28"/>
          <w:szCs w:val="28"/>
        </w:rPr>
        <w:t xml:space="preserve"> </w:t>
      </w:r>
      <w:r w:rsidR="00694B6D" w:rsidRPr="00BC51DE">
        <w:rPr>
          <w:rFonts w:ascii="Times New Roman" w:hAnsi="Times New Roman" w:cs="Times New Roman"/>
          <w:b/>
          <w:color w:val="auto"/>
          <w:sz w:val="28"/>
          <w:szCs w:val="28"/>
        </w:rPr>
        <w:t>Религиозные праздники</w:t>
      </w:r>
    </w:p>
    <w:p w:rsidR="00694B6D" w:rsidRPr="00BC51DE" w:rsidRDefault="00694B6D" w:rsidP="0071731D">
      <w:pPr>
        <w:pStyle w:val="ae"/>
        <w:numPr>
          <w:ilvl w:val="0"/>
          <w:numId w:val="12"/>
        </w:numPr>
        <w:shd w:val="clear" w:color="auto" w:fill="FFFFFF"/>
        <w:spacing w:before="100" w:beforeAutospacing="1" w:after="24"/>
        <w:rPr>
          <w:rFonts w:cs="Times New Roman"/>
          <w:sz w:val="28"/>
          <w:szCs w:val="28"/>
        </w:rPr>
      </w:pPr>
      <w:r w:rsidRPr="00BC51DE">
        <w:rPr>
          <w:rFonts w:cs="Times New Roman"/>
          <w:sz w:val="28"/>
          <w:szCs w:val="28"/>
        </w:rPr>
        <w:t>Христианские:</w:t>
      </w:r>
    </w:p>
    <w:p w:rsidR="00694B6D" w:rsidRPr="00BC51DE" w:rsidRDefault="007A492C" w:rsidP="0071731D">
      <w:pPr>
        <w:pStyle w:val="ae"/>
        <w:numPr>
          <w:ilvl w:val="0"/>
          <w:numId w:val="12"/>
        </w:numPr>
        <w:shd w:val="clear" w:color="auto" w:fill="FFFFFF"/>
        <w:spacing w:before="100" w:beforeAutospacing="1" w:after="24"/>
        <w:rPr>
          <w:rFonts w:cs="Times New Roman"/>
          <w:sz w:val="28"/>
          <w:szCs w:val="28"/>
        </w:rPr>
      </w:pPr>
      <w:hyperlink r:id="rId231" w:tooltip="Рождество (страница не существует)" w:history="1">
        <w:r w:rsidR="00694B6D" w:rsidRPr="00BC51DE">
          <w:rPr>
            <w:rStyle w:val="ab"/>
            <w:rFonts w:eastAsiaTheme="majorEastAsia" w:cs="Times New Roman"/>
            <w:color w:val="auto"/>
            <w:sz w:val="28"/>
            <w:szCs w:val="28"/>
            <w:u w:val="none"/>
          </w:rPr>
          <w:t>Рождество</w:t>
        </w:r>
      </w:hyperlink>
    </w:p>
    <w:p w:rsidR="00694B6D" w:rsidRPr="00BC51DE" w:rsidRDefault="007A492C" w:rsidP="0071731D">
      <w:pPr>
        <w:pStyle w:val="ae"/>
        <w:numPr>
          <w:ilvl w:val="0"/>
          <w:numId w:val="12"/>
        </w:numPr>
        <w:shd w:val="clear" w:color="auto" w:fill="FFFFFF"/>
        <w:spacing w:before="100" w:beforeAutospacing="1" w:after="24"/>
        <w:rPr>
          <w:rFonts w:cs="Times New Roman"/>
          <w:sz w:val="28"/>
          <w:szCs w:val="28"/>
        </w:rPr>
      </w:pPr>
      <w:hyperlink r:id="rId232" w:tooltip="Пасха (страница не существует)" w:history="1">
        <w:r w:rsidR="00694B6D" w:rsidRPr="00BC51DE">
          <w:rPr>
            <w:rStyle w:val="ab"/>
            <w:rFonts w:eastAsiaTheme="majorEastAsia" w:cs="Times New Roman"/>
            <w:color w:val="auto"/>
            <w:sz w:val="28"/>
            <w:szCs w:val="28"/>
            <w:u w:val="none"/>
          </w:rPr>
          <w:t>Пасха</w:t>
        </w:r>
      </w:hyperlink>
    </w:p>
    <w:p w:rsidR="00694B6D" w:rsidRPr="00BC51DE" w:rsidRDefault="007A492C" w:rsidP="0071731D">
      <w:pPr>
        <w:pStyle w:val="ae"/>
        <w:numPr>
          <w:ilvl w:val="0"/>
          <w:numId w:val="12"/>
        </w:numPr>
        <w:shd w:val="clear" w:color="auto" w:fill="FFFFFF"/>
        <w:spacing w:before="100" w:beforeAutospacing="1" w:after="24"/>
        <w:rPr>
          <w:rFonts w:cs="Times New Roman"/>
          <w:sz w:val="28"/>
          <w:szCs w:val="28"/>
        </w:rPr>
      </w:pPr>
      <w:hyperlink r:id="rId233" w:tooltip="Троица (страница не существует)" w:history="1">
        <w:r w:rsidR="00694B6D" w:rsidRPr="00BC51DE">
          <w:rPr>
            <w:rStyle w:val="ab"/>
            <w:rFonts w:eastAsiaTheme="majorEastAsia" w:cs="Times New Roman"/>
            <w:color w:val="auto"/>
            <w:sz w:val="28"/>
            <w:szCs w:val="28"/>
            <w:u w:val="none"/>
          </w:rPr>
          <w:t>Троица</w:t>
        </w:r>
      </w:hyperlink>
    </w:p>
    <w:p w:rsidR="00694B6D" w:rsidRPr="00BC51DE" w:rsidRDefault="00694B6D" w:rsidP="0071731D">
      <w:pPr>
        <w:pStyle w:val="ae"/>
        <w:numPr>
          <w:ilvl w:val="0"/>
          <w:numId w:val="12"/>
        </w:numPr>
        <w:shd w:val="clear" w:color="auto" w:fill="FFFFFF"/>
        <w:spacing w:before="100" w:beforeAutospacing="1" w:after="24"/>
        <w:rPr>
          <w:rFonts w:cs="Times New Roman"/>
          <w:sz w:val="28"/>
          <w:szCs w:val="28"/>
        </w:rPr>
      </w:pPr>
      <w:r w:rsidRPr="00BC51DE">
        <w:rPr>
          <w:rFonts w:cs="Times New Roman"/>
          <w:sz w:val="28"/>
          <w:szCs w:val="28"/>
        </w:rPr>
        <w:t>Мусульманские</w:t>
      </w:r>
    </w:p>
    <w:p w:rsidR="00694B6D" w:rsidRPr="00BC51DE" w:rsidRDefault="007A492C" w:rsidP="0071731D">
      <w:pPr>
        <w:pStyle w:val="ae"/>
        <w:numPr>
          <w:ilvl w:val="0"/>
          <w:numId w:val="12"/>
        </w:numPr>
        <w:shd w:val="clear" w:color="auto" w:fill="FFFFFF"/>
        <w:spacing w:before="100" w:beforeAutospacing="1" w:after="24"/>
        <w:rPr>
          <w:rFonts w:cs="Times New Roman"/>
          <w:sz w:val="28"/>
          <w:szCs w:val="28"/>
        </w:rPr>
      </w:pPr>
      <w:hyperlink r:id="rId234" w:tooltip="Рамазан (страница не существует)" w:history="1">
        <w:r w:rsidR="00694B6D" w:rsidRPr="00BC51DE">
          <w:rPr>
            <w:rStyle w:val="ab"/>
            <w:rFonts w:eastAsiaTheme="majorEastAsia" w:cs="Times New Roman"/>
            <w:color w:val="auto"/>
            <w:sz w:val="28"/>
            <w:szCs w:val="28"/>
            <w:u w:val="none"/>
          </w:rPr>
          <w:t>Рамазан</w:t>
        </w:r>
      </w:hyperlink>
    </w:p>
    <w:p w:rsidR="00694B6D" w:rsidRPr="00BC51DE" w:rsidRDefault="00694B6D" w:rsidP="00694B6D">
      <w:pPr>
        <w:shd w:val="clear" w:color="auto" w:fill="FFFFFF"/>
        <w:spacing w:before="100" w:beforeAutospacing="1" w:after="24"/>
        <w:ind w:left="408"/>
        <w:rPr>
          <w:rFonts w:cs="Times New Roman"/>
          <w:b/>
          <w:sz w:val="28"/>
          <w:szCs w:val="28"/>
        </w:rPr>
      </w:pPr>
      <w:r w:rsidRPr="00BC51DE">
        <w:rPr>
          <w:rFonts w:cs="Times New Roman"/>
          <w:b/>
          <w:sz w:val="28"/>
          <w:szCs w:val="28"/>
        </w:rPr>
        <w:t>Прочие праздники</w:t>
      </w:r>
    </w:p>
    <w:p w:rsidR="00694B6D" w:rsidRPr="00BC51DE" w:rsidRDefault="00694B6D" w:rsidP="0071731D">
      <w:pPr>
        <w:numPr>
          <w:ilvl w:val="0"/>
          <w:numId w:val="11"/>
        </w:numPr>
        <w:shd w:val="clear" w:color="auto" w:fill="FFFFFF"/>
        <w:spacing w:before="100" w:beforeAutospacing="1" w:after="24" w:line="245" w:lineRule="atLeast"/>
        <w:ind w:left="384" w:firstLine="42"/>
        <w:rPr>
          <w:rFonts w:cs="Times New Roman"/>
          <w:sz w:val="28"/>
          <w:szCs w:val="28"/>
        </w:rPr>
      </w:pPr>
      <w:r w:rsidRPr="00BC51DE">
        <w:rPr>
          <w:rFonts w:cs="Times New Roman"/>
          <w:sz w:val="28"/>
          <w:szCs w:val="28"/>
        </w:rPr>
        <w:t>День защиты детей</w:t>
      </w:r>
    </w:p>
    <w:p w:rsidR="00694B6D" w:rsidRPr="00BC51DE" w:rsidRDefault="00694B6D" w:rsidP="0071731D">
      <w:pPr>
        <w:numPr>
          <w:ilvl w:val="0"/>
          <w:numId w:val="11"/>
        </w:numPr>
        <w:shd w:val="clear" w:color="auto" w:fill="FFFFFF"/>
        <w:spacing w:before="100" w:beforeAutospacing="1" w:after="24" w:line="245" w:lineRule="atLeast"/>
        <w:ind w:left="384" w:firstLine="42"/>
        <w:rPr>
          <w:rFonts w:cs="Times New Roman"/>
          <w:sz w:val="28"/>
          <w:szCs w:val="28"/>
        </w:rPr>
      </w:pPr>
      <w:r w:rsidRPr="00BC51DE">
        <w:rPr>
          <w:rFonts w:cs="Times New Roman"/>
          <w:sz w:val="28"/>
          <w:szCs w:val="28"/>
        </w:rPr>
        <w:t>День старшего поколения</w:t>
      </w:r>
    </w:p>
    <w:p w:rsidR="00694B6D" w:rsidRPr="00BC51DE" w:rsidRDefault="00694B6D" w:rsidP="0071731D">
      <w:pPr>
        <w:numPr>
          <w:ilvl w:val="0"/>
          <w:numId w:val="11"/>
        </w:numPr>
        <w:shd w:val="clear" w:color="auto" w:fill="FFFFFF"/>
        <w:spacing w:before="100" w:beforeAutospacing="1" w:after="24" w:line="245" w:lineRule="atLeast"/>
        <w:ind w:left="384" w:firstLine="42"/>
        <w:rPr>
          <w:rFonts w:cs="Times New Roman"/>
          <w:sz w:val="28"/>
          <w:szCs w:val="28"/>
        </w:rPr>
      </w:pPr>
      <w:r w:rsidRPr="00BC51DE">
        <w:rPr>
          <w:rFonts w:cs="Times New Roman"/>
          <w:sz w:val="28"/>
          <w:szCs w:val="28"/>
        </w:rPr>
        <w:t>День Матери</w:t>
      </w:r>
    </w:p>
    <w:p w:rsidR="00694B6D" w:rsidRPr="00BC51DE" w:rsidRDefault="007A492C"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235" w:tooltip="День Купалы" w:history="1">
        <w:r w:rsidR="00694B6D" w:rsidRPr="00BC51DE">
          <w:rPr>
            <w:rStyle w:val="ab"/>
            <w:rFonts w:eastAsiaTheme="majorEastAsia" w:cs="Times New Roman"/>
            <w:color w:val="auto"/>
            <w:sz w:val="28"/>
            <w:szCs w:val="28"/>
            <w:u w:val="none"/>
          </w:rPr>
          <w:t>День Ивана Купалы</w:t>
        </w:r>
      </w:hyperlink>
      <w:r w:rsidR="00694B6D" w:rsidRPr="00BC51DE">
        <w:rPr>
          <w:rStyle w:val="apple-converted-space"/>
          <w:rFonts w:cs="Times New Roman"/>
          <w:sz w:val="28"/>
          <w:szCs w:val="28"/>
        </w:rPr>
        <w:t> </w:t>
      </w:r>
      <w:r w:rsidR="00694B6D" w:rsidRPr="00BC51DE">
        <w:rPr>
          <w:rFonts w:cs="Times New Roman"/>
          <w:sz w:val="28"/>
          <w:szCs w:val="28"/>
        </w:rPr>
        <w:t>(22 июня-6 июля)</w:t>
      </w:r>
    </w:p>
    <w:p w:rsidR="00694B6D" w:rsidRPr="00BC51DE" w:rsidRDefault="007A492C"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236" w:tooltip="" w:history="1">
        <w:r w:rsidR="00694B6D" w:rsidRPr="00BC51DE">
          <w:rPr>
            <w:rStyle w:val="ab"/>
            <w:rFonts w:eastAsiaTheme="majorEastAsia" w:cs="Times New Roman"/>
            <w:color w:val="auto"/>
            <w:sz w:val="28"/>
            <w:szCs w:val="28"/>
            <w:u w:val="none"/>
          </w:rPr>
          <w:t>«За здравие!»</w:t>
        </w:r>
      </w:hyperlink>
      <w:r w:rsidR="00694B6D" w:rsidRPr="00BC51DE">
        <w:rPr>
          <w:rStyle w:val="apple-converted-space"/>
          <w:rFonts w:cs="Times New Roman"/>
          <w:sz w:val="28"/>
          <w:szCs w:val="28"/>
        </w:rPr>
        <w:t> </w:t>
      </w:r>
      <w:r w:rsidR="00694B6D" w:rsidRPr="00BC51DE">
        <w:rPr>
          <w:rFonts w:cs="Times New Roman"/>
          <w:sz w:val="28"/>
          <w:szCs w:val="28"/>
        </w:rPr>
        <w:t>(</w:t>
      </w:r>
      <w:proofErr w:type="gramStart"/>
      <w:r w:rsidR="00694B6D" w:rsidRPr="00BC51DE">
        <w:rPr>
          <w:rFonts w:cs="Times New Roman"/>
          <w:sz w:val="28"/>
          <w:szCs w:val="28"/>
        </w:rPr>
        <w:t>в</w:t>
      </w:r>
      <w:proofErr w:type="gramEnd"/>
      <w:r w:rsidR="00694B6D" w:rsidRPr="00BC51DE">
        <w:rPr>
          <w:rFonts w:cs="Times New Roman"/>
          <w:sz w:val="28"/>
          <w:szCs w:val="28"/>
        </w:rPr>
        <w:t xml:space="preserve"> день отказа от курения ВОЗ, 31 мая)</w:t>
      </w:r>
    </w:p>
    <w:p w:rsidR="00694B6D" w:rsidRPr="00BC51DE" w:rsidRDefault="007A492C"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237" w:tooltip="Солнцеворот" w:history="1">
        <w:r w:rsidR="00694B6D" w:rsidRPr="00BC51DE">
          <w:rPr>
            <w:rStyle w:val="ab"/>
            <w:rFonts w:eastAsiaTheme="majorEastAsia" w:cs="Times New Roman"/>
            <w:color w:val="auto"/>
            <w:sz w:val="28"/>
            <w:szCs w:val="28"/>
            <w:u w:val="none"/>
          </w:rPr>
          <w:t>Коляды, зимний Солнцеворот</w:t>
        </w:r>
      </w:hyperlink>
    </w:p>
    <w:p w:rsidR="00694B6D" w:rsidRPr="00BC51DE" w:rsidRDefault="007A492C"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238" w:tooltip="Праздник квашеной капусты и русского пирога" w:history="1">
        <w:r w:rsidR="00694B6D" w:rsidRPr="00BC51DE">
          <w:rPr>
            <w:rStyle w:val="ab"/>
            <w:rFonts w:eastAsiaTheme="majorEastAsia" w:cs="Times New Roman"/>
            <w:color w:val="auto"/>
            <w:sz w:val="28"/>
            <w:szCs w:val="28"/>
            <w:u w:val="none"/>
          </w:rPr>
          <w:t>Праздник квашеной капусты и русского пирога</w:t>
        </w:r>
      </w:hyperlink>
    </w:p>
    <w:p w:rsidR="00694B6D" w:rsidRPr="00BC51DE" w:rsidRDefault="007A492C"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239" w:tooltip="Дни славянской письменности и культуры (страница не существует)" w:history="1">
        <w:r w:rsidR="00694B6D" w:rsidRPr="00BC51DE">
          <w:rPr>
            <w:rStyle w:val="ab"/>
            <w:rFonts w:eastAsiaTheme="majorEastAsia" w:cs="Times New Roman"/>
            <w:color w:val="auto"/>
            <w:sz w:val="28"/>
            <w:szCs w:val="28"/>
            <w:u w:val="none"/>
          </w:rPr>
          <w:t>Дни славянской письменности и культуры</w:t>
        </w:r>
      </w:hyperlink>
    </w:p>
    <w:p w:rsidR="0028542A" w:rsidRPr="00BC51DE" w:rsidRDefault="007A492C" w:rsidP="0071731D">
      <w:pPr>
        <w:numPr>
          <w:ilvl w:val="0"/>
          <w:numId w:val="11"/>
        </w:numPr>
        <w:shd w:val="clear" w:color="auto" w:fill="FFFFFF"/>
        <w:spacing w:before="100" w:beforeAutospacing="1" w:after="24" w:line="245" w:lineRule="atLeast"/>
        <w:ind w:left="384" w:firstLine="42"/>
        <w:rPr>
          <w:rFonts w:cs="Times New Roman"/>
          <w:sz w:val="28"/>
          <w:szCs w:val="28"/>
        </w:rPr>
      </w:pPr>
      <w:hyperlink r:id="rId240" w:tooltip="День единства славян" w:history="1">
        <w:r w:rsidR="00694B6D" w:rsidRPr="00BC51DE">
          <w:rPr>
            <w:rStyle w:val="ab"/>
            <w:rFonts w:eastAsiaTheme="majorEastAsia" w:cs="Times New Roman"/>
            <w:color w:val="auto"/>
            <w:sz w:val="28"/>
            <w:szCs w:val="28"/>
            <w:u w:val="none"/>
          </w:rPr>
          <w:t>День единства славян</w:t>
        </w:r>
      </w:hyperlink>
      <w:r w:rsidR="00694B6D" w:rsidRPr="00BC51DE">
        <w:rPr>
          <w:rFonts w:cs="Times New Roman"/>
          <w:sz w:val="28"/>
          <w:szCs w:val="28"/>
        </w:rPr>
        <w:t>, 25 июня ежегодно</w:t>
      </w:r>
      <w:r w:rsidR="002D2DBA" w:rsidRPr="00BC51DE">
        <w:rPr>
          <w:bCs/>
          <w:sz w:val="20"/>
          <w:szCs w:val="20"/>
        </w:rPr>
        <w:br w:type="page"/>
      </w:r>
    </w:p>
    <w:p w:rsidR="0028542A" w:rsidRDefault="0028542A" w:rsidP="002D2DBA">
      <w:pPr>
        <w:pStyle w:val="a4"/>
        <w:spacing w:before="0" w:after="0"/>
        <w:ind w:right="244"/>
        <w:jc w:val="center"/>
        <w:rPr>
          <w:bCs/>
          <w:color w:val="auto"/>
          <w:sz w:val="20"/>
          <w:szCs w:val="20"/>
        </w:rPr>
      </w:pPr>
    </w:p>
    <w:p w:rsidR="00E97315" w:rsidRDefault="006B487C" w:rsidP="002D2DBA">
      <w:pPr>
        <w:pStyle w:val="a4"/>
        <w:spacing w:before="0" w:after="0"/>
        <w:ind w:right="244"/>
        <w:jc w:val="center"/>
        <w:rPr>
          <w:b/>
          <w:bCs/>
          <w:color w:val="auto"/>
          <w:sz w:val="20"/>
          <w:szCs w:val="20"/>
        </w:rPr>
      </w:pPr>
      <w:r w:rsidRPr="009D4D11">
        <w:rPr>
          <w:b/>
          <w:bCs/>
          <w:color w:val="auto"/>
          <w:sz w:val="20"/>
          <w:szCs w:val="20"/>
          <w:lang w:val="en-US"/>
        </w:rPr>
        <w:t>II</w:t>
      </w:r>
      <w:r w:rsidRPr="009D4D11">
        <w:rPr>
          <w:b/>
          <w:bCs/>
          <w:color w:val="auto"/>
          <w:sz w:val="20"/>
          <w:szCs w:val="20"/>
        </w:rPr>
        <w:t xml:space="preserve">. </w:t>
      </w:r>
      <w:r w:rsidR="00FE19FE" w:rsidRPr="009D4D11">
        <w:rPr>
          <w:b/>
          <w:bCs/>
          <w:color w:val="auto"/>
          <w:sz w:val="20"/>
          <w:szCs w:val="20"/>
        </w:rPr>
        <w:t>ИНФОР</w:t>
      </w:r>
      <w:r w:rsidR="00AF3EC7" w:rsidRPr="009D4D11">
        <w:rPr>
          <w:b/>
          <w:bCs/>
          <w:color w:val="auto"/>
          <w:sz w:val="20"/>
          <w:szCs w:val="20"/>
        </w:rPr>
        <w:t>МАЦИОННАЯ СПРАВКА О ПРИРОДНЫХ Р</w:t>
      </w:r>
      <w:r w:rsidR="00FE19FE" w:rsidRPr="009D4D11">
        <w:rPr>
          <w:b/>
          <w:bCs/>
          <w:color w:val="auto"/>
          <w:sz w:val="20"/>
          <w:szCs w:val="20"/>
        </w:rPr>
        <w:t>ЕКРЕАЦИОННЫХ РЕСУР</w:t>
      </w:r>
      <w:r w:rsidR="00AF3EC7" w:rsidRPr="009D4D11">
        <w:rPr>
          <w:b/>
          <w:bCs/>
          <w:color w:val="auto"/>
          <w:sz w:val="20"/>
          <w:szCs w:val="20"/>
          <w:lang w:val="en-US"/>
        </w:rPr>
        <w:t>C</w:t>
      </w:r>
      <w:r w:rsidR="00FE19FE" w:rsidRPr="009D4D11">
        <w:rPr>
          <w:b/>
          <w:bCs/>
          <w:color w:val="auto"/>
          <w:sz w:val="20"/>
          <w:szCs w:val="20"/>
        </w:rPr>
        <w:t>АХ</w:t>
      </w:r>
      <w:r w:rsidR="00E97315" w:rsidRPr="009D4D11">
        <w:rPr>
          <w:b/>
          <w:bCs/>
          <w:color w:val="auto"/>
          <w:sz w:val="20"/>
          <w:szCs w:val="20"/>
        </w:rPr>
        <w:t xml:space="preserve"> </w:t>
      </w:r>
      <w:r w:rsidR="00616E04" w:rsidRPr="009D4D11">
        <w:rPr>
          <w:b/>
          <w:bCs/>
          <w:color w:val="auto"/>
          <w:sz w:val="20"/>
          <w:szCs w:val="20"/>
        </w:rPr>
        <w:t>МУНИЦИПАЛЬНОГО ОБРАЗОВАНИЯ</w:t>
      </w:r>
    </w:p>
    <w:p w:rsidR="00681D57" w:rsidRPr="009D4D11" w:rsidRDefault="00681D57" w:rsidP="00681D57">
      <w:pPr>
        <w:pStyle w:val="a4"/>
        <w:ind w:left="367" w:right="244"/>
        <w:jc w:val="right"/>
        <w:rPr>
          <w:color w:val="auto"/>
          <w:sz w:val="20"/>
          <w:szCs w:val="20"/>
        </w:rPr>
      </w:pPr>
      <w:r w:rsidRPr="009D4D11">
        <w:rPr>
          <w:color w:val="auto"/>
          <w:sz w:val="20"/>
          <w:szCs w:val="20"/>
        </w:rPr>
        <w:t>Таблица № </w:t>
      </w:r>
      <w:r>
        <w:rPr>
          <w:color w:val="auto"/>
          <w:sz w:val="20"/>
          <w:szCs w:val="20"/>
        </w:rPr>
        <w:t>3</w:t>
      </w:r>
    </w:p>
    <w:p w:rsidR="0003407B" w:rsidRPr="009D4D11" w:rsidRDefault="0003407B" w:rsidP="002D2DBA">
      <w:pPr>
        <w:pStyle w:val="a4"/>
        <w:spacing w:before="0" w:after="0"/>
        <w:ind w:right="244"/>
        <w:jc w:val="center"/>
        <w:rPr>
          <w:b/>
          <w:bCs/>
          <w:color w:val="auto"/>
          <w:sz w:val="20"/>
          <w:szCs w:val="20"/>
        </w:rPr>
      </w:pPr>
    </w:p>
    <w:tbl>
      <w:tblPr>
        <w:tblW w:w="0" w:type="auto"/>
        <w:tblInd w:w="-34" w:type="dxa"/>
        <w:tblLook w:val="04A0" w:firstRow="1" w:lastRow="0" w:firstColumn="1" w:lastColumn="0" w:noHBand="0" w:noVBand="1"/>
      </w:tblPr>
      <w:tblGrid>
        <w:gridCol w:w="700"/>
        <w:gridCol w:w="3978"/>
        <w:gridCol w:w="2518"/>
        <w:gridCol w:w="4117"/>
      </w:tblGrid>
      <w:tr w:rsidR="005A29DA" w:rsidRPr="0003407B" w:rsidTr="00BF5703">
        <w:trPr>
          <w:trHeight w:val="428"/>
        </w:trPr>
        <w:tc>
          <w:tcPr>
            <w:tcW w:w="700" w:type="dxa"/>
            <w:vMerge w:val="restart"/>
            <w:vAlign w:val="center"/>
          </w:tcPr>
          <w:p w:rsidR="005A29DA" w:rsidRPr="0003407B" w:rsidRDefault="005A29DA" w:rsidP="0073164A">
            <w:pPr>
              <w:jc w:val="center"/>
              <w:rPr>
                <w:rFonts w:ascii="Arial" w:hAnsi="Arial" w:cs="Arial"/>
                <w:sz w:val="20"/>
                <w:szCs w:val="20"/>
              </w:rPr>
            </w:pPr>
            <w:r w:rsidRPr="0003407B">
              <w:rPr>
                <w:rFonts w:ascii="Arial" w:hAnsi="Arial" w:cs="Arial"/>
                <w:b/>
                <w:bCs/>
                <w:sz w:val="20"/>
                <w:szCs w:val="20"/>
              </w:rPr>
              <w:t>1.</w:t>
            </w:r>
          </w:p>
          <w:p w:rsidR="005A29DA" w:rsidRPr="0003407B" w:rsidRDefault="005A29DA" w:rsidP="0073164A">
            <w:pPr>
              <w:jc w:val="center"/>
              <w:rPr>
                <w:rFonts w:ascii="Arial" w:hAnsi="Arial" w:cs="Arial"/>
                <w:sz w:val="20"/>
                <w:szCs w:val="20"/>
              </w:rPr>
            </w:pPr>
            <w:r w:rsidRPr="0003407B">
              <w:rPr>
                <w:rFonts w:ascii="Arial" w:hAnsi="Arial" w:cs="Arial"/>
                <w:sz w:val="20"/>
                <w:szCs w:val="20"/>
              </w:rPr>
              <w:t> </w:t>
            </w:r>
          </w:p>
        </w:tc>
        <w:tc>
          <w:tcPr>
            <w:tcW w:w="3978" w:type="dxa"/>
            <w:vMerge w:val="restart"/>
            <w:vAlign w:val="center"/>
          </w:tcPr>
          <w:p w:rsidR="005A29DA" w:rsidRPr="0003407B" w:rsidRDefault="005A29DA" w:rsidP="00D55DA5">
            <w:pPr>
              <w:jc w:val="center"/>
              <w:rPr>
                <w:rFonts w:ascii="Arial" w:hAnsi="Arial" w:cs="Arial"/>
                <w:sz w:val="20"/>
                <w:szCs w:val="20"/>
              </w:rPr>
            </w:pPr>
            <w:r w:rsidRPr="0003407B">
              <w:rPr>
                <w:rFonts w:ascii="Arial" w:hAnsi="Arial" w:cs="Arial"/>
                <w:sz w:val="20"/>
                <w:szCs w:val="20"/>
              </w:rPr>
              <w:t>Территории</w:t>
            </w:r>
            <w:r w:rsidRPr="0003407B">
              <w:rPr>
                <w:rFonts w:ascii="Arial" w:hAnsi="Arial" w:cs="Arial"/>
                <w:sz w:val="20"/>
                <w:szCs w:val="20"/>
                <w:vertAlign w:val="superscript"/>
              </w:rPr>
              <w:t>1</w:t>
            </w:r>
            <w:r w:rsidRPr="0003407B">
              <w:rPr>
                <w:rFonts w:ascii="Arial" w:hAnsi="Arial" w:cs="Arial"/>
                <w:sz w:val="20"/>
                <w:szCs w:val="20"/>
              </w:rPr>
              <w:t xml:space="preserve">, благоприятные для туристско-рекреационной деятельности (в качестве зон отдыха, туризма, расположения </w:t>
            </w:r>
            <w:proofErr w:type="gramStart"/>
            <w:r w:rsidRPr="0003407B">
              <w:rPr>
                <w:rFonts w:ascii="Arial" w:hAnsi="Arial" w:cs="Arial"/>
                <w:sz w:val="20"/>
                <w:szCs w:val="20"/>
              </w:rPr>
              <w:t>объектов  туристско</w:t>
            </w:r>
            <w:proofErr w:type="gramEnd"/>
            <w:r w:rsidRPr="0003407B">
              <w:rPr>
                <w:rFonts w:ascii="Arial" w:hAnsi="Arial" w:cs="Arial"/>
                <w:sz w:val="20"/>
                <w:szCs w:val="20"/>
              </w:rPr>
              <w:t>-оздоровительной направленности), в</w:t>
            </w:r>
            <w:r w:rsidRPr="0003407B">
              <w:rPr>
                <w:rFonts w:ascii="Arial" w:hAnsi="Arial" w:cs="Arial"/>
                <w:bCs/>
                <w:sz w:val="20"/>
                <w:szCs w:val="20"/>
              </w:rPr>
              <w:t xml:space="preserve"> том числе уже являющиеся землями рекреационного назначения </w:t>
            </w:r>
            <w:r w:rsidRPr="0003407B">
              <w:rPr>
                <w:rFonts w:ascii="Arial" w:hAnsi="Arial" w:cs="Arial"/>
                <w:sz w:val="20"/>
                <w:szCs w:val="20"/>
              </w:rPr>
              <w:t>(приложить к паспорту копии документов территориального планирования</w:t>
            </w:r>
          </w:p>
        </w:tc>
        <w:tc>
          <w:tcPr>
            <w:tcW w:w="2518" w:type="dxa"/>
            <w:vAlign w:val="center"/>
          </w:tcPr>
          <w:p w:rsidR="005A29DA" w:rsidRPr="0003407B" w:rsidRDefault="00BF5703" w:rsidP="005A29DA">
            <w:pPr>
              <w:jc w:val="center"/>
              <w:rPr>
                <w:rFonts w:ascii="Arial" w:hAnsi="Arial" w:cs="Arial"/>
                <w:sz w:val="20"/>
                <w:szCs w:val="20"/>
              </w:rPr>
            </w:pPr>
            <w:proofErr w:type="gramStart"/>
            <w:r>
              <w:rPr>
                <w:rFonts w:ascii="Arial" w:hAnsi="Arial" w:cs="Arial"/>
                <w:sz w:val="20"/>
                <w:szCs w:val="20"/>
              </w:rPr>
              <w:t>н</w:t>
            </w:r>
            <w:r w:rsidR="005A29DA" w:rsidRPr="0003407B">
              <w:rPr>
                <w:rFonts w:ascii="Arial" w:hAnsi="Arial" w:cs="Arial"/>
                <w:sz w:val="20"/>
                <w:szCs w:val="20"/>
              </w:rPr>
              <w:t>азвание</w:t>
            </w:r>
            <w:proofErr w:type="gramEnd"/>
          </w:p>
        </w:tc>
        <w:tc>
          <w:tcPr>
            <w:tcW w:w="2291" w:type="dxa"/>
            <w:vAlign w:val="center"/>
          </w:tcPr>
          <w:p w:rsidR="005A29DA" w:rsidRPr="0003407B" w:rsidRDefault="005A29DA" w:rsidP="00B65CBC">
            <w:pPr>
              <w:pStyle w:val="a4"/>
              <w:spacing w:before="0" w:after="0"/>
              <w:ind w:right="244"/>
              <w:jc w:val="center"/>
              <w:rPr>
                <w:bCs/>
                <w:color w:val="auto"/>
                <w:sz w:val="20"/>
                <w:szCs w:val="20"/>
              </w:rPr>
            </w:pPr>
          </w:p>
        </w:tc>
      </w:tr>
      <w:tr w:rsidR="005A29DA" w:rsidRPr="0003407B" w:rsidTr="00BF5703">
        <w:trPr>
          <w:trHeight w:val="417"/>
        </w:trPr>
        <w:tc>
          <w:tcPr>
            <w:tcW w:w="700" w:type="dxa"/>
            <w:vMerge/>
            <w:vAlign w:val="center"/>
          </w:tcPr>
          <w:p w:rsidR="005A29DA" w:rsidRPr="0003407B" w:rsidRDefault="005A29DA" w:rsidP="00B65CBC">
            <w:pPr>
              <w:pStyle w:val="a4"/>
              <w:spacing w:before="0" w:after="0"/>
              <w:ind w:right="244"/>
              <w:jc w:val="center"/>
              <w:rPr>
                <w:bCs/>
                <w:color w:val="auto"/>
                <w:sz w:val="20"/>
                <w:szCs w:val="20"/>
              </w:rPr>
            </w:pPr>
          </w:p>
        </w:tc>
        <w:tc>
          <w:tcPr>
            <w:tcW w:w="3978" w:type="dxa"/>
            <w:vMerge/>
            <w:vAlign w:val="center"/>
          </w:tcPr>
          <w:p w:rsidR="005A29DA" w:rsidRPr="0003407B" w:rsidRDefault="005A29DA" w:rsidP="00B65CBC">
            <w:pPr>
              <w:pStyle w:val="a4"/>
              <w:spacing w:before="0" w:after="0"/>
              <w:ind w:right="244"/>
              <w:jc w:val="center"/>
              <w:rPr>
                <w:bCs/>
                <w:color w:val="auto"/>
                <w:sz w:val="20"/>
                <w:szCs w:val="20"/>
              </w:rPr>
            </w:pPr>
          </w:p>
        </w:tc>
        <w:tc>
          <w:tcPr>
            <w:tcW w:w="2518" w:type="dxa"/>
            <w:vAlign w:val="center"/>
          </w:tcPr>
          <w:p w:rsidR="005A29DA" w:rsidRPr="0003407B" w:rsidRDefault="00BF5703" w:rsidP="005A29DA">
            <w:pPr>
              <w:pStyle w:val="a4"/>
              <w:spacing w:before="0" w:after="0"/>
              <w:ind w:right="244"/>
              <w:jc w:val="center"/>
              <w:rPr>
                <w:bCs/>
                <w:color w:val="auto"/>
                <w:sz w:val="20"/>
                <w:szCs w:val="20"/>
              </w:rPr>
            </w:pPr>
            <w:proofErr w:type="gramStart"/>
            <w:r>
              <w:rPr>
                <w:sz w:val="20"/>
                <w:szCs w:val="20"/>
              </w:rPr>
              <w:t>м</w:t>
            </w:r>
            <w:r w:rsidR="005A29DA" w:rsidRPr="0003407B">
              <w:rPr>
                <w:sz w:val="20"/>
                <w:szCs w:val="20"/>
              </w:rPr>
              <w:t>естоположение</w:t>
            </w:r>
            <w:proofErr w:type="gramEnd"/>
          </w:p>
        </w:tc>
        <w:tc>
          <w:tcPr>
            <w:tcW w:w="2291" w:type="dxa"/>
            <w:vAlign w:val="center"/>
          </w:tcPr>
          <w:p w:rsidR="005A29DA" w:rsidRPr="00BC51DE" w:rsidRDefault="00645A43" w:rsidP="00B65CBC">
            <w:pPr>
              <w:pStyle w:val="a4"/>
              <w:spacing w:before="0" w:after="0"/>
              <w:ind w:right="244"/>
              <w:jc w:val="cente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К данному турпаспорту </w:t>
            </w:r>
            <w:r w:rsidR="00A71BDA">
              <w:rPr>
                <w:rFonts w:ascii="Times New Roman" w:hAnsi="Times New Roman" w:cs="Times New Roman"/>
                <w:bCs/>
                <w:color w:val="auto"/>
                <w:sz w:val="28"/>
                <w:szCs w:val="28"/>
              </w:rPr>
              <w:t>прилагается</w:t>
            </w:r>
            <w:r>
              <w:rPr>
                <w:rFonts w:ascii="Times New Roman" w:hAnsi="Times New Roman" w:cs="Times New Roman"/>
                <w:bCs/>
                <w:color w:val="auto"/>
                <w:sz w:val="28"/>
                <w:szCs w:val="28"/>
              </w:rPr>
              <w:t xml:space="preserve"> пакет документов с перечнем природных рекреационных зон, а так же информация о границах и карты-схемы.</w:t>
            </w:r>
          </w:p>
        </w:tc>
      </w:tr>
      <w:tr w:rsidR="005A29DA" w:rsidRPr="0003407B" w:rsidTr="00BF5703">
        <w:trPr>
          <w:trHeight w:val="435"/>
        </w:trPr>
        <w:tc>
          <w:tcPr>
            <w:tcW w:w="700" w:type="dxa"/>
            <w:vMerge/>
            <w:vAlign w:val="center"/>
          </w:tcPr>
          <w:p w:rsidR="005A29DA" w:rsidRPr="0003407B" w:rsidRDefault="005A29DA" w:rsidP="00B65CBC">
            <w:pPr>
              <w:pStyle w:val="a4"/>
              <w:spacing w:before="0" w:after="0"/>
              <w:ind w:right="244"/>
              <w:jc w:val="center"/>
              <w:rPr>
                <w:bCs/>
                <w:color w:val="auto"/>
                <w:sz w:val="20"/>
                <w:szCs w:val="20"/>
              </w:rPr>
            </w:pPr>
          </w:p>
        </w:tc>
        <w:tc>
          <w:tcPr>
            <w:tcW w:w="3978" w:type="dxa"/>
            <w:vMerge/>
            <w:vAlign w:val="center"/>
          </w:tcPr>
          <w:p w:rsidR="005A29DA" w:rsidRPr="0003407B" w:rsidRDefault="005A29DA" w:rsidP="00B65CBC">
            <w:pPr>
              <w:pStyle w:val="a4"/>
              <w:spacing w:before="0" w:after="0"/>
              <w:ind w:right="244"/>
              <w:jc w:val="center"/>
              <w:rPr>
                <w:bCs/>
                <w:color w:val="auto"/>
                <w:sz w:val="20"/>
                <w:szCs w:val="20"/>
              </w:rPr>
            </w:pPr>
          </w:p>
        </w:tc>
        <w:tc>
          <w:tcPr>
            <w:tcW w:w="2518" w:type="dxa"/>
            <w:vAlign w:val="center"/>
          </w:tcPr>
          <w:p w:rsidR="005A29DA" w:rsidRPr="0003407B" w:rsidRDefault="00BF5703" w:rsidP="005A29DA">
            <w:pPr>
              <w:pStyle w:val="a4"/>
              <w:spacing w:before="0" w:after="0"/>
              <w:ind w:right="244"/>
              <w:jc w:val="center"/>
              <w:rPr>
                <w:bCs/>
                <w:color w:val="auto"/>
                <w:sz w:val="20"/>
                <w:szCs w:val="20"/>
              </w:rPr>
            </w:pPr>
            <w:proofErr w:type="gramStart"/>
            <w:r>
              <w:rPr>
                <w:sz w:val="20"/>
                <w:szCs w:val="20"/>
              </w:rPr>
              <w:t>п</w:t>
            </w:r>
            <w:r w:rsidR="005A29DA" w:rsidRPr="0003407B">
              <w:rPr>
                <w:sz w:val="20"/>
                <w:szCs w:val="20"/>
              </w:rPr>
              <w:t>лощадь</w:t>
            </w:r>
            <w:proofErr w:type="gramEnd"/>
            <w:r w:rsidR="005A29DA" w:rsidRPr="0003407B">
              <w:rPr>
                <w:sz w:val="20"/>
                <w:szCs w:val="20"/>
              </w:rPr>
              <w:t xml:space="preserve"> (гектаров)</w:t>
            </w:r>
          </w:p>
        </w:tc>
        <w:tc>
          <w:tcPr>
            <w:tcW w:w="2291" w:type="dxa"/>
            <w:vAlign w:val="center"/>
          </w:tcPr>
          <w:p w:rsidR="005A29DA" w:rsidRPr="00BC51DE" w:rsidRDefault="005A29DA" w:rsidP="00B65CBC">
            <w:pPr>
              <w:pStyle w:val="a4"/>
              <w:spacing w:before="0" w:after="0"/>
              <w:ind w:right="244"/>
              <w:jc w:val="center"/>
              <w:rPr>
                <w:rFonts w:ascii="Times New Roman" w:hAnsi="Times New Roman" w:cs="Times New Roman"/>
                <w:bCs/>
                <w:color w:val="auto"/>
                <w:sz w:val="28"/>
                <w:szCs w:val="28"/>
              </w:rPr>
            </w:pPr>
          </w:p>
        </w:tc>
      </w:tr>
      <w:tr w:rsidR="005A29DA" w:rsidRPr="0003407B" w:rsidTr="00BF5703">
        <w:trPr>
          <w:trHeight w:val="711"/>
        </w:trPr>
        <w:tc>
          <w:tcPr>
            <w:tcW w:w="700" w:type="dxa"/>
            <w:vMerge/>
            <w:vAlign w:val="center"/>
          </w:tcPr>
          <w:p w:rsidR="005A29DA" w:rsidRPr="0003407B" w:rsidRDefault="005A29DA" w:rsidP="00B65CBC">
            <w:pPr>
              <w:pStyle w:val="a4"/>
              <w:spacing w:before="0" w:after="0"/>
              <w:ind w:right="244"/>
              <w:jc w:val="center"/>
              <w:rPr>
                <w:bCs/>
                <w:color w:val="auto"/>
                <w:sz w:val="20"/>
                <w:szCs w:val="20"/>
              </w:rPr>
            </w:pPr>
          </w:p>
        </w:tc>
        <w:tc>
          <w:tcPr>
            <w:tcW w:w="3978" w:type="dxa"/>
            <w:vMerge/>
            <w:vAlign w:val="center"/>
          </w:tcPr>
          <w:p w:rsidR="005A29DA" w:rsidRPr="0003407B" w:rsidRDefault="005A29DA" w:rsidP="00B65CBC">
            <w:pPr>
              <w:pStyle w:val="a4"/>
              <w:spacing w:before="0" w:after="0"/>
              <w:ind w:right="244"/>
              <w:jc w:val="center"/>
              <w:rPr>
                <w:bCs/>
                <w:color w:val="auto"/>
                <w:sz w:val="20"/>
                <w:szCs w:val="20"/>
              </w:rPr>
            </w:pPr>
          </w:p>
        </w:tc>
        <w:tc>
          <w:tcPr>
            <w:tcW w:w="2518" w:type="dxa"/>
            <w:vAlign w:val="center"/>
          </w:tcPr>
          <w:p w:rsidR="005A29DA" w:rsidRPr="0003407B" w:rsidRDefault="00BF5703" w:rsidP="005A29DA">
            <w:pPr>
              <w:pStyle w:val="a4"/>
              <w:spacing w:before="0" w:after="0"/>
              <w:ind w:right="244"/>
              <w:jc w:val="center"/>
              <w:rPr>
                <w:sz w:val="20"/>
                <w:szCs w:val="20"/>
              </w:rPr>
            </w:pPr>
            <w:proofErr w:type="gramStart"/>
            <w:r>
              <w:rPr>
                <w:sz w:val="20"/>
                <w:szCs w:val="20"/>
              </w:rPr>
              <w:t>к</w:t>
            </w:r>
            <w:r w:rsidR="005A29DA" w:rsidRPr="0003407B">
              <w:rPr>
                <w:sz w:val="20"/>
                <w:szCs w:val="20"/>
              </w:rPr>
              <w:t>раткая</w:t>
            </w:r>
            <w:proofErr w:type="gramEnd"/>
            <w:r w:rsidR="005A29DA" w:rsidRPr="0003407B">
              <w:rPr>
                <w:sz w:val="20"/>
                <w:szCs w:val="20"/>
              </w:rPr>
              <w:t xml:space="preserve"> характеристика</w:t>
            </w:r>
          </w:p>
        </w:tc>
        <w:tc>
          <w:tcPr>
            <w:tcW w:w="2291" w:type="dxa"/>
            <w:vAlign w:val="center"/>
          </w:tcPr>
          <w:p w:rsidR="005A29DA" w:rsidRPr="0003407B" w:rsidRDefault="005A29DA" w:rsidP="00B65CBC">
            <w:pPr>
              <w:pStyle w:val="a4"/>
              <w:spacing w:before="0" w:after="0"/>
              <w:ind w:right="244"/>
              <w:jc w:val="center"/>
              <w:rPr>
                <w:bCs/>
                <w:color w:val="auto"/>
                <w:sz w:val="20"/>
                <w:szCs w:val="20"/>
              </w:rPr>
            </w:pPr>
          </w:p>
        </w:tc>
      </w:tr>
      <w:tr w:rsidR="005A29DA" w:rsidRPr="0003407B" w:rsidTr="00BF5703">
        <w:tc>
          <w:tcPr>
            <w:tcW w:w="700" w:type="dxa"/>
            <w:vMerge/>
            <w:vAlign w:val="center"/>
          </w:tcPr>
          <w:p w:rsidR="005A29DA" w:rsidRPr="0003407B" w:rsidRDefault="005A29DA" w:rsidP="0073164A">
            <w:pPr>
              <w:jc w:val="center"/>
              <w:rPr>
                <w:rFonts w:ascii="Arial" w:hAnsi="Arial" w:cs="Arial"/>
                <w:b/>
                <w:bCs/>
                <w:sz w:val="20"/>
                <w:szCs w:val="20"/>
                <w:highlight w:val="yellow"/>
              </w:rPr>
            </w:pPr>
          </w:p>
        </w:tc>
        <w:tc>
          <w:tcPr>
            <w:tcW w:w="3978" w:type="dxa"/>
            <w:vMerge/>
            <w:vAlign w:val="center"/>
          </w:tcPr>
          <w:p w:rsidR="005A29DA" w:rsidRPr="0003407B" w:rsidRDefault="005A29DA" w:rsidP="003C6F7E">
            <w:pPr>
              <w:jc w:val="center"/>
              <w:rPr>
                <w:rFonts w:ascii="Arial" w:hAnsi="Arial" w:cs="Arial"/>
                <w:bCs/>
                <w:sz w:val="20"/>
                <w:szCs w:val="20"/>
                <w:highlight w:val="yellow"/>
              </w:rPr>
            </w:pPr>
          </w:p>
        </w:tc>
        <w:tc>
          <w:tcPr>
            <w:tcW w:w="2518" w:type="dxa"/>
            <w:vAlign w:val="center"/>
          </w:tcPr>
          <w:p w:rsidR="005A29DA" w:rsidRPr="0003407B" w:rsidRDefault="00BF5703" w:rsidP="005A29DA">
            <w:pPr>
              <w:jc w:val="center"/>
              <w:rPr>
                <w:rFonts w:ascii="Arial" w:hAnsi="Arial" w:cs="Arial"/>
                <w:sz w:val="20"/>
                <w:szCs w:val="20"/>
              </w:rPr>
            </w:pPr>
            <w:proofErr w:type="gramStart"/>
            <w:r>
              <w:rPr>
                <w:rFonts w:ascii="Arial" w:hAnsi="Arial" w:cs="Arial"/>
                <w:bCs/>
                <w:sz w:val="20"/>
                <w:szCs w:val="20"/>
              </w:rPr>
              <w:t>п</w:t>
            </w:r>
            <w:r w:rsidR="005A29DA" w:rsidRPr="0003407B">
              <w:rPr>
                <w:rFonts w:ascii="Arial" w:hAnsi="Arial" w:cs="Arial"/>
                <w:bCs/>
                <w:sz w:val="20"/>
                <w:szCs w:val="20"/>
              </w:rPr>
              <w:t>римечание</w:t>
            </w:r>
            <w:proofErr w:type="gramEnd"/>
          </w:p>
        </w:tc>
        <w:tc>
          <w:tcPr>
            <w:tcW w:w="2291" w:type="dxa"/>
            <w:vAlign w:val="center"/>
          </w:tcPr>
          <w:p w:rsidR="005A29DA" w:rsidRPr="0003407B" w:rsidRDefault="00BF5703" w:rsidP="005A29DA">
            <w:pPr>
              <w:pStyle w:val="a4"/>
              <w:spacing w:before="0" w:after="0"/>
              <w:ind w:right="244"/>
              <w:jc w:val="center"/>
              <w:rPr>
                <w:bCs/>
                <w:color w:val="auto"/>
                <w:sz w:val="20"/>
                <w:szCs w:val="20"/>
              </w:rPr>
            </w:pPr>
            <w:proofErr w:type="gramStart"/>
            <w:r>
              <w:rPr>
                <w:bCs/>
                <w:color w:val="auto"/>
                <w:sz w:val="20"/>
                <w:szCs w:val="20"/>
              </w:rPr>
              <w:t>и</w:t>
            </w:r>
            <w:r w:rsidR="005A29DA" w:rsidRPr="0003407B">
              <w:rPr>
                <w:bCs/>
                <w:color w:val="auto"/>
                <w:sz w:val="20"/>
                <w:szCs w:val="20"/>
              </w:rPr>
              <w:t>спользуется</w:t>
            </w:r>
            <w:proofErr w:type="gramEnd"/>
            <w:r w:rsidR="005A29DA" w:rsidRPr="0003407B">
              <w:rPr>
                <w:bCs/>
                <w:color w:val="auto"/>
                <w:sz w:val="20"/>
                <w:szCs w:val="20"/>
              </w:rPr>
              <w:t xml:space="preserve"> по назначению, зарезервирована  или нет</w:t>
            </w:r>
          </w:p>
        </w:tc>
      </w:tr>
      <w:tr w:rsidR="005A29DA" w:rsidRPr="0003407B" w:rsidTr="00BF5703">
        <w:trPr>
          <w:trHeight w:val="702"/>
        </w:trPr>
        <w:tc>
          <w:tcPr>
            <w:tcW w:w="700" w:type="dxa"/>
            <w:vMerge/>
            <w:vAlign w:val="center"/>
          </w:tcPr>
          <w:p w:rsidR="005A29DA" w:rsidRPr="0003407B" w:rsidRDefault="005A29DA" w:rsidP="0073164A">
            <w:pPr>
              <w:jc w:val="center"/>
              <w:rPr>
                <w:rFonts w:ascii="Arial" w:hAnsi="Arial" w:cs="Arial"/>
                <w:b/>
                <w:bCs/>
                <w:sz w:val="20"/>
                <w:szCs w:val="20"/>
                <w:highlight w:val="yellow"/>
              </w:rPr>
            </w:pPr>
          </w:p>
        </w:tc>
        <w:tc>
          <w:tcPr>
            <w:tcW w:w="3978" w:type="dxa"/>
            <w:vMerge/>
            <w:vAlign w:val="center"/>
          </w:tcPr>
          <w:p w:rsidR="005A29DA" w:rsidRPr="0003407B" w:rsidRDefault="005A29DA" w:rsidP="003C6F7E">
            <w:pPr>
              <w:jc w:val="center"/>
              <w:rPr>
                <w:rFonts w:ascii="Arial" w:hAnsi="Arial" w:cs="Arial"/>
                <w:bCs/>
                <w:sz w:val="20"/>
                <w:szCs w:val="20"/>
                <w:highlight w:val="yellow"/>
              </w:rPr>
            </w:pPr>
          </w:p>
        </w:tc>
        <w:tc>
          <w:tcPr>
            <w:tcW w:w="2518" w:type="dxa"/>
            <w:vAlign w:val="center"/>
          </w:tcPr>
          <w:p w:rsidR="005A29DA" w:rsidRPr="0003407B" w:rsidRDefault="00BF5703" w:rsidP="0003407B">
            <w:pPr>
              <w:jc w:val="center"/>
              <w:rPr>
                <w:rFonts w:ascii="Arial" w:hAnsi="Arial" w:cs="Arial"/>
                <w:sz w:val="20"/>
                <w:szCs w:val="20"/>
              </w:rPr>
            </w:pPr>
            <w:proofErr w:type="gramStart"/>
            <w:r>
              <w:rPr>
                <w:rFonts w:ascii="Arial" w:hAnsi="Arial" w:cs="Arial"/>
                <w:bCs/>
                <w:sz w:val="20"/>
                <w:szCs w:val="20"/>
              </w:rPr>
              <w:t>к</w:t>
            </w:r>
            <w:r w:rsidR="005A29DA" w:rsidRPr="0003407B">
              <w:rPr>
                <w:rFonts w:ascii="Arial" w:hAnsi="Arial" w:cs="Arial"/>
                <w:bCs/>
                <w:sz w:val="20"/>
                <w:szCs w:val="20"/>
              </w:rPr>
              <w:t>адастровая</w:t>
            </w:r>
            <w:proofErr w:type="gramEnd"/>
            <w:r w:rsidR="005A29DA" w:rsidRPr="0003407B">
              <w:rPr>
                <w:rFonts w:ascii="Arial" w:hAnsi="Arial" w:cs="Arial"/>
                <w:bCs/>
                <w:sz w:val="20"/>
                <w:szCs w:val="20"/>
              </w:rPr>
              <w:t xml:space="preserve"> стоимость рекреационных </w:t>
            </w:r>
            <w:r w:rsidR="005A29DA" w:rsidRPr="0003407B">
              <w:rPr>
                <w:rFonts w:ascii="Arial" w:hAnsi="Arial" w:cs="Arial"/>
                <w:bCs/>
                <w:sz w:val="20"/>
                <w:szCs w:val="20"/>
                <w:vertAlign w:val="superscript"/>
              </w:rPr>
              <w:t>1</w:t>
            </w:r>
            <w:r w:rsidR="005A29DA" w:rsidRPr="0003407B">
              <w:rPr>
                <w:rFonts w:ascii="Arial" w:hAnsi="Arial" w:cs="Arial"/>
                <w:bCs/>
                <w:sz w:val="20"/>
                <w:szCs w:val="20"/>
              </w:rPr>
              <w:t> земель</w:t>
            </w:r>
          </w:p>
        </w:tc>
        <w:tc>
          <w:tcPr>
            <w:tcW w:w="2291" w:type="dxa"/>
            <w:vAlign w:val="center"/>
          </w:tcPr>
          <w:p w:rsidR="005A29DA" w:rsidRPr="0003407B" w:rsidRDefault="00BF5703" w:rsidP="005A29DA">
            <w:pPr>
              <w:pStyle w:val="a4"/>
              <w:spacing w:before="0" w:after="0"/>
              <w:ind w:right="244"/>
              <w:jc w:val="center"/>
              <w:rPr>
                <w:bCs/>
                <w:color w:val="auto"/>
                <w:sz w:val="20"/>
                <w:szCs w:val="20"/>
              </w:rPr>
            </w:pPr>
            <w:proofErr w:type="gramStart"/>
            <w:r>
              <w:rPr>
                <w:bCs/>
                <w:color w:val="auto"/>
                <w:sz w:val="20"/>
                <w:szCs w:val="20"/>
              </w:rPr>
              <w:t>е</w:t>
            </w:r>
            <w:r w:rsidR="005A29DA" w:rsidRPr="0003407B">
              <w:rPr>
                <w:bCs/>
                <w:color w:val="auto"/>
                <w:sz w:val="20"/>
                <w:szCs w:val="20"/>
              </w:rPr>
              <w:t>сли</w:t>
            </w:r>
            <w:proofErr w:type="gramEnd"/>
            <w:r w:rsidR="005A29DA" w:rsidRPr="0003407B">
              <w:rPr>
                <w:bCs/>
                <w:color w:val="auto"/>
                <w:sz w:val="20"/>
                <w:szCs w:val="20"/>
              </w:rPr>
              <w:t xml:space="preserve"> имеет такой статус</w:t>
            </w:r>
          </w:p>
        </w:tc>
      </w:tr>
      <w:tr w:rsidR="0003407B" w:rsidRPr="0003407B" w:rsidTr="00BF5703">
        <w:trPr>
          <w:trHeight w:val="417"/>
        </w:trPr>
        <w:tc>
          <w:tcPr>
            <w:tcW w:w="700" w:type="dxa"/>
            <w:vMerge w:val="restart"/>
            <w:vAlign w:val="center"/>
          </w:tcPr>
          <w:p w:rsidR="0003407B" w:rsidRPr="0003407B" w:rsidRDefault="0003407B" w:rsidP="0073164A">
            <w:pPr>
              <w:jc w:val="center"/>
              <w:rPr>
                <w:rFonts w:ascii="Arial" w:hAnsi="Arial" w:cs="Arial"/>
                <w:b/>
                <w:bCs/>
                <w:sz w:val="20"/>
                <w:szCs w:val="20"/>
              </w:rPr>
            </w:pPr>
            <w:r w:rsidRPr="0003407B">
              <w:rPr>
                <w:rFonts w:ascii="Arial" w:hAnsi="Arial" w:cs="Arial"/>
                <w:b/>
                <w:bCs/>
                <w:sz w:val="20"/>
                <w:szCs w:val="20"/>
              </w:rPr>
              <w:t>2.</w:t>
            </w:r>
          </w:p>
        </w:tc>
        <w:tc>
          <w:tcPr>
            <w:tcW w:w="3978" w:type="dxa"/>
            <w:vMerge w:val="restart"/>
            <w:vAlign w:val="center"/>
          </w:tcPr>
          <w:p w:rsidR="0003407B" w:rsidRPr="0003407B" w:rsidRDefault="0003407B" w:rsidP="003C6F7E">
            <w:pPr>
              <w:jc w:val="center"/>
              <w:rPr>
                <w:rFonts w:ascii="Arial" w:hAnsi="Arial" w:cs="Arial"/>
                <w:bCs/>
                <w:sz w:val="20"/>
                <w:szCs w:val="20"/>
              </w:rPr>
            </w:pPr>
            <w:r w:rsidRPr="0003407B">
              <w:rPr>
                <w:rFonts w:ascii="Arial" w:hAnsi="Arial" w:cs="Arial"/>
                <w:bCs/>
                <w:sz w:val="20"/>
                <w:szCs w:val="20"/>
              </w:rPr>
              <w:t>Лечебно-оздоровительные местности и курорты</w:t>
            </w:r>
            <w:r w:rsidRPr="0003407B">
              <w:rPr>
                <w:rFonts w:ascii="Arial" w:hAnsi="Arial" w:cs="Arial"/>
                <w:bCs/>
                <w:sz w:val="20"/>
                <w:szCs w:val="20"/>
                <w:vertAlign w:val="superscript"/>
              </w:rPr>
              <w:t>2</w:t>
            </w:r>
          </w:p>
        </w:tc>
        <w:tc>
          <w:tcPr>
            <w:tcW w:w="2518" w:type="dxa"/>
            <w:vAlign w:val="center"/>
          </w:tcPr>
          <w:p w:rsidR="0003407B" w:rsidRPr="0003407B" w:rsidRDefault="00BF5703" w:rsidP="005A29DA">
            <w:pPr>
              <w:jc w:val="center"/>
              <w:rPr>
                <w:rFonts w:ascii="Arial" w:hAnsi="Arial" w:cs="Arial"/>
                <w:sz w:val="20"/>
                <w:szCs w:val="20"/>
              </w:rPr>
            </w:pPr>
            <w:proofErr w:type="gramStart"/>
            <w:r>
              <w:rPr>
                <w:rFonts w:ascii="Arial" w:hAnsi="Arial" w:cs="Arial"/>
                <w:sz w:val="20"/>
                <w:szCs w:val="20"/>
              </w:rPr>
              <w:t>н</w:t>
            </w:r>
            <w:r w:rsidR="0003407B" w:rsidRPr="0003407B">
              <w:rPr>
                <w:rFonts w:ascii="Arial" w:hAnsi="Arial" w:cs="Arial"/>
                <w:sz w:val="20"/>
                <w:szCs w:val="20"/>
              </w:rPr>
              <w:t>азвание</w:t>
            </w:r>
            <w:proofErr w:type="gramEnd"/>
          </w:p>
        </w:tc>
        <w:tc>
          <w:tcPr>
            <w:tcW w:w="2291" w:type="dxa"/>
            <w:vAlign w:val="center"/>
          </w:tcPr>
          <w:p w:rsidR="0003407B" w:rsidRPr="0003407B" w:rsidRDefault="0003407B" w:rsidP="005A29DA">
            <w:pPr>
              <w:pStyle w:val="a4"/>
              <w:spacing w:before="0" w:after="0"/>
              <w:ind w:right="244"/>
              <w:jc w:val="center"/>
              <w:rPr>
                <w:bCs/>
                <w:color w:val="auto"/>
                <w:sz w:val="20"/>
                <w:szCs w:val="20"/>
              </w:rPr>
            </w:pPr>
          </w:p>
        </w:tc>
      </w:tr>
      <w:tr w:rsidR="0003407B" w:rsidRPr="0003407B" w:rsidTr="00BF5703">
        <w:trPr>
          <w:trHeight w:val="564"/>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5A29DA">
            <w:pPr>
              <w:pStyle w:val="a4"/>
              <w:spacing w:before="0" w:after="0"/>
              <w:ind w:right="244"/>
              <w:jc w:val="center"/>
              <w:rPr>
                <w:bCs/>
                <w:color w:val="auto"/>
                <w:sz w:val="20"/>
                <w:szCs w:val="20"/>
              </w:rPr>
            </w:pPr>
            <w:proofErr w:type="gramStart"/>
            <w:r>
              <w:rPr>
                <w:sz w:val="20"/>
                <w:szCs w:val="20"/>
              </w:rPr>
              <w:t>м</w:t>
            </w:r>
            <w:r w:rsidR="0003407B" w:rsidRPr="0003407B">
              <w:rPr>
                <w:sz w:val="20"/>
                <w:szCs w:val="20"/>
              </w:rPr>
              <w:t>естоположение</w:t>
            </w:r>
            <w:proofErr w:type="gramEnd"/>
          </w:p>
        </w:tc>
        <w:tc>
          <w:tcPr>
            <w:tcW w:w="2291" w:type="dxa"/>
            <w:vAlign w:val="center"/>
          </w:tcPr>
          <w:p w:rsidR="0003407B" w:rsidRPr="0003407B" w:rsidRDefault="0003407B" w:rsidP="005A29DA">
            <w:pPr>
              <w:pStyle w:val="a4"/>
              <w:spacing w:before="0" w:after="0"/>
              <w:ind w:right="244"/>
              <w:jc w:val="center"/>
              <w:rPr>
                <w:bCs/>
                <w:color w:val="auto"/>
                <w:sz w:val="20"/>
                <w:szCs w:val="20"/>
              </w:rPr>
            </w:pPr>
          </w:p>
        </w:tc>
      </w:tr>
      <w:tr w:rsidR="0003407B" w:rsidRPr="0003407B" w:rsidTr="00BF5703">
        <w:trPr>
          <w:trHeight w:val="403"/>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Default="00BF5703" w:rsidP="005A29DA">
            <w:pPr>
              <w:pStyle w:val="a4"/>
              <w:spacing w:before="0" w:after="0"/>
              <w:ind w:right="244"/>
              <w:jc w:val="center"/>
              <w:rPr>
                <w:sz w:val="20"/>
                <w:szCs w:val="20"/>
              </w:rPr>
            </w:pPr>
            <w:proofErr w:type="gramStart"/>
            <w:r>
              <w:rPr>
                <w:sz w:val="20"/>
                <w:szCs w:val="20"/>
              </w:rPr>
              <w:t>п</w:t>
            </w:r>
            <w:r w:rsidR="0003407B" w:rsidRPr="0003407B">
              <w:rPr>
                <w:sz w:val="20"/>
                <w:szCs w:val="20"/>
              </w:rPr>
              <w:t>лощадь</w:t>
            </w:r>
            <w:proofErr w:type="gramEnd"/>
            <w:r w:rsidR="0003407B" w:rsidRPr="0003407B">
              <w:rPr>
                <w:sz w:val="20"/>
                <w:szCs w:val="20"/>
              </w:rPr>
              <w:t xml:space="preserve"> (гектаров)</w:t>
            </w:r>
          </w:p>
          <w:p w:rsidR="00906DCE" w:rsidRDefault="00906DCE" w:rsidP="005A29DA">
            <w:pPr>
              <w:pStyle w:val="a4"/>
              <w:spacing w:before="0" w:after="0"/>
              <w:ind w:right="244"/>
              <w:jc w:val="center"/>
              <w:rPr>
                <w:sz w:val="20"/>
                <w:szCs w:val="20"/>
              </w:rPr>
            </w:pPr>
          </w:p>
          <w:p w:rsidR="00906DCE" w:rsidRDefault="00906DCE" w:rsidP="005A29DA">
            <w:pPr>
              <w:pStyle w:val="a4"/>
              <w:spacing w:before="0" w:after="0"/>
              <w:ind w:right="244"/>
              <w:jc w:val="center"/>
              <w:rPr>
                <w:sz w:val="20"/>
                <w:szCs w:val="20"/>
              </w:rPr>
            </w:pPr>
          </w:p>
          <w:p w:rsidR="00906DCE" w:rsidRDefault="00906DCE" w:rsidP="005A29DA">
            <w:pPr>
              <w:pStyle w:val="a4"/>
              <w:spacing w:before="0" w:after="0"/>
              <w:ind w:right="244"/>
              <w:jc w:val="center"/>
              <w:rPr>
                <w:sz w:val="20"/>
                <w:szCs w:val="20"/>
              </w:rPr>
            </w:pPr>
          </w:p>
          <w:p w:rsidR="00906DCE" w:rsidRDefault="00906DCE" w:rsidP="005A29DA">
            <w:pPr>
              <w:pStyle w:val="a4"/>
              <w:spacing w:before="0" w:after="0"/>
              <w:ind w:right="244"/>
              <w:jc w:val="center"/>
              <w:rPr>
                <w:sz w:val="20"/>
                <w:szCs w:val="20"/>
              </w:rPr>
            </w:pPr>
          </w:p>
          <w:p w:rsidR="00906DCE" w:rsidRPr="0003407B" w:rsidRDefault="00906DCE" w:rsidP="005A29DA">
            <w:pPr>
              <w:pStyle w:val="a4"/>
              <w:spacing w:before="0" w:after="0"/>
              <w:ind w:right="244"/>
              <w:jc w:val="center"/>
              <w:rPr>
                <w:bCs/>
                <w:color w:val="auto"/>
                <w:sz w:val="20"/>
                <w:szCs w:val="20"/>
              </w:rPr>
            </w:pPr>
          </w:p>
        </w:tc>
        <w:tc>
          <w:tcPr>
            <w:tcW w:w="2291" w:type="dxa"/>
            <w:vAlign w:val="center"/>
          </w:tcPr>
          <w:p w:rsidR="0003407B" w:rsidRDefault="00906DCE" w:rsidP="005A29DA">
            <w:pPr>
              <w:pStyle w:val="a4"/>
              <w:spacing w:before="0" w:after="0"/>
              <w:ind w:right="244"/>
              <w:jc w:val="center"/>
              <w:rPr>
                <w:bCs/>
                <w:color w:val="auto"/>
                <w:sz w:val="20"/>
                <w:szCs w:val="20"/>
              </w:rPr>
            </w:pPr>
            <w:r w:rsidRPr="00906DCE">
              <w:rPr>
                <w:bCs/>
                <w:color w:val="auto"/>
                <w:sz w:val="20"/>
                <w:szCs w:val="20"/>
              </w:rPr>
              <w:t>http://docs.cntd.ru/document/951821725</w:t>
            </w:r>
            <w:r>
              <w:rPr>
                <w:bCs/>
                <w:color w:val="auto"/>
                <w:sz w:val="20"/>
                <w:szCs w:val="20"/>
              </w:rPr>
              <w:t xml:space="preserve"> -документ по территориальному планированию       </w:t>
            </w:r>
          </w:p>
          <w:p w:rsidR="009655FB" w:rsidRDefault="009655FB" w:rsidP="005A29DA">
            <w:pPr>
              <w:pStyle w:val="a4"/>
              <w:spacing w:before="0" w:after="0"/>
              <w:ind w:right="244"/>
              <w:jc w:val="center"/>
              <w:rPr>
                <w:bCs/>
                <w:color w:val="auto"/>
                <w:sz w:val="20"/>
                <w:szCs w:val="20"/>
              </w:rPr>
            </w:pPr>
          </w:p>
          <w:p w:rsidR="009655FB" w:rsidRPr="0003407B" w:rsidRDefault="009655FB" w:rsidP="005A29DA">
            <w:pPr>
              <w:pStyle w:val="a4"/>
              <w:spacing w:before="0" w:after="0"/>
              <w:ind w:right="244"/>
              <w:jc w:val="center"/>
              <w:rPr>
                <w:bCs/>
                <w:color w:val="auto"/>
                <w:sz w:val="20"/>
                <w:szCs w:val="20"/>
              </w:rPr>
            </w:pPr>
            <w:proofErr w:type="gramStart"/>
            <w:r>
              <w:rPr>
                <w:bCs/>
                <w:color w:val="auto"/>
                <w:sz w:val="20"/>
                <w:szCs w:val="20"/>
              </w:rPr>
              <w:t>решение</w:t>
            </w:r>
            <w:proofErr w:type="gramEnd"/>
            <w:r>
              <w:rPr>
                <w:bCs/>
                <w:color w:val="auto"/>
                <w:sz w:val="20"/>
                <w:szCs w:val="20"/>
              </w:rPr>
              <w:t xml:space="preserve"> о присвоении статуса землям</w:t>
            </w:r>
          </w:p>
        </w:tc>
      </w:tr>
      <w:tr w:rsidR="0003407B" w:rsidRPr="0003407B" w:rsidTr="00BF5703">
        <w:trPr>
          <w:trHeight w:val="564"/>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03407B">
            <w:pPr>
              <w:jc w:val="center"/>
              <w:rPr>
                <w:rFonts w:ascii="Arial" w:hAnsi="Arial" w:cs="Arial"/>
                <w:bCs/>
                <w:sz w:val="20"/>
                <w:szCs w:val="20"/>
              </w:rPr>
            </w:pPr>
            <w:proofErr w:type="gramStart"/>
            <w:r>
              <w:rPr>
                <w:rFonts w:ascii="Arial" w:hAnsi="Arial" w:cs="Arial"/>
                <w:sz w:val="20"/>
                <w:szCs w:val="20"/>
              </w:rPr>
              <w:t>к</w:t>
            </w:r>
            <w:r w:rsidR="0003407B" w:rsidRPr="0003407B">
              <w:rPr>
                <w:rFonts w:ascii="Arial" w:hAnsi="Arial" w:cs="Arial"/>
                <w:sz w:val="20"/>
                <w:szCs w:val="20"/>
              </w:rPr>
              <w:t>раткая</w:t>
            </w:r>
            <w:proofErr w:type="gramEnd"/>
            <w:r w:rsidR="0003407B" w:rsidRPr="0003407B">
              <w:rPr>
                <w:rFonts w:ascii="Arial" w:hAnsi="Arial" w:cs="Arial"/>
                <w:sz w:val="20"/>
                <w:szCs w:val="20"/>
              </w:rPr>
              <w:t xml:space="preserve"> характеристика</w:t>
            </w:r>
          </w:p>
        </w:tc>
        <w:tc>
          <w:tcPr>
            <w:tcW w:w="2291" w:type="dxa"/>
            <w:vAlign w:val="center"/>
          </w:tcPr>
          <w:p w:rsidR="0003407B" w:rsidRPr="0003407B" w:rsidRDefault="0003407B" w:rsidP="005A29DA">
            <w:pPr>
              <w:pStyle w:val="a4"/>
              <w:spacing w:before="0" w:after="0"/>
              <w:ind w:right="244"/>
              <w:jc w:val="center"/>
              <w:rPr>
                <w:bCs/>
                <w:color w:val="auto"/>
                <w:sz w:val="20"/>
                <w:szCs w:val="20"/>
              </w:rPr>
            </w:pPr>
          </w:p>
        </w:tc>
      </w:tr>
      <w:tr w:rsidR="0003407B" w:rsidRPr="0003407B" w:rsidTr="00BF5703">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5A29DA">
            <w:pPr>
              <w:jc w:val="center"/>
              <w:rPr>
                <w:rFonts w:ascii="Arial" w:hAnsi="Arial" w:cs="Arial"/>
                <w:sz w:val="20"/>
                <w:szCs w:val="20"/>
              </w:rPr>
            </w:pPr>
            <w:proofErr w:type="gramStart"/>
            <w:r>
              <w:rPr>
                <w:rFonts w:ascii="Arial" w:hAnsi="Arial" w:cs="Arial"/>
                <w:bCs/>
                <w:sz w:val="20"/>
                <w:szCs w:val="20"/>
              </w:rPr>
              <w:t>п</w:t>
            </w:r>
            <w:r w:rsidR="0003407B" w:rsidRPr="0003407B">
              <w:rPr>
                <w:rFonts w:ascii="Arial" w:hAnsi="Arial" w:cs="Arial"/>
                <w:bCs/>
                <w:sz w:val="20"/>
                <w:szCs w:val="20"/>
              </w:rPr>
              <w:t>римечание</w:t>
            </w:r>
            <w:proofErr w:type="gramEnd"/>
          </w:p>
        </w:tc>
        <w:tc>
          <w:tcPr>
            <w:tcW w:w="2291" w:type="dxa"/>
            <w:vAlign w:val="center"/>
          </w:tcPr>
          <w:p w:rsidR="0003407B" w:rsidRPr="0003407B" w:rsidRDefault="00BF5703" w:rsidP="005A29DA">
            <w:pPr>
              <w:pStyle w:val="a4"/>
              <w:spacing w:before="0" w:after="0"/>
              <w:ind w:right="244"/>
              <w:jc w:val="center"/>
              <w:rPr>
                <w:bCs/>
                <w:color w:val="auto"/>
                <w:sz w:val="20"/>
                <w:szCs w:val="20"/>
              </w:rPr>
            </w:pPr>
            <w:proofErr w:type="gramStart"/>
            <w:r>
              <w:rPr>
                <w:bCs/>
                <w:color w:val="auto"/>
                <w:sz w:val="20"/>
                <w:szCs w:val="20"/>
              </w:rPr>
              <w:t>и</w:t>
            </w:r>
            <w:r w:rsidR="0003407B" w:rsidRPr="0003407B">
              <w:rPr>
                <w:bCs/>
                <w:color w:val="auto"/>
                <w:sz w:val="20"/>
                <w:szCs w:val="20"/>
              </w:rPr>
              <w:t>спользуется</w:t>
            </w:r>
            <w:proofErr w:type="gramEnd"/>
            <w:r w:rsidR="0003407B" w:rsidRPr="0003407B">
              <w:rPr>
                <w:bCs/>
                <w:color w:val="auto"/>
                <w:sz w:val="20"/>
                <w:szCs w:val="20"/>
              </w:rPr>
              <w:t xml:space="preserve"> по назначению, зарезервирована  или нет</w:t>
            </w:r>
          </w:p>
        </w:tc>
      </w:tr>
      <w:tr w:rsidR="0003407B" w:rsidRPr="0003407B" w:rsidTr="00BF5703">
        <w:trPr>
          <w:trHeight w:val="613"/>
        </w:trPr>
        <w:tc>
          <w:tcPr>
            <w:tcW w:w="700" w:type="dxa"/>
            <w:vMerge/>
            <w:vAlign w:val="center"/>
          </w:tcPr>
          <w:p w:rsidR="0003407B" w:rsidRPr="0003407B" w:rsidRDefault="0003407B" w:rsidP="0073164A">
            <w:pPr>
              <w:jc w:val="center"/>
              <w:rPr>
                <w:rFonts w:ascii="Arial" w:hAnsi="Arial" w:cs="Arial"/>
                <w:b/>
                <w:bCs/>
                <w:sz w:val="20"/>
                <w:szCs w:val="20"/>
              </w:rPr>
            </w:pPr>
          </w:p>
        </w:tc>
        <w:tc>
          <w:tcPr>
            <w:tcW w:w="3978" w:type="dxa"/>
            <w:vMerge/>
            <w:vAlign w:val="center"/>
          </w:tcPr>
          <w:p w:rsidR="0003407B" w:rsidRPr="0003407B" w:rsidRDefault="0003407B" w:rsidP="0073164A">
            <w:pPr>
              <w:jc w:val="center"/>
              <w:rPr>
                <w:rFonts w:ascii="Arial" w:hAnsi="Arial" w:cs="Arial"/>
                <w:bCs/>
                <w:sz w:val="20"/>
                <w:szCs w:val="20"/>
              </w:rPr>
            </w:pPr>
          </w:p>
        </w:tc>
        <w:tc>
          <w:tcPr>
            <w:tcW w:w="2518" w:type="dxa"/>
            <w:vAlign w:val="center"/>
          </w:tcPr>
          <w:p w:rsidR="0003407B" w:rsidRPr="0003407B" w:rsidRDefault="00BF5703" w:rsidP="0003407B">
            <w:pPr>
              <w:jc w:val="center"/>
              <w:rPr>
                <w:rFonts w:ascii="Arial" w:hAnsi="Arial" w:cs="Arial"/>
                <w:sz w:val="20"/>
                <w:szCs w:val="20"/>
              </w:rPr>
            </w:pPr>
            <w:proofErr w:type="gramStart"/>
            <w:r>
              <w:rPr>
                <w:rFonts w:ascii="Arial" w:hAnsi="Arial" w:cs="Arial"/>
                <w:bCs/>
                <w:sz w:val="20"/>
                <w:szCs w:val="20"/>
              </w:rPr>
              <w:t>к</w:t>
            </w:r>
            <w:r w:rsidR="0003407B" w:rsidRPr="0003407B">
              <w:rPr>
                <w:rFonts w:ascii="Arial" w:hAnsi="Arial" w:cs="Arial"/>
                <w:bCs/>
                <w:sz w:val="20"/>
                <w:szCs w:val="20"/>
              </w:rPr>
              <w:t>адастровая</w:t>
            </w:r>
            <w:proofErr w:type="gramEnd"/>
            <w:r w:rsidR="0003407B" w:rsidRPr="0003407B">
              <w:rPr>
                <w:rFonts w:ascii="Arial" w:hAnsi="Arial" w:cs="Arial"/>
                <w:bCs/>
                <w:sz w:val="20"/>
                <w:szCs w:val="20"/>
              </w:rPr>
              <w:t xml:space="preserve"> стоимость </w:t>
            </w:r>
          </w:p>
        </w:tc>
        <w:tc>
          <w:tcPr>
            <w:tcW w:w="2291" w:type="dxa"/>
            <w:vAlign w:val="center"/>
          </w:tcPr>
          <w:p w:rsidR="0003407B" w:rsidRPr="0003407B" w:rsidRDefault="00BF5703" w:rsidP="0003407B">
            <w:pPr>
              <w:pStyle w:val="a4"/>
              <w:spacing w:before="0" w:after="0"/>
              <w:ind w:right="244"/>
              <w:jc w:val="center"/>
              <w:rPr>
                <w:bCs/>
                <w:color w:val="auto"/>
                <w:sz w:val="20"/>
                <w:szCs w:val="20"/>
              </w:rPr>
            </w:pPr>
            <w:proofErr w:type="gramStart"/>
            <w:r>
              <w:rPr>
                <w:bCs/>
                <w:color w:val="auto"/>
                <w:sz w:val="20"/>
                <w:szCs w:val="20"/>
              </w:rPr>
              <w:t>е</w:t>
            </w:r>
            <w:r w:rsidR="0003407B" w:rsidRPr="0003407B">
              <w:rPr>
                <w:bCs/>
                <w:color w:val="auto"/>
                <w:sz w:val="20"/>
                <w:szCs w:val="20"/>
              </w:rPr>
              <w:t>сли</w:t>
            </w:r>
            <w:proofErr w:type="gramEnd"/>
            <w:r w:rsidR="0003407B" w:rsidRPr="0003407B">
              <w:rPr>
                <w:bCs/>
                <w:color w:val="auto"/>
                <w:sz w:val="20"/>
                <w:szCs w:val="20"/>
              </w:rPr>
              <w:t xml:space="preserve"> имеет такой статус</w:t>
            </w:r>
          </w:p>
        </w:tc>
      </w:tr>
      <w:tr w:rsidR="00BF5703" w:rsidRPr="0003407B" w:rsidTr="00BF5703">
        <w:trPr>
          <w:trHeight w:val="613"/>
        </w:trPr>
        <w:tc>
          <w:tcPr>
            <w:tcW w:w="700" w:type="dxa"/>
            <w:vMerge w:val="restart"/>
            <w:vAlign w:val="center"/>
          </w:tcPr>
          <w:p w:rsidR="00BF5703" w:rsidRPr="0003407B" w:rsidRDefault="00BF5703" w:rsidP="0073164A">
            <w:pPr>
              <w:jc w:val="center"/>
              <w:rPr>
                <w:rFonts w:ascii="Arial" w:hAnsi="Arial" w:cs="Arial"/>
                <w:b/>
                <w:bCs/>
                <w:sz w:val="20"/>
                <w:szCs w:val="20"/>
              </w:rPr>
            </w:pPr>
            <w:r>
              <w:rPr>
                <w:rFonts w:ascii="Arial" w:hAnsi="Arial" w:cs="Arial"/>
                <w:b/>
                <w:bCs/>
                <w:sz w:val="20"/>
                <w:szCs w:val="20"/>
              </w:rPr>
              <w:t>3.</w:t>
            </w:r>
          </w:p>
        </w:tc>
        <w:tc>
          <w:tcPr>
            <w:tcW w:w="3978" w:type="dxa"/>
            <w:vMerge w:val="restart"/>
            <w:vAlign w:val="center"/>
          </w:tcPr>
          <w:p w:rsidR="00BF5703" w:rsidRPr="0003407B" w:rsidRDefault="00BF5703" w:rsidP="00BF5703">
            <w:pPr>
              <w:jc w:val="center"/>
              <w:rPr>
                <w:rFonts w:ascii="Arial" w:hAnsi="Arial" w:cs="Arial"/>
                <w:bCs/>
                <w:sz w:val="20"/>
                <w:szCs w:val="20"/>
              </w:rPr>
            </w:pPr>
            <w:r w:rsidRPr="00BF5703">
              <w:rPr>
                <w:rFonts w:ascii="Arial" w:hAnsi="Arial" w:cs="Arial"/>
                <w:sz w:val="20"/>
                <w:szCs w:val="20"/>
              </w:rPr>
              <w:t xml:space="preserve">Уникальные природно-лечебные и гидроминеральные ресурсы (лечебные грязи, минеральные воды, косметические глины и т.д.) наличие, </w:t>
            </w:r>
          </w:p>
        </w:tc>
        <w:tc>
          <w:tcPr>
            <w:tcW w:w="2518" w:type="dxa"/>
            <w:vAlign w:val="center"/>
          </w:tcPr>
          <w:p w:rsidR="00BF5703" w:rsidRPr="0003407B" w:rsidRDefault="00BF5703" w:rsidP="00BF5703">
            <w:pPr>
              <w:jc w:val="center"/>
              <w:rPr>
                <w:rFonts w:ascii="Arial" w:hAnsi="Arial" w:cs="Arial"/>
                <w:bCs/>
                <w:sz w:val="20"/>
                <w:szCs w:val="20"/>
              </w:rPr>
            </w:pPr>
            <w:proofErr w:type="gramStart"/>
            <w:r w:rsidRPr="00BF5703">
              <w:rPr>
                <w:rFonts w:ascii="Arial" w:hAnsi="Arial" w:cs="Arial"/>
                <w:sz w:val="20"/>
                <w:szCs w:val="20"/>
              </w:rPr>
              <w:t>краткая</w:t>
            </w:r>
            <w:proofErr w:type="gramEnd"/>
            <w:r w:rsidRPr="00BF5703">
              <w:rPr>
                <w:rFonts w:ascii="Arial" w:hAnsi="Arial" w:cs="Arial"/>
                <w:sz w:val="20"/>
                <w:szCs w:val="20"/>
              </w:rPr>
              <w:t xml:space="preserve"> характеристика</w:t>
            </w:r>
          </w:p>
        </w:tc>
        <w:tc>
          <w:tcPr>
            <w:tcW w:w="2291" w:type="dxa"/>
            <w:vAlign w:val="center"/>
          </w:tcPr>
          <w:p w:rsidR="00BF5703" w:rsidRPr="0003407B" w:rsidRDefault="00BF5703" w:rsidP="0003407B">
            <w:pPr>
              <w:pStyle w:val="a4"/>
              <w:spacing w:before="0" w:after="0"/>
              <w:ind w:right="244"/>
              <w:jc w:val="center"/>
              <w:rPr>
                <w:bCs/>
                <w:color w:val="auto"/>
                <w:sz w:val="20"/>
                <w:szCs w:val="20"/>
              </w:rPr>
            </w:pPr>
          </w:p>
        </w:tc>
      </w:tr>
      <w:tr w:rsidR="00BF5703" w:rsidRPr="0003407B" w:rsidTr="00BF5703">
        <w:trPr>
          <w:trHeight w:val="613"/>
        </w:trPr>
        <w:tc>
          <w:tcPr>
            <w:tcW w:w="700" w:type="dxa"/>
            <w:vMerge/>
            <w:vAlign w:val="center"/>
          </w:tcPr>
          <w:p w:rsidR="00BF5703" w:rsidRPr="0003407B" w:rsidRDefault="00BF5703" w:rsidP="0073164A">
            <w:pPr>
              <w:jc w:val="center"/>
              <w:rPr>
                <w:rFonts w:ascii="Arial" w:hAnsi="Arial" w:cs="Arial"/>
                <w:b/>
                <w:bCs/>
                <w:sz w:val="20"/>
                <w:szCs w:val="20"/>
              </w:rPr>
            </w:pPr>
          </w:p>
        </w:tc>
        <w:tc>
          <w:tcPr>
            <w:tcW w:w="3978" w:type="dxa"/>
            <w:vMerge/>
            <w:vAlign w:val="center"/>
          </w:tcPr>
          <w:p w:rsidR="00BF5703" w:rsidRPr="00BF5703" w:rsidRDefault="00BF5703" w:rsidP="00BF5703">
            <w:pPr>
              <w:jc w:val="center"/>
              <w:rPr>
                <w:rFonts w:ascii="Arial" w:hAnsi="Arial" w:cs="Arial"/>
                <w:sz w:val="20"/>
                <w:szCs w:val="20"/>
              </w:rPr>
            </w:pPr>
          </w:p>
        </w:tc>
        <w:tc>
          <w:tcPr>
            <w:tcW w:w="2518" w:type="dxa"/>
            <w:vAlign w:val="center"/>
          </w:tcPr>
          <w:p w:rsidR="00BF5703" w:rsidRPr="0003407B" w:rsidRDefault="00BF5703" w:rsidP="00BF5703">
            <w:pPr>
              <w:jc w:val="center"/>
              <w:rPr>
                <w:rFonts w:ascii="Arial" w:hAnsi="Arial" w:cs="Arial"/>
                <w:bCs/>
                <w:sz w:val="20"/>
                <w:szCs w:val="20"/>
              </w:rPr>
            </w:pPr>
            <w:proofErr w:type="gramStart"/>
            <w:r w:rsidRPr="00BF5703">
              <w:rPr>
                <w:rFonts w:ascii="Arial" w:hAnsi="Arial" w:cs="Arial"/>
                <w:sz w:val="20"/>
                <w:szCs w:val="20"/>
              </w:rPr>
              <w:t>местонахождение</w:t>
            </w:r>
            <w:proofErr w:type="gramEnd"/>
          </w:p>
        </w:tc>
        <w:tc>
          <w:tcPr>
            <w:tcW w:w="2291" w:type="dxa"/>
            <w:vAlign w:val="center"/>
          </w:tcPr>
          <w:p w:rsidR="00BF5703" w:rsidRPr="0003407B" w:rsidRDefault="00BF5703" w:rsidP="0003407B">
            <w:pPr>
              <w:pStyle w:val="a4"/>
              <w:spacing w:before="0" w:after="0"/>
              <w:ind w:right="244"/>
              <w:jc w:val="center"/>
              <w:rPr>
                <w:bCs/>
                <w:color w:val="auto"/>
                <w:sz w:val="20"/>
                <w:szCs w:val="20"/>
              </w:rPr>
            </w:pPr>
          </w:p>
        </w:tc>
      </w:tr>
    </w:tbl>
    <w:p w:rsidR="00462A08" w:rsidRPr="002D2DBA" w:rsidRDefault="00462A08" w:rsidP="00A372D3">
      <w:pPr>
        <w:pStyle w:val="a4"/>
        <w:spacing w:before="0" w:after="0"/>
        <w:ind w:right="244" w:firstLine="567"/>
        <w:jc w:val="both"/>
        <w:rPr>
          <w:i/>
          <w:color w:val="auto"/>
          <w:sz w:val="16"/>
          <w:szCs w:val="16"/>
          <w:vertAlign w:val="superscript"/>
        </w:rPr>
      </w:pPr>
    </w:p>
    <w:p w:rsidR="00A372D3" w:rsidRPr="00263B4B" w:rsidRDefault="00A372D3" w:rsidP="00BF5703">
      <w:pPr>
        <w:pStyle w:val="a4"/>
        <w:spacing w:before="0" w:after="0"/>
        <w:ind w:right="142" w:firstLine="567"/>
        <w:jc w:val="both"/>
        <w:rPr>
          <w:i/>
          <w:color w:val="auto"/>
          <w:sz w:val="18"/>
          <w:szCs w:val="18"/>
        </w:rPr>
      </w:pPr>
      <w:r w:rsidRPr="00263B4B">
        <w:rPr>
          <w:i/>
          <w:color w:val="auto"/>
          <w:sz w:val="18"/>
          <w:szCs w:val="18"/>
          <w:vertAlign w:val="superscript"/>
        </w:rPr>
        <w:t>1</w:t>
      </w:r>
      <w:r w:rsidRPr="00263B4B">
        <w:rPr>
          <w:i/>
          <w:color w:val="auto"/>
          <w:sz w:val="18"/>
          <w:szCs w:val="18"/>
        </w:rPr>
        <w:t>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туристские базы, стационарные и палаточные туристско-оздоровительные лагеря, дома рыболова и охотника, детские туристские станции, туристские парки, лесопарки, учебно-туристские тропы, трассы, детские и спортивные лагеря, другие аналогичные объекты.</w:t>
      </w:r>
    </w:p>
    <w:p w:rsidR="00A372D3" w:rsidRPr="00263B4B" w:rsidRDefault="003C6F7E" w:rsidP="00BF5703">
      <w:pPr>
        <w:pStyle w:val="a4"/>
        <w:spacing w:before="0" w:after="0"/>
        <w:ind w:right="142" w:firstLine="567"/>
        <w:jc w:val="both"/>
        <w:rPr>
          <w:i/>
          <w:color w:val="auto"/>
          <w:sz w:val="18"/>
          <w:szCs w:val="18"/>
        </w:rPr>
      </w:pPr>
      <w:r w:rsidRPr="00263B4B">
        <w:rPr>
          <w:i/>
          <w:color w:val="auto"/>
          <w:sz w:val="18"/>
          <w:szCs w:val="18"/>
        </w:rPr>
        <w:t>(</w:t>
      </w:r>
      <w:proofErr w:type="gramStart"/>
      <w:r w:rsidRPr="00263B4B">
        <w:rPr>
          <w:i/>
          <w:color w:val="auto"/>
          <w:sz w:val="18"/>
          <w:szCs w:val="18"/>
        </w:rPr>
        <w:t>ст.</w:t>
      </w:r>
      <w:proofErr w:type="gramEnd"/>
      <w:r w:rsidRPr="00263B4B">
        <w:rPr>
          <w:i/>
          <w:color w:val="auto"/>
          <w:sz w:val="18"/>
          <w:szCs w:val="18"/>
        </w:rPr>
        <w:t xml:space="preserve"> 98 Земельного кодекса Р</w:t>
      </w:r>
      <w:r w:rsidR="00A372D3" w:rsidRPr="00263B4B">
        <w:rPr>
          <w:i/>
          <w:color w:val="auto"/>
          <w:sz w:val="18"/>
          <w:szCs w:val="18"/>
        </w:rPr>
        <w:t>оссийской Федерации).</w:t>
      </w:r>
    </w:p>
    <w:p w:rsidR="0003407B" w:rsidRPr="00263B4B" w:rsidRDefault="003C6F7E" w:rsidP="00BF5703">
      <w:pPr>
        <w:autoSpaceDE w:val="0"/>
        <w:autoSpaceDN w:val="0"/>
        <w:adjustRightInd w:val="0"/>
        <w:ind w:right="142" w:firstLine="540"/>
        <w:jc w:val="both"/>
        <w:rPr>
          <w:rFonts w:ascii="Arial" w:hAnsi="Arial" w:cs="Arial"/>
          <w:bCs/>
          <w:i/>
          <w:sz w:val="18"/>
          <w:szCs w:val="18"/>
        </w:rPr>
      </w:pPr>
      <w:r w:rsidRPr="00263B4B">
        <w:rPr>
          <w:rFonts w:ascii="Arial" w:hAnsi="Arial" w:cs="Arial"/>
          <w:i/>
          <w:sz w:val="18"/>
          <w:szCs w:val="18"/>
          <w:vertAlign w:val="superscript"/>
        </w:rPr>
        <w:t>2</w:t>
      </w:r>
      <w:r w:rsidRPr="00263B4B">
        <w:rPr>
          <w:rFonts w:ascii="Arial" w:hAnsi="Arial" w:cs="Arial"/>
          <w:i/>
          <w:sz w:val="18"/>
          <w:szCs w:val="18"/>
        </w:rPr>
        <w:t>.</w:t>
      </w:r>
      <w:r w:rsidR="0003407B" w:rsidRPr="00263B4B">
        <w:rPr>
          <w:rFonts w:ascii="Arial" w:hAnsi="Arial" w:cs="Arial"/>
          <w:bCs/>
          <w:i/>
          <w:sz w:val="18"/>
          <w:szCs w:val="18"/>
        </w:rP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03407B" w:rsidRPr="00263B4B" w:rsidRDefault="0003407B" w:rsidP="00263B4B">
      <w:pPr>
        <w:autoSpaceDE w:val="0"/>
        <w:autoSpaceDN w:val="0"/>
        <w:adjustRightInd w:val="0"/>
        <w:ind w:firstLine="540"/>
        <w:jc w:val="both"/>
        <w:rPr>
          <w:rFonts w:ascii="Arial" w:hAnsi="Arial" w:cs="Arial"/>
          <w:bCs/>
          <w:i/>
          <w:sz w:val="18"/>
          <w:szCs w:val="18"/>
        </w:rPr>
      </w:pPr>
      <w:r w:rsidRPr="00263B4B">
        <w:rPr>
          <w:rFonts w:ascii="Arial" w:hAnsi="Arial" w:cs="Arial"/>
          <w:bCs/>
          <w:i/>
          <w:sz w:val="18"/>
          <w:szCs w:val="18"/>
        </w:rPr>
        <w:t>(</w:t>
      </w:r>
      <w:proofErr w:type="gramStart"/>
      <w:r w:rsidRPr="00263B4B">
        <w:rPr>
          <w:rFonts w:ascii="Arial" w:hAnsi="Arial" w:cs="Arial"/>
          <w:bCs/>
          <w:i/>
          <w:sz w:val="18"/>
          <w:szCs w:val="18"/>
        </w:rPr>
        <w:t>ст.</w:t>
      </w:r>
      <w:proofErr w:type="gramEnd"/>
      <w:r w:rsidRPr="00263B4B">
        <w:rPr>
          <w:rFonts w:ascii="Arial" w:hAnsi="Arial" w:cs="Arial"/>
          <w:bCs/>
          <w:i/>
          <w:sz w:val="18"/>
          <w:szCs w:val="18"/>
        </w:rPr>
        <w:t xml:space="preserve"> 96 </w:t>
      </w:r>
      <w:r w:rsidRPr="00263B4B">
        <w:rPr>
          <w:rFonts w:ascii="Arial" w:hAnsi="Arial" w:cs="Arial"/>
          <w:i/>
          <w:sz w:val="18"/>
          <w:szCs w:val="18"/>
        </w:rPr>
        <w:t>Земельного кодекса Российской Федерации)</w:t>
      </w:r>
    </w:p>
    <w:p w:rsidR="00A372D3" w:rsidRPr="00992147" w:rsidRDefault="00A372D3" w:rsidP="00263B4B">
      <w:pPr>
        <w:pStyle w:val="a4"/>
        <w:spacing w:before="0" w:after="0"/>
        <w:ind w:firstLine="567"/>
        <w:jc w:val="both"/>
        <w:rPr>
          <w:i/>
          <w:color w:val="auto"/>
          <w:sz w:val="20"/>
          <w:szCs w:val="20"/>
        </w:rPr>
      </w:pPr>
    </w:p>
    <w:p w:rsidR="00992147" w:rsidRPr="00992147" w:rsidRDefault="00992147" w:rsidP="00263B4B">
      <w:pPr>
        <w:pStyle w:val="a4"/>
        <w:spacing w:before="0" w:after="0"/>
        <w:ind w:firstLine="567"/>
        <w:jc w:val="both"/>
        <w:rPr>
          <w:i/>
          <w:color w:val="auto"/>
          <w:sz w:val="20"/>
          <w:szCs w:val="20"/>
        </w:rPr>
      </w:pPr>
    </w:p>
    <w:p w:rsidR="00992147" w:rsidRPr="00992147" w:rsidRDefault="00992147" w:rsidP="00992147">
      <w:pPr>
        <w:pStyle w:val="a4"/>
        <w:spacing w:before="0" w:after="0"/>
        <w:jc w:val="center"/>
        <w:rPr>
          <w:b/>
          <w:color w:val="auto"/>
          <w:sz w:val="20"/>
          <w:szCs w:val="20"/>
        </w:rPr>
      </w:pPr>
    </w:p>
    <w:p w:rsidR="00C5345C" w:rsidRPr="003C6F7E" w:rsidRDefault="0003407B" w:rsidP="00262FEC">
      <w:pPr>
        <w:pStyle w:val="a4"/>
        <w:spacing w:before="0" w:after="0"/>
        <w:ind w:left="367" w:right="244"/>
        <w:jc w:val="center"/>
        <w:rPr>
          <w:b/>
          <w:bCs/>
          <w:color w:val="auto"/>
          <w:sz w:val="20"/>
          <w:szCs w:val="20"/>
        </w:rPr>
      </w:pPr>
      <w:r>
        <w:rPr>
          <w:b/>
          <w:bCs/>
          <w:color w:val="auto"/>
          <w:sz w:val="20"/>
          <w:szCs w:val="20"/>
        </w:rPr>
        <w:br w:type="page"/>
      </w:r>
    </w:p>
    <w:p w:rsidR="00992147" w:rsidRDefault="00992147" w:rsidP="00992147">
      <w:pPr>
        <w:pStyle w:val="a4"/>
        <w:ind w:right="244"/>
        <w:jc w:val="right"/>
        <w:rPr>
          <w:color w:val="auto"/>
          <w:sz w:val="20"/>
          <w:szCs w:val="20"/>
        </w:rPr>
      </w:pPr>
      <w:r w:rsidRPr="00992147">
        <w:rPr>
          <w:b/>
          <w:color w:val="auto"/>
          <w:sz w:val="20"/>
          <w:szCs w:val="20"/>
          <w:lang w:val="en-US"/>
        </w:rPr>
        <w:lastRenderedPageBreak/>
        <w:t>III</w:t>
      </w:r>
      <w:r w:rsidRPr="00992147">
        <w:rPr>
          <w:b/>
          <w:color w:val="auto"/>
          <w:sz w:val="20"/>
          <w:szCs w:val="20"/>
        </w:rPr>
        <w:t xml:space="preserve">. </w:t>
      </w:r>
      <w:r>
        <w:rPr>
          <w:b/>
          <w:color w:val="auto"/>
          <w:sz w:val="20"/>
          <w:szCs w:val="20"/>
        </w:rPr>
        <w:t xml:space="preserve">ИНФОРМАЦИЯ О ТУРИСТСКИХ ОБЪЕКТАХ </w:t>
      </w:r>
      <w:r w:rsidRPr="009D4D11">
        <w:rPr>
          <w:b/>
          <w:bCs/>
          <w:color w:val="auto"/>
          <w:sz w:val="20"/>
          <w:szCs w:val="20"/>
        </w:rPr>
        <w:t>МУНИЦИПАЛЬНОГО ОБРАЗОВАНИЯ</w:t>
      </w:r>
      <w:r w:rsidRPr="009D4D11">
        <w:rPr>
          <w:color w:val="auto"/>
          <w:sz w:val="20"/>
          <w:szCs w:val="20"/>
        </w:rPr>
        <w:t xml:space="preserve"> </w:t>
      </w:r>
    </w:p>
    <w:p w:rsidR="00992147" w:rsidRDefault="00992147" w:rsidP="00992147">
      <w:pPr>
        <w:pStyle w:val="a4"/>
        <w:ind w:right="244"/>
        <w:jc w:val="right"/>
        <w:rPr>
          <w:color w:val="auto"/>
          <w:sz w:val="20"/>
          <w:szCs w:val="20"/>
        </w:rPr>
      </w:pPr>
    </w:p>
    <w:p w:rsidR="00E97315" w:rsidRPr="009D4D11" w:rsidRDefault="00EB2325" w:rsidP="00992147">
      <w:pPr>
        <w:pStyle w:val="a4"/>
        <w:ind w:right="244"/>
        <w:jc w:val="right"/>
        <w:rPr>
          <w:color w:val="auto"/>
          <w:sz w:val="20"/>
          <w:szCs w:val="20"/>
        </w:rPr>
      </w:pPr>
      <w:r w:rsidRPr="009D4D11">
        <w:rPr>
          <w:color w:val="auto"/>
          <w:sz w:val="20"/>
          <w:szCs w:val="20"/>
        </w:rPr>
        <w:t>Таблица № </w:t>
      </w:r>
      <w:r w:rsidR="00681D57">
        <w:rPr>
          <w:color w:val="auto"/>
          <w:sz w:val="20"/>
          <w:szCs w:val="20"/>
        </w:rPr>
        <w:t>4</w:t>
      </w:r>
    </w:p>
    <w:p w:rsidR="00E97315" w:rsidRDefault="00E97315" w:rsidP="002A6824">
      <w:pPr>
        <w:pStyle w:val="a4"/>
        <w:spacing w:before="0" w:after="0"/>
        <w:ind w:left="369" w:right="244"/>
        <w:jc w:val="center"/>
        <w:rPr>
          <w:b/>
          <w:bCs/>
          <w:color w:val="auto"/>
          <w:sz w:val="20"/>
          <w:szCs w:val="20"/>
        </w:rPr>
      </w:pPr>
      <w:r w:rsidRPr="009D4D11">
        <w:rPr>
          <w:b/>
          <w:bCs/>
          <w:color w:val="auto"/>
          <w:sz w:val="20"/>
          <w:szCs w:val="20"/>
        </w:rPr>
        <w:t xml:space="preserve">ОСНОВНЫЕ ОБЪЕКТЫ ЭКСКУРСИОННОГО </w:t>
      </w:r>
      <w:r w:rsidR="0028542A">
        <w:rPr>
          <w:b/>
          <w:bCs/>
          <w:color w:val="auto"/>
          <w:sz w:val="20"/>
          <w:szCs w:val="20"/>
        </w:rPr>
        <w:t>ТУРИЗМА</w:t>
      </w:r>
    </w:p>
    <w:p w:rsidR="002A6824" w:rsidRPr="00FA404A" w:rsidRDefault="002A6824" w:rsidP="002A6824">
      <w:pPr>
        <w:pStyle w:val="a4"/>
        <w:spacing w:before="0" w:after="0"/>
        <w:ind w:left="369" w:right="244"/>
        <w:jc w:val="center"/>
        <w:rPr>
          <w:b/>
          <w:bCs/>
          <w:color w:val="auto"/>
          <w:sz w:val="20"/>
          <w:szCs w:val="20"/>
        </w:rPr>
      </w:pPr>
    </w:p>
    <w:tbl>
      <w:tblPr>
        <w:tblW w:w="5000" w:type="pct"/>
        <w:jc w:val="center"/>
        <w:tblCellMar>
          <w:top w:w="75" w:type="dxa"/>
          <w:left w:w="75" w:type="dxa"/>
          <w:bottom w:w="75" w:type="dxa"/>
          <w:right w:w="75" w:type="dxa"/>
        </w:tblCellMar>
        <w:tblLook w:val="0000" w:firstRow="0" w:lastRow="0" w:firstColumn="0" w:lastColumn="0" w:noHBand="0" w:noVBand="0"/>
      </w:tblPr>
      <w:tblGrid>
        <w:gridCol w:w="2655"/>
        <w:gridCol w:w="2259"/>
        <w:gridCol w:w="5786"/>
        <w:gridCol w:w="1623"/>
        <w:gridCol w:w="2397"/>
      </w:tblGrid>
      <w:tr w:rsidR="007632F4" w:rsidRPr="009D4D11" w:rsidTr="00A71BDA">
        <w:trPr>
          <w:jc w:val="center"/>
        </w:trPr>
        <w:tc>
          <w:tcPr>
            <w:tcW w:w="902" w:type="pct"/>
            <w:tcBorders>
              <w:top w:val="single" w:sz="8" w:space="0" w:color="000000"/>
              <w:left w:val="single" w:sz="8" w:space="0" w:color="000000"/>
              <w:bottom w:val="single" w:sz="8" w:space="0" w:color="000000"/>
              <w:right w:val="single" w:sz="8" w:space="0" w:color="000000"/>
            </w:tcBorders>
          </w:tcPr>
          <w:p w:rsidR="008D3F49" w:rsidRPr="00A71BDA" w:rsidRDefault="008D3F49" w:rsidP="0028542A">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На</w:t>
            </w:r>
            <w:r w:rsidR="0028542A" w:rsidRPr="00A71BDA">
              <w:rPr>
                <w:rFonts w:ascii="Times New Roman" w:hAnsi="Times New Roman" w:cs="Times New Roman"/>
                <w:b/>
                <w:bCs/>
                <w:color w:val="auto"/>
                <w:sz w:val="28"/>
                <w:szCs w:val="28"/>
              </w:rPr>
              <w:t>звание</w:t>
            </w:r>
            <w:r w:rsidR="0028542A" w:rsidRPr="00A71BDA">
              <w:rPr>
                <w:rFonts w:ascii="Times New Roman" w:hAnsi="Times New Roman" w:cs="Times New Roman"/>
                <w:color w:val="auto"/>
                <w:sz w:val="28"/>
                <w:szCs w:val="28"/>
              </w:rPr>
              <w:t>/</w:t>
            </w:r>
            <w:r w:rsidR="0028542A" w:rsidRPr="00A71BDA">
              <w:rPr>
                <w:rFonts w:ascii="Times New Roman" w:hAnsi="Times New Roman" w:cs="Times New Roman"/>
                <w:b/>
                <w:color w:val="auto"/>
                <w:sz w:val="28"/>
                <w:szCs w:val="28"/>
              </w:rPr>
              <w:t>тип</w:t>
            </w:r>
          </w:p>
        </w:tc>
        <w:tc>
          <w:tcPr>
            <w:tcW w:w="767" w:type="pct"/>
            <w:tcBorders>
              <w:top w:val="single" w:sz="8" w:space="0" w:color="000000"/>
              <w:left w:val="single" w:sz="8" w:space="0" w:color="000000"/>
              <w:bottom w:val="single" w:sz="8" w:space="0" w:color="000000"/>
              <w:right w:val="single" w:sz="8" w:space="0" w:color="000000"/>
            </w:tcBorders>
          </w:tcPr>
          <w:p w:rsidR="008D3F49" w:rsidRPr="00A71BDA" w:rsidRDefault="008D3F49" w:rsidP="00474AE2">
            <w:pPr>
              <w:pStyle w:val="a4"/>
              <w:jc w:val="center"/>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Адрес,</w:t>
            </w:r>
          </w:p>
          <w:p w:rsidR="008D3F49" w:rsidRPr="00A71BDA" w:rsidRDefault="008D3F49" w:rsidP="00474AE2">
            <w:pPr>
              <w:pStyle w:val="a4"/>
              <w:jc w:val="center"/>
              <w:rPr>
                <w:rFonts w:ascii="Times New Roman" w:hAnsi="Times New Roman" w:cs="Times New Roman"/>
                <w:color w:val="auto"/>
                <w:sz w:val="28"/>
                <w:szCs w:val="28"/>
              </w:rPr>
            </w:pPr>
            <w:proofErr w:type="gramStart"/>
            <w:r w:rsidRPr="00A71BDA">
              <w:rPr>
                <w:rFonts w:ascii="Times New Roman" w:hAnsi="Times New Roman" w:cs="Times New Roman"/>
                <w:b/>
                <w:bCs/>
                <w:color w:val="auto"/>
                <w:sz w:val="28"/>
                <w:szCs w:val="28"/>
              </w:rPr>
              <w:t>телефон</w:t>
            </w:r>
            <w:proofErr w:type="gramEnd"/>
            <w:r w:rsidRPr="00A71BDA">
              <w:rPr>
                <w:rFonts w:ascii="Times New Roman" w:hAnsi="Times New Roman" w:cs="Times New Roman"/>
                <w:b/>
                <w:bCs/>
                <w:color w:val="auto"/>
                <w:sz w:val="28"/>
                <w:szCs w:val="28"/>
              </w:rPr>
              <w:t xml:space="preserve">, факс, </w:t>
            </w:r>
            <w:r w:rsidRPr="00A71BDA">
              <w:rPr>
                <w:rFonts w:ascii="Times New Roman" w:hAnsi="Times New Roman" w:cs="Times New Roman"/>
                <w:b/>
                <w:bCs/>
                <w:color w:val="auto"/>
                <w:sz w:val="28"/>
                <w:szCs w:val="28"/>
                <w:lang w:val="en-US"/>
              </w:rPr>
              <w:t>e</w:t>
            </w:r>
            <w:r w:rsidRPr="00A71BDA">
              <w:rPr>
                <w:rFonts w:ascii="Times New Roman" w:hAnsi="Times New Roman" w:cs="Times New Roman"/>
                <w:b/>
                <w:bCs/>
                <w:color w:val="auto"/>
                <w:sz w:val="28"/>
                <w:szCs w:val="28"/>
              </w:rPr>
              <w:t>-</w:t>
            </w:r>
            <w:r w:rsidRPr="00A71BDA">
              <w:rPr>
                <w:rFonts w:ascii="Times New Roman" w:hAnsi="Times New Roman" w:cs="Times New Roman"/>
                <w:b/>
                <w:bCs/>
                <w:color w:val="auto"/>
                <w:sz w:val="28"/>
                <w:szCs w:val="28"/>
                <w:lang w:val="en-US"/>
              </w:rPr>
              <w:t>mail</w:t>
            </w:r>
            <w:r w:rsidRPr="00A71BDA">
              <w:rPr>
                <w:rFonts w:ascii="Times New Roman" w:hAnsi="Times New Roman" w:cs="Times New Roman"/>
                <w:b/>
                <w:bCs/>
                <w:color w:val="auto"/>
                <w:sz w:val="28"/>
                <w:szCs w:val="28"/>
              </w:rPr>
              <w:t>, сайт</w:t>
            </w:r>
            <w:r w:rsidR="00F4109D" w:rsidRPr="00A71BDA">
              <w:rPr>
                <w:rFonts w:ascii="Times New Roman" w:hAnsi="Times New Roman" w:cs="Times New Roman"/>
                <w:b/>
                <w:bCs/>
                <w:color w:val="auto"/>
                <w:sz w:val="28"/>
                <w:szCs w:val="28"/>
              </w:rPr>
              <w:t>, Ф.И.О. руководителя</w:t>
            </w:r>
            <w:r w:rsidRPr="00A71BDA">
              <w:rPr>
                <w:rFonts w:ascii="Times New Roman" w:hAnsi="Times New Roman" w:cs="Times New Roman"/>
                <w:b/>
                <w:bCs/>
                <w:color w:val="auto"/>
                <w:sz w:val="28"/>
                <w:szCs w:val="28"/>
              </w:rPr>
              <w:t xml:space="preserve"> </w:t>
            </w:r>
            <w:r w:rsidRPr="00A71BDA">
              <w:rPr>
                <w:rFonts w:ascii="Times New Roman" w:hAnsi="Times New Roman" w:cs="Times New Roman"/>
                <w:color w:val="auto"/>
                <w:sz w:val="28"/>
                <w:szCs w:val="28"/>
              </w:rPr>
              <w:t xml:space="preserve"> </w:t>
            </w:r>
          </w:p>
        </w:tc>
        <w:tc>
          <w:tcPr>
            <w:tcW w:w="1968" w:type="pct"/>
            <w:tcBorders>
              <w:top w:val="single" w:sz="8" w:space="0" w:color="000000"/>
              <w:left w:val="single" w:sz="8" w:space="0" w:color="000000"/>
              <w:bottom w:val="single" w:sz="8" w:space="0" w:color="000000"/>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Описание</w:t>
            </w:r>
            <w:r w:rsidRPr="00A71BDA">
              <w:rPr>
                <w:rFonts w:ascii="Times New Roman" w:hAnsi="Times New Roman" w:cs="Times New Roman"/>
                <w:color w:val="auto"/>
                <w:sz w:val="28"/>
                <w:szCs w:val="28"/>
              </w:rPr>
              <w:t xml:space="preserve">, </w:t>
            </w:r>
            <w:r w:rsidRPr="00A71BDA">
              <w:rPr>
                <w:rFonts w:ascii="Times New Roman" w:hAnsi="Times New Roman" w:cs="Times New Roman"/>
                <w:b/>
                <w:color w:val="auto"/>
                <w:sz w:val="28"/>
                <w:szCs w:val="28"/>
              </w:rPr>
              <w:t>транспортная доступность</w:t>
            </w:r>
          </w:p>
        </w:tc>
        <w:tc>
          <w:tcPr>
            <w:tcW w:w="550" w:type="pct"/>
            <w:tcBorders>
              <w:top w:val="single" w:sz="8" w:space="0" w:color="000000"/>
              <w:left w:val="single" w:sz="8" w:space="0" w:color="000000"/>
              <w:bottom w:val="single" w:sz="8" w:space="0" w:color="000000"/>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Статус</w:t>
            </w:r>
            <w:r w:rsidRPr="00A71BDA">
              <w:rPr>
                <w:rFonts w:ascii="Times New Roman" w:hAnsi="Times New Roman" w:cs="Times New Roman"/>
                <w:color w:val="auto"/>
                <w:sz w:val="28"/>
                <w:szCs w:val="28"/>
              </w:rPr>
              <w:t xml:space="preserve">, </w:t>
            </w:r>
            <w:r w:rsidRPr="00A71BDA">
              <w:rPr>
                <w:rFonts w:ascii="Times New Roman" w:hAnsi="Times New Roman" w:cs="Times New Roman"/>
                <w:b/>
                <w:color w:val="auto"/>
                <w:sz w:val="28"/>
                <w:szCs w:val="28"/>
              </w:rPr>
              <w:t>принадлежность</w:t>
            </w:r>
          </w:p>
        </w:tc>
        <w:tc>
          <w:tcPr>
            <w:tcW w:w="814" w:type="pct"/>
            <w:tcBorders>
              <w:top w:val="single" w:sz="8" w:space="0" w:color="000000"/>
              <w:left w:val="single" w:sz="8" w:space="0" w:color="000000"/>
              <w:bottom w:val="single" w:sz="8" w:space="0" w:color="000000"/>
              <w:right w:val="single" w:sz="8" w:space="0" w:color="000000"/>
            </w:tcBorders>
          </w:tcPr>
          <w:p w:rsidR="008D3F49" w:rsidRPr="009D4D11" w:rsidRDefault="008D3F49">
            <w:pPr>
              <w:pStyle w:val="a4"/>
              <w:jc w:val="center"/>
              <w:rPr>
                <w:b/>
                <w:bCs/>
                <w:color w:val="auto"/>
                <w:sz w:val="20"/>
                <w:szCs w:val="20"/>
              </w:rPr>
            </w:pPr>
            <w:r w:rsidRPr="009D4D11">
              <w:rPr>
                <w:b/>
                <w:bCs/>
                <w:color w:val="auto"/>
                <w:sz w:val="20"/>
                <w:szCs w:val="20"/>
              </w:rPr>
              <w:t>Фото*</w:t>
            </w:r>
            <w:r w:rsidR="00303D74">
              <w:rPr>
                <w:b/>
                <w:bCs/>
                <w:color w:val="auto"/>
                <w:sz w:val="20"/>
                <w:szCs w:val="20"/>
              </w:rPr>
              <w:t>*</w:t>
            </w:r>
          </w:p>
        </w:tc>
      </w:tr>
      <w:tr w:rsidR="007632F4" w:rsidRPr="009D4D11" w:rsidTr="00A71BDA">
        <w:trPr>
          <w:trHeight w:val="615"/>
          <w:jc w:val="center"/>
        </w:trPr>
        <w:tc>
          <w:tcPr>
            <w:tcW w:w="902"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1 </w:t>
            </w:r>
          </w:p>
        </w:tc>
        <w:tc>
          <w:tcPr>
            <w:tcW w:w="767"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2 </w:t>
            </w:r>
          </w:p>
        </w:tc>
        <w:tc>
          <w:tcPr>
            <w:tcW w:w="1968"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3 </w:t>
            </w:r>
          </w:p>
        </w:tc>
        <w:tc>
          <w:tcPr>
            <w:tcW w:w="550" w:type="pct"/>
            <w:tcBorders>
              <w:top w:val="single" w:sz="8" w:space="0" w:color="000000"/>
              <w:left w:val="single" w:sz="8" w:space="0" w:color="000000"/>
              <w:bottom w:val="single" w:sz="4" w:space="0" w:color="auto"/>
              <w:right w:val="single" w:sz="8" w:space="0" w:color="000000"/>
            </w:tcBorders>
          </w:tcPr>
          <w:p w:rsidR="008D3F49" w:rsidRPr="00A71BDA" w:rsidRDefault="008D3F49">
            <w:pPr>
              <w:pStyle w:val="a4"/>
              <w:jc w:val="center"/>
              <w:rPr>
                <w:rFonts w:ascii="Times New Roman" w:hAnsi="Times New Roman" w:cs="Times New Roman"/>
                <w:color w:val="auto"/>
                <w:sz w:val="28"/>
                <w:szCs w:val="28"/>
              </w:rPr>
            </w:pPr>
            <w:r w:rsidRPr="00A71BDA">
              <w:rPr>
                <w:rFonts w:ascii="Times New Roman" w:hAnsi="Times New Roman" w:cs="Times New Roman"/>
                <w:b/>
                <w:bCs/>
                <w:color w:val="auto"/>
                <w:sz w:val="28"/>
                <w:szCs w:val="28"/>
              </w:rPr>
              <w:t xml:space="preserve">4 </w:t>
            </w:r>
          </w:p>
        </w:tc>
        <w:tc>
          <w:tcPr>
            <w:tcW w:w="814" w:type="pct"/>
            <w:tcBorders>
              <w:top w:val="single" w:sz="8" w:space="0" w:color="000000"/>
              <w:left w:val="single" w:sz="8" w:space="0" w:color="000000"/>
              <w:bottom w:val="single" w:sz="4" w:space="0" w:color="auto"/>
              <w:right w:val="single" w:sz="8" w:space="0" w:color="000000"/>
            </w:tcBorders>
          </w:tcPr>
          <w:p w:rsidR="008D3F49" w:rsidRPr="009D4D11" w:rsidRDefault="008D3F49">
            <w:pPr>
              <w:pStyle w:val="a4"/>
              <w:jc w:val="center"/>
              <w:rPr>
                <w:b/>
                <w:bCs/>
                <w:color w:val="auto"/>
                <w:sz w:val="20"/>
                <w:szCs w:val="20"/>
              </w:rPr>
            </w:pPr>
          </w:p>
        </w:tc>
      </w:tr>
      <w:tr w:rsidR="00CD484F" w:rsidRPr="00CD484F" w:rsidTr="00CD484F">
        <w:trPr>
          <w:trHeight w:val="510"/>
          <w:jc w:val="center"/>
        </w:trPr>
        <w:tc>
          <w:tcPr>
            <w:tcW w:w="5000" w:type="pct"/>
            <w:gridSpan w:val="5"/>
            <w:tcBorders>
              <w:top w:val="single" w:sz="4" w:space="0" w:color="auto"/>
              <w:left w:val="single" w:sz="8" w:space="0" w:color="000000"/>
              <w:bottom w:val="single" w:sz="4" w:space="0" w:color="auto"/>
              <w:right w:val="single" w:sz="8" w:space="0" w:color="000000"/>
            </w:tcBorders>
          </w:tcPr>
          <w:p w:rsidR="00880146" w:rsidRPr="00A71BDA" w:rsidRDefault="00CD484F"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В паспорте указаны наиболее популярные туристские объекты.</w:t>
            </w:r>
          </w:p>
          <w:p w:rsidR="00CD484F" w:rsidRPr="00A71BDA" w:rsidRDefault="00CD484F"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 xml:space="preserve"> Полный перечень объектов культурного наследия в приложении</w:t>
            </w:r>
            <w:r w:rsidR="007632F4" w:rsidRPr="00A71BDA">
              <w:rPr>
                <w:rFonts w:ascii="Times New Roman" w:hAnsi="Times New Roman" w:cs="Times New Roman"/>
                <w:b/>
                <w:bCs/>
                <w:color w:val="auto"/>
                <w:sz w:val="28"/>
                <w:szCs w:val="28"/>
              </w:rPr>
              <w:t xml:space="preserve"> </w:t>
            </w:r>
            <w:r w:rsidRPr="00A71BDA">
              <w:rPr>
                <w:rFonts w:ascii="Times New Roman" w:hAnsi="Times New Roman" w:cs="Times New Roman"/>
                <w:b/>
                <w:bCs/>
                <w:color w:val="auto"/>
                <w:sz w:val="28"/>
                <w:szCs w:val="28"/>
              </w:rPr>
              <w:t>№</w:t>
            </w:r>
            <w:r w:rsidR="00870611" w:rsidRPr="00A71BDA">
              <w:rPr>
                <w:rFonts w:ascii="Times New Roman" w:hAnsi="Times New Roman" w:cs="Times New Roman"/>
                <w:b/>
                <w:bCs/>
                <w:color w:val="auto"/>
                <w:sz w:val="28"/>
                <w:szCs w:val="28"/>
              </w:rPr>
              <w:t xml:space="preserve"> 1</w:t>
            </w:r>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 xml:space="preserve">Более подробная информация об объектах на сайте </w:t>
            </w:r>
            <w:hyperlink r:id="rId241" w:history="1">
              <w:r w:rsidRPr="00A71BDA">
                <w:rPr>
                  <w:rStyle w:val="ab"/>
                  <w:rFonts w:ascii="Times New Roman" w:hAnsi="Times New Roman" w:cs="Times New Roman"/>
                  <w:b/>
                  <w:bCs/>
                  <w:color w:val="auto"/>
                  <w:sz w:val="28"/>
                  <w:szCs w:val="28"/>
                </w:rPr>
                <w:t>http://memorials.tomsk.ru/</w:t>
              </w:r>
            </w:hyperlink>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 xml:space="preserve"> ОГАУК «Центр охраны памятников»</w:t>
            </w:r>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Адрес: 634050, г. Томск, пер. Батенькова, 3</w:t>
            </w:r>
          </w:p>
          <w:p w:rsidR="00880146" w:rsidRPr="00A71BDA" w:rsidRDefault="00880146" w:rsidP="00880146">
            <w:pPr>
              <w:pStyle w:val="a4"/>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t>Телефон: (3822) 51-50-45</w:t>
            </w:r>
          </w:p>
          <w:p w:rsidR="00880146" w:rsidRPr="00A71BDA" w:rsidRDefault="00880146" w:rsidP="00880146">
            <w:pPr>
              <w:pStyle w:val="a4"/>
              <w:rPr>
                <w:rFonts w:ascii="Times New Roman" w:hAnsi="Times New Roman" w:cs="Times New Roman"/>
                <w:b/>
                <w:bCs/>
                <w:color w:val="000000" w:themeColor="text1"/>
                <w:sz w:val="28"/>
                <w:szCs w:val="28"/>
              </w:rPr>
            </w:pPr>
            <w:r w:rsidRPr="00A71BDA">
              <w:rPr>
                <w:rFonts w:ascii="Times New Roman" w:hAnsi="Times New Roman" w:cs="Times New Roman"/>
                <w:b/>
                <w:bCs/>
                <w:color w:val="000000" w:themeColor="text1"/>
                <w:sz w:val="28"/>
                <w:szCs w:val="28"/>
              </w:rPr>
              <w:t>Факс: (3822) 51-20-24</w:t>
            </w:r>
          </w:p>
        </w:tc>
      </w:tr>
      <w:tr w:rsidR="007632F4" w:rsidRPr="009D4D11" w:rsidTr="00A71BDA">
        <w:trPr>
          <w:trHeight w:val="330"/>
          <w:jc w:val="center"/>
        </w:trPr>
        <w:tc>
          <w:tcPr>
            <w:tcW w:w="902"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pStyle w:val="af0"/>
              <w:rPr>
                <w:sz w:val="28"/>
                <w:szCs w:val="28"/>
              </w:rPr>
            </w:pPr>
            <w:r w:rsidRPr="00A71BDA">
              <w:rPr>
                <w:sz w:val="28"/>
                <w:szCs w:val="28"/>
              </w:rPr>
              <w:t xml:space="preserve">Мыс Воскресенской горы, где </w:t>
            </w:r>
            <w:proofErr w:type="gramStart"/>
            <w:r w:rsidRPr="00A71BDA">
              <w:rPr>
                <w:sz w:val="28"/>
                <w:szCs w:val="28"/>
              </w:rPr>
              <w:t>был  в</w:t>
            </w:r>
            <w:proofErr w:type="gramEnd"/>
            <w:r w:rsidRPr="00A71BDA">
              <w:rPr>
                <w:sz w:val="28"/>
                <w:szCs w:val="28"/>
              </w:rPr>
              <w:t xml:space="preserve"> 1604 году основан  г. Томск</w:t>
            </w:r>
          </w:p>
        </w:tc>
        <w:tc>
          <w:tcPr>
            <w:tcW w:w="767" w:type="pct"/>
            <w:tcBorders>
              <w:top w:val="single" w:sz="4" w:space="0" w:color="auto"/>
              <w:left w:val="single" w:sz="8" w:space="0" w:color="000000"/>
              <w:bottom w:val="single" w:sz="4" w:space="0" w:color="auto"/>
              <w:right w:val="single" w:sz="8" w:space="0" w:color="000000"/>
            </w:tcBorders>
          </w:tcPr>
          <w:p w:rsidR="00CC7B5A" w:rsidRPr="00A71BDA" w:rsidRDefault="00CD484F" w:rsidP="00CD484F">
            <w:pPr>
              <w:pStyle w:val="af0"/>
              <w:rPr>
                <w:sz w:val="28"/>
                <w:szCs w:val="28"/>
              </w:rPr>
            </w:pPr>
            <w:r w:rsidRPr="00A71BDA">
              <w:rPr>
                <w:sz w:val="28"/>
                <w:szCs w:val="28"/>
              </w:rPr>
              <w:t>ул. Бакунина</w:t>
            </w:r>
          </w:p>
          <w:p w:rsidR="00CC7B5A" w:rsidRPr="00A71BDA" w:rsidRDefault="00CC7B5A" w:rsidP="00CD484F">
            <w:pPr>
              <w:pStyle w:val="af0"/>
              <w:rPr>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C7B5A" w:rsidRPr="00A71BDA" w:rsidRDefault="008428E2" w:rsidP="0043442B">
            <w:pPr>
              <w:pStyle w:val="af0"/>
              <w:rPr>
                <w:sz w:val="28"/>
                <w:szCs w:val="28"/>
              </w:rPr>
            </w:pPr>
            <w:r w:rsidRPr="00A71BDA">
              <w:rPr>
                <w:sz w:val="28"/>
                <w:szCs w:val="28"/>
                <w:shd w:val="clear" w:color="auto" w:fill="FFFFFF"/>
              </w:rPr>
              <w:t xml:space="preserve">Воскресенская гора - обширный исторический район Томска, включающий в себя несколько достопримечательных мест, среди которых - место основания города, Воскресенская церковь и Белое озеро. Границами исторического района служат (если верить сайту Центра по охране и использованию памятников истории и культуры) улицы </w:t>
            </w:r>
            <w:r w:rsidRPr="00A71BDA">
              <w:rPr>
                <w:sz w:val="28"/>
                <w:szCs w:val="28"/>
                <w:shd w:val="clear" w:color="auto" w:fill="FFFFFF"/>
              </w:rPr>
              <w:lastRenderedPageBreak/>
              <w:t>Большая Подгорная, Загорная, Среднекирпичная, Яковлева, переулок Соляной. В идеале под катом стоило бы рассказать обо всем, что удалось увидеть на очерченной территории за время двух коротких прогулок, но я решил поступить немного по-другому. Данный пост, озаглавленный "Воскресенская гора" будет посвящен пути от места основания Томска до Соляной площади, где находится ТГАСУ. В следующей части состоится "Знакомство с Белым озером", а после будет пост, посвященный Октябрьской улице, проходящей по территории Воскресенской горы, а также служащей границей между Болотом и Кирпичами.</w:t>
            </w:r>
          </w:p>
        </w:tc>
        <w:tc>
          <w:tcPr>
            <w:tcW w:w="550"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rPr>
                <w:rFonts w:cs="Times New Roman"/>
                <w:sz w:val="28"/>
                <w:szCs w:val="28"/>
              </w:rPr>
            </w:pPr>
            <w:r w:rsidRPr="00A71BDA">
              <w:rPr>
                <w:rFonts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7632F4" w:rsidRDefault="007632F4" w:rsidP="0043442B">
            <w:pPr>
              <w:rPr>
                <w:noProof/>
              </w:rPr>
            </w:pPr>
          </w:p>
          <w:p w:rsidR="007632F4" w:rsidRDefault="007632F4" w:rsidP="0043442B">
            <w:pPr>
              <w:rPr>
                <w:noProof/>
              </w:rPr>
            </w:pPr>
          </w:p>
          <w:p w:rsidR="007632F4" w:rsidRDefault="007632F4" w:rsidP="0043442B">
            <w:pPr>
              <w:rPr>
                <w:noProof/>
              </w:rPr>
            </w:pPr>
          </w:p>
          <w:p w:rsidR="00CC7B5A" w:rsidRPr="00043089" w:rsidRDefault="008428E2" w:rsidP="0043442B">
            <w:r>
              <w:rPr>
                <w:noProof/>
              </w:rPr>
              <w:lastRenderedPageBreak/>
              <w:drawing>
                <wp:inline distT="0" distB="0" distL="0" distR="0">
                  <wp:extent cx="1785999" cy="1339500"/>
                  <wp:effectExtent l="19050" t="0" r="4701" b="0"/>
                  <wp:docPr id="1" name="Рисунок 1" descr="C:\Users\RDH\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H\Desktop\i.jpg"/>
                          <pic:cNvPicPr>
                            <a:picLocks noChangeAspect="1" noChangeArrowheads="1"/>
                          </pic:cNvPicPr>
                        </pic:nvPicPr>
                        <pic:blipFill>
                          <a:blip r:embed="rId242" cstate="print"/>
                          <a:srcRect/>
                          <a:stretch>
                            <a:fillRect/>
                          </a:stretch>
                        </pic:blipFill>
                        <pic:spPr bwMode="auto">
                          <a:xfrm>
                            <a:off x="0" y="0"/>
                            <a:ext cx="1790649" cy="1342987"/>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pStyle w:val="af0"/>
              <w:rPr>
                <w:sz w:val="28"/>
                <w:szCs w:val="28"/>
              </w:rPr>
            </w:pPr>
            <w:r w:rsidRPr="00A71BDA">
              <w:rPr>
                <w:sz w:val="28"/>
                <w:szCs w:val="28"/>
              </w:rPr>
              <w:lastRenderedPageBreak/>
              <w:t>Римско-католическая церковь (Польский костёл), 1883 год</w:t>
            </w:r>
          </w:p>
        </w:tc>
        <w:tc>
          <w:tcPr>
            <w:tcW w:w="767"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pStyle w:val="af0"/>
              <w:rPr>
                <w:sz w:val="28"/>
                <w:szCs w:val="28"/>
              </w:rPr>
            </w:pPr>
            <w:r w:rsidRPr="00A71BDA">
              <w:rPr>
                <w:sz w:val="28"/>
                <w:szCs w:val="28"/>
              </w:rPr>
              <w:t>ул. Бакунина, 4</w:t>
            </w:r>
          </w:p>
        </w:tc>
        <w:tc>
          <w:tcPr>
            <w:tcW w:w="1968" w:type="pct"/>
            <w:tcBorders>
              <w:top w:val="single" w:sz="4" w:space="0" w:color="auto"/>
              <w:left w:val="single" w:sz="8" w:space="0" w:color="000000"/>
              <w:bottom w:val="single" w:sz="4" w:space="0" w:color="auto"/>
              <w:right w:val="single" w:sz="8" w:space="0" w:color="000000"/>
            </w:tcBorders>
          </w:tcPr>
          <w:p w:rsidR="00CC7B5A" w:rsidRPr="00A71BDA" w:rsidRDefault="008428E2" w:rsidP="00CD484F">
            <w:pPr>
              <w:pStyle w:val="af0"/>
              <w:rPr>
                <w:sz w:val="28"/>
                <w:szCs w:val="28"/>
              </w:rPr>
            </w:pPr>
            <w:r w:rsidRPr="00A71BDA">
              <w:rPr>
                <w:sz w:val="28"/>
                <w:szCs w:val="28"/>
                <w:shd w:val="clear" w:color="auto" w:fill="FFFFFF"/>
              </w:rPr>
              <w:t>В 1819 году Томской католической общине был отведен участок земли в конце Воскресенской горы по Ефремовской улице (ныне Бакунина). Именно этот красивейший уголок старого Томска, где в 1604 году был возведён «Томский город» и «острог», был избран местом постройки храма.</w:t>
            </w:r>
            <w:r w:rsidRPr="00A71BDA">
              <w:rPr>
                <w:sz w:val="28"/>
                <w:szCs w:val="28"/>
              </w:rPr>
              <w:br/>
            </w:r>
            <w:r w:rsidRPr="00A71BDA">
              <w:rPr>
                <w:sz w:val="28"/>
                <w:szCs w:val="28"/>
              </w:rPr>
              <w:br/>
            </w:r>
            <w:r w:rsidRPr="00A71BDA">
              <w:rPr>
                <w:sz w:val="28"/>
                <w:szCs w:val="28"/>
                <w:shd w:val="clear" w:color="auto" w:fill="FFFFFF"/>
              </w:rPr>
              <w:t xml:space="preserve">Строительство каменного храма в стиле венецианского классицизма было завершено в 1833 году, и он был освящён 1 октября 1833 года настоятелем о. Ремигием Апонасевичем в </w:t>
            </w:r>
            <w:r w:rsidRPr="00A71BDA">
              <w:rPr>
                <w:sz w:val="28"/>
                <w:szCs w:val="28"/>
                <w:shd w:val="clear" w:color="auto" w:fill="FFFFFF"/>
              </w:rPr>
              <w:lastRenderedPageBreak/>
              <w:t>честь Пресвятой Богородицы Покровской</w:t>
            </w:r>
            <w:r w:rsidRPr="00A71BDA">
              <w:rPr>
                <w:color w:val="333333"/>
                <w:sz w:val="28"/>
                <w:szCs w:val="28"/>
                <w:shd w:val="clear" w:color="auto" w:fill="FFFFFF"/>
              </w:rPr>
              <w:t>.</w:t>
            </w:r>
          </w:p>
        </w:tc>
        <w:tc>
          <w:tcPr>
            <w:tcW w:w="550" w:type="pct"/>
            <w:tcBorders>
              <w:top w:val="single" w:sz="4" w:space="0" w:color="auto"/>
              <w:left w:val="single" w:sz="8" w:space="0" w:color="000000"/>
              <w:bottom w:val="single" w:sz="4" w:space="0" w:color="auto"/>
              <w:right w:val="single" w:sz="8" w:space="0" w:color="000000"/>
            </w:tcBorders>
          </w:tcPr>
          <w:p w:rsidR="00CC7B5A" w:rsidRPr="00A71BDA" w:rsidRDefault="00CC7B5A" w:rsidP="00CD484F">
            <w:pPr>
              <w:rPr>
                <w:rFonts w:cs="Times New Roman"/>
                <w:sz w:val="28"/>
                <w:szCs w:val="28"/>
              </w:rPr>
            </w:pPr>
            <w:r w:rsidRPr="00A71BDA">
              <w:rPr>
                <w:rFonts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C7B5A" w:rsidRPr="00043089" w:rsidRDefault="008428E2" w:rsidP="00360F36">
            <w:r>
              <w:rPr>
                <w:noProof/>
              </w:rPr>
              <w:drawing>
                <wp:inline distT="0" distB="0" distL="0" distR="0">
                  <wp:extent cx="1608455" cy="1013731"/>
                  <wp:effectExtent l="19050" t="0" r="0" b="0"/>
                  <wp:docPr id="2" name="Рисунок 2" descr="http://im0-tub-ru.yandex.net/i?id=1968a269714d286b130ec5c0aee3c175-1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1968a269714d286b130ec5c0aee3c175-17-144&amp;n=21"/>
                          <pic:cNvPicPr>
                            <a:picLocks noChangeAspect="1" noChangeArrowheads="1"/>
                          </pic:cNvPicPr>
                        </pic:nvPicPr>
                        <pic:blipFill>
                          <a:blip r:embed="rId243" cstate="print"/>
                          <a:srcRect/>
                          <a:stretch>
                            <a:fillRect/>
                          </a:stretch>
                        </pic:blipFill>
                        <pic:spPr bwMode="auto">
                          <a:xfrm>
                            <a:off x="0" y="0"/>
                            <a:ext cx="1609474" cy="1014373"/>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lastRenderedPageBreak/>
              <w:t>Дом, в котором останавливался Радищев Александр Николаевич</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FB3127" w:rsidP="00CD484F">
            <w:pPr>
              <w:pStyle w:val="af0"/>
              <w:rPr>
                <w:sz w:val="28"/>
                <w:szCs w:val="28"/>
              </w:rPr>
            </w:pPr>
            <w:r w:rsidRPr="00A71BDA">
              <w:rPr>
                <w:sz w:val="28"/>
                <w:szCs w:val="28"/>
              </w:rPr>
              <w:t>ул.</w:t>
            </w:r>
            <w:r w:rsidR="000A7A0D" w:rsidRPr="00A71BDA">
              <w:rPr>
                <w:sz w:val="28"/>
                <w:szCs w:val="28"/>
              </w:rPr>
              <w:t xml:space="preserve"> </w:t>
            </w:r>
            <w:r w:rsidRPr="00A71BDA">
              <w:rPr>
                <w:sz w:val="28"/>
                <w:szCs w:val="28"/>
              </w:rPr>
              <w:t>Бакунина</w:t>
            </w:r>
            <w:r w:rsidR="00E60B21" w:rsidRPr="00A71BDA">
              <w:rPr>
                <w:sz w:val="28"/>
                <w:szCs w:val="28"/>
              </w:rPr>
              <w:t>, 26</w:t>
            </w:r>
          </w:p>
        </w:tc>
        <w:tc>
          <w:tcPr>
            <w:tcW w:w="1968" w:type="pct"/>
            <w:tcBorders>
              <w:top w:val="single" w:sz="4" w:space="0" w:color="auto"/>
              <w:left w:val="single" w:sz="8" w:space="0" w:color="000000"/>
              <w:bottom w:val="single" w:sz="4" w:space="0" w:color="auto"/>
              <w:right w:val="single" w:sz="8" w:space="0" w:color="000000"/>
            </w:tcBorders>
          </w:tcPr>
          <w:p w:rsidR="000A7A0D" w:rsidRPr="00A71BDA" w:rsidRDefault="000A7A0D" w:rsidP="00CD484F">
            <w:pPr>
              <w:autoSpaceDE w:val="0"/>
              <w:autoSpaceDN w:val="0"/>
              <w:adjustRightInd w:val="0"/>
              <w:rPr>
                <w:rFonts w:cs="Times New Roman"/>
                <w:color w:val="000000" w:themeColor="text1"/>
                <w:sz w:val="28"/>
                <w:szCs w:val="28"/>
              </w:rPr>
            </w:pPr>
            <w:r w:rsidRPr="00A71BDA">
              <w:rPr>
                <w:rFonts w:cs="Times New Roman"/>
                <w:color w:val="000000" w:themeColor="text1"/>
                <w:sz w:val="28"/>
                <w:szCs w:val="28"/>
              </w:rPr>
              <w:t>Построено в конце XVIII века – двухэтажный дом с мезонином. Нижний этаж кирпичный, на каменном фундаменте, верхний деревянный. Строился дом по образцовому проекту, выписанному из Петербурга специально для коменданта г. Томска француза Томаса Томасовича де Вильнёва (1715–1794), бригадира на русской службе.</w:t>
            </w:r>
          </w:p>
          <w:p w:rsidR="00E60B21" w:rsidRPr="00A71BDA" w:rsidRDefault="00E60B21"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0A7A0D" w:rsidP="00360F36">
            <w:pPr>
              <w:pStyle w:val="af0"/>
              <w:rPr>
                <w:sz w:val="22"/>
                <w:szCs w:val="22"/>
              </w:rPr>
            </w:pPr>
            <w:r>
              <w:rPr>
                <w:b/>
                <w:bCs/>
                <w:noProof/>
                <w:sz w:val="20"/>
              </w:rPr>
              <w:drawing>
                <wp:inline distT="0" distB="0" distL="0" distR="0">
                  <wp:extent cx="1428750" cy="1036955"/>
                  <wp:effectExtent l="19050" t="0" r="0" b="0"/>
                  <wp:docPr id="10968" name="Рисунок 3" descr="C:\Documents and Settings\kozub\Рабочий стол\Новая папка\8fbda8c842986783d38392911b5db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zub\Рабочий стол\Новая папка\8fbda8c842986783d38392911b5dbd04.jpg"/>
                          <pic:cNvPicPr>
                            <a:picLocks noChangeAspect="1" noChangeArrowheads="1"/>
                          </pic:cNvPicPr>
                        </pic:nvPicPr>
                        <pic:blipFill>
                          <a:blip r:embed="rId244" cstate="print"/>
                          <a:srcRect/>
                          <a:stretch>
                            <a:fillRect/>
                          </a:stretch>
                        </pic:blipFill>
                        <pic:spPr bwMode="auto">
                          <a:xfrm>
                            <a:off x="0" y="0"/>
                            <a:ext cx="1428750" cy="1036955"/>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 xml:space="preserve">Дом доходный Ф.Деева. </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пер. Батенькова, 3</w:t>
            </w:r>
          </w:p>
        </w:tc>
        <w:tc>
          <w:tcPr>
            <w:tcW w:w="1968" w:type="pct"/>
            <w:tcBorders>
              <w:top w:val="single" w:sz="4" w:space="0" w:color="auto"/>
              <w:left w:val="single" w:sz="8" w:space="0" w:color="000000"/>
              <w:bottom w:val="single" w:sz="4" w:space="0" w:color="auto"/>
              <w:right w:val="single" w:sz="8" w:space="0" w:color="000000"/>
            </w:tcBorders>
          </w:tcPr>
          <w:p w:rsidR="00E60B21" w:rsidRPr="00A71BDA" w:rsidRDefault="000A7A0D" w:rsidP="00CD484F">
            <w:pPr>
              <w:pStyle w:val="af0"/>
              <w:rPr>
                <w:sz w:val="28"/>
                <w:szCs w:val="28"/>
              </w:rPr>
            </w:pPr>
            <w:r w:rsidRPr="00A71BDA">
              <w:rPr>
                <w:sz w:val="28"/>
                <w:szCs w:val="28"/>
              </w:rPr>
              <w:t>1914, арх.А.И. Лангер</w:t>
            </w: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8428E2" w:rsidP="00360F36">
            <w:r>
              <w:rPr>
                <w:noProof/>
              </w:rPr>
              <w:drawing>
                <wp:inline distT="0" distB="0" distL="0" distR="0">
                  <wp:extent cx="1501774" cy="1126331"/>
                  <wp:effectExtent l="19050" t="0" r="3176" b="0"/>
                  <wp:docPr id="5" name="Рисунок 5" descr="http://im0-tub-ru.yandex.net/i?id=13101baad6debb47bd2513a404cec0a9-5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13101baad6debb47bd2513a404cec0a9-54-144&amp;n=21"/>
                          <pic:cNvPicPr>
                            <a:picLocks noChangeAspect="1" noChangeArrowheads="1"/>
                          </pic:cNvPicPr>
                        </pic:nvPicPr>
                        <pic:blipFill>
                          <a:blip r:embed="rId245" cstate="print"/>
                          <a:srcRect/>
                          <a:stretch>
                            <a:fillRect/>
                          </a:stretch>
                        </pic:blipFill>
                        <pic:spPr bwMode="auto">
                          <a:xfrm>
                            <a:off x="0" y="0"/>
                            <a:ext cx="1504778" cy="1128584"/>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Доходный дом П.Макушина</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пер. Батенькова, 5</w:t>
            </w:r>
          </w:p>
        </w:tc>
        <w:tc>
          <w:tcPr>
            <w:tcW w:w="1968" w:type="pct"/>
            <w:tcBorders>
              <w:top w:val="single" w:sz="4" w:space="0" w:color="auto"/>
              <w:left w:val="single" w:sz="8" w:space="0" w:color="000000"/>
              <w:bottom w:val="single" w:sz="4" w:space="0" w:color="auto"/>
              <w:right w:val="single" w:sz="8" w:space="0" w:color="000000"/>
            </w:tcBorders>
          </w:tcPr>
          <w:p w:rsidR="00E60B21" w:rsidRPr="00A71BDA" w:rsidRDefault="000A7A0D" w:rsidP="00CD484F">
            <w:pPr>
              <w:pStyle w:val="af0"/>
              <w:rPr>
                <w:sz w:val="28"/>
                <w:szCs w:val="28"/>
              </w:rPr>
            </w:pPr>
            <w:r w:rsidRPr="00A71BDA">
              <w:rPr>
                <w:sz w:val="28"/>
                <w:szCs w:val="28"/>
              </w:rPr>
              <w:t>1896, капитальный ремонт с переустройством фасадов 1915, арх. А.И. Лангер</w:t>
            </w: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8428E2" w:rsidP="00360F36">
            <w:r>
              <w:rPr>
                <w:noProof/>
              </w:rPr>
              <w:drawing>
                <wp:inline distT="0" distB="0" distL="0" distR="0">
                  <wp:extent cx="2038350" cy="958025"/>
                  <wp:effectExtent l="19050" t="0" r="0" b="0"/>
                  <wp:docPr id="8" name="Рисунок 8" descr="http://im3-tub-ru.yandex.net/i?id=28f1ab6a1f1234f0ea5b05e4b08a045f-10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3-tub-ru.yandex.net/i?id=28f1ab6a1f1234f0ea5b05e4b08a045f-104-144&amp;n=21"/>
                          <pic:cNvPicPr>
                            <a:picLocks noChangeAspect="1" noChangeArrowheads="1"/>
                          </pic:cNvPicPr>
                        </pic:nvPicPr>
                        <pic:blipFill>
                          <a:blip r:embed="rId246" cstate="print"/>
                          <a:srcRect/>
                          <a:stretch>
                            <a:fillRect/>
                          </a:stretch>
                        </pic:blipFill>
                        <pic:spPr bwMode="auto">
                          <a:xfrm>
                            <a:off x="0" y="0"/>
                            <a:ext cx="2038350" cy="958025"/>
                          </a:xfrm>
                          <a:prstGeom prst="rect">
                            <a:avLst/>
                          </a:prstGeom>
                          <a:noFill/>
                          <a:ln w="9525">
                            <a:noFill/>
                            <a:miter lim="800000"/>
                            <a:headEnd/>
                            <a:tailEnd/>
                          </a:ln>
                        </pic:spPr>
                      </pic:pic>
                    </a:graphicData>
                  </a:graphic>
                </wp:inline>
              </w:drawing>
            </w:r>
          </w:p>
        </w:tc>
      </w:tr>
      <w:tr w:rsidR="007632F4" w:rsidRPr="009D4D11" w:rsidTr="00A71BDA">
        <w:trPr>
          <w:trHeight w:val="165"/>
          <w:jc w:val="center"/>
        </w:trPr>
        <w:tc>
          <w:tcPr>
            <w:tcW w:w="902"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 xml:space="preserve">Дом жилой (деревянный), </w:t>
            </w:r>
          </w:p>
        </w:tc>
        <w:tc>
          <w:tcPr>
            <w:tcW w:w="767"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t>ул. Белинского, 19</w:t>
            </w:r>
          </w:p>
        </w:tc>
        <w:tc>
          <w:tcPr>
            <w:tcW w:w="1968" w:type="pct"/>
            <w:tcBorders>
              <w:top w:val="single" w:sz="4" w:space="0" w:color="auto"/>
              <w:left w:val="single" w:sz="8" w:space="0" w:color="000000"/>
              <w:bottom w:val="single" w:sz="4" w:space="0" w:color="auto"/>
              <w:right w:val="single" w:sz="8" w:space="0" w:color="000000"/>
            </w:tcBorders>
          </w:tcPr>
          <w:p w:rsidR="00E60B21" w:rsidRPr="00A71BDA" w:rsidRDefault="008428E2" w:rsidP="00CD484F">
            <w:pPr>
              <w:pStyle w:val="af0"/>
              <w:rPr>
                <w:sz w:val="28"/>
                <w:szCs w:val="28"/>
              </w:rPr>
            </w:pPr>
            <w:r w:rsidRPr="00A71BDA">
              <w:rPr>
                <w:color w:val="000000"/>
                <w:sz w:val="28"/>
                <w:szCs w:val="28"/>
                <w:shd w:val="clear" w:color="auto" w:fill="FFFFFF"/>
              </w:rPr>
              <w:t xml:space="preserve">Архитектор С. В. Хомич выстроил этот дом для себя и своей семьи и проживал в нем до отъезда из Томска в 1914 г. Дом поставлен на каменный цоколь, прорезанный арочными окнами. Красиво смотрится угловой эркер, </w:t>
            </w:r>
            <w:r w:rsidRPr="00A71BDA">
              <w:rPr>
                <w:color w:val="000000"/>
                <w:sz w:val="28"/>
                <w:szCs w:val="28"/>
                <w:shd w:val="clear" w:color="auto" w:fill="FFFFFF"/>
              </w:rPr>
              <w:lastRenderedPageBreak/>
              <w:t>опирающийся на изящные профильные кронштейны. Изумляет обилие декоративных украшений на кровле и карнизах.</w:t>
            </w:r>
          </w:p>
        </w:tc>
        <w:tc>
          <w:tcPr>
            <w:tcW w:w="550" w:type="pct"/>
            <w:tcBorders>
              <w:top w:val="single" w:sz="4" w:space="0" w:color="auto"/>
              <w:left w:val="single" w:sz="8" w:space="0" w:color="000000"/>
              <w:bottom w:val="single" w:sz="4" w:space="0" w:color="auto"/>
              <w:right w:val="single" w:sz="8" w:space="0" w:color="000000"/>
            </w:tcBorders>
          </w:tcPr>
          <w:p w:rsidR="00E60B21" w:rsidRPr="00A71BDA" w:rsidRDefault="00E60B21" w:rsidP="00CD484F">
            <w:pPr>
              <w:pStyle w:val="af0"/>
              <w:rPr>
                <w:sz w:val="28"/>
                <w:szCs w:val="28"/>
              </w:rPr>
            </w:pPr>
            <w:r w:rsidRPr="00A71BDA">
              <w:rPr>
                <w:sz w:val="28"/>
                <w:szCs w:val="28"/>
              </w:rPr>
              <w:lastRenderedPageBreak/>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E60B21" w:rsidRPr="00043089" w:rsidRDefault="008428E2" w:rsidP="00A71BDA">
            <w:pPr>
              <w:pStyle w:val="af0"/>
              <w:jc w:val="center"/>
              <w:rPr>
                <w:sz w:val="22"/>
                <w:szCs w:val="22"/>
              </w:rPr>
            </w:pPr>
            <w:r>
              <w:rPr>
                <w:noProof/>
              </w:rPr>
              <w:drawing>
                <wp:inline distT="0" distB="0" distL="0" distR="0">
                  <wp:extent cx="1311719" cy="866775"/>
                  <wp:effectExtent l="19050" t="0" r="2731" b="0"/>
                  <wp:docPr id="11" name="Рисунок 11" descr="http://im1-tub-ru.yandex.net/i?id=599389205c9e90169f64d15ec679f7bd-2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1-tub-ru.yandex.net/i?id=599389205c9e90169f64d15ec679f7bd-28-144&amp;n=21"/>
                          <pic:cNvPicPr>
                            <a:picLocks noChangeAspect="1" noChangeArrowheads="1"/>
                          </pic:cNvPicPr>
                        </pic:nvPicPr>
                        <pic:blipFill>
                          <a:blip r:embed="rId247" cstate="print"/>
                          <a:srcRect/>
                          <a:stretch>
                            <a:fillRect/>
                          </a:stretch>
                        </pic:blipFill>
                        <pic:spPr bwMode="auto">
                          <a:xfrm>
                            <a:off x="0" y="0"/>
                            <a:ext cx="1317832" cy="870814"/>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AF0033" w:rsidRPr="00A71BDA" w:rsidRDefault="007A492C" w:rsidP="00CD484F">
            <w:pPr>
              <w:pStyle w:val="2"/>
              <w:spacing w:before="0"/>
              <w:rPr>
                <w:rFonts w:ascii="Times New Roman" w:hAnsi="Times New Roman" w:cs="Times New Roman"/>
                <w:b w:val="0"/>
                <w:bCs w:val="0"/>
                <w:color w:val="000000" w:themeColor="text1"/>
                <w:sz w:val="28"/>
                <w:szCs w:val="28"/>
              </w:rPr>
            </w:pPr>
            <w:hyperlink r:id="rId248" w:history="1">
              <w:r w:rsidR="00AF0033" w:rsidRPr="00A71BDA">
                <w:rPr>
                  <w:rStyle w:val="ab"/>
                  <w:rFonts w:ascii="Times New Roman" w:hAnsi="Times New Roman" w:cs="Times New Roman"/>
                  <w:b w:val="0"/>
                  <w:bCs w:val="0"/>
                  <w:color w:val="000000" w:themeColor="text1"/>
                  <w:sz w:val="28"/>
                  <w:szCs w:val="28"/>
                  <w:u w:val="none"/>
                </w:rPr>
                <w:t>Дом жилой</w:t>
              </w:r>
              <w:r w:rsidR="00AF0033" w:rsidRPr="00A71BDA">
                <w:rPr>
                  <w:rFonts w:ascii="Times New Roman" w:hAnsi="Times New Roman" w:cs="Times New Roman"/>
                  <w:b w:val="0"/>
                  <w:bCs w:val="0"/>
                  <w:color w:val="000000" w:themeColor="text1"/>
                  <w:sz w:val="28"/>
                  <w:szCs w:val="28"/>
                </w:rPr>
                <w:br/>
              </w:r>
            </w:hyperlink>
          </w:p>
          <w:p w:rsidR="00AF0033" w:rsidRPr="00A71BDA" w:rsidRDefault="00AF0033"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ул. Белинского, 72</w:t>
            </w:r>
          </w:p>
        </w:tc>
        <w:tc>
          <w:tcPr>
            <w:tcW w:w="1968" w:type="pct"/>
            <w:tcBorders>
              <w:top w:val="single" w:sz="4" w:space="0" w:color="auto"/>
              <w:left w:val="single" w:sz="8" w:space="0" w:color="000000"/>
              <w:bottom w:val="single" w:sz="4" w:space="0" w:color="auto"/>
              <w:right w:val="single" w:sz="8" w:space="0" w:color="000000"/>
            </w:tcBorders>
          </w:tcPr>
          <w:p w:rsidR="00AF0033" w:rsidRPr="00A71BDA" w:rsidRDefault="000A7A0D"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Дом приемов губернатора</w:t>
            </w:r>
            <w:r w:rsidR="00AF0033" w:rsidRPr="00A71BDA">
              <w:rPr>
                <w:rFonts w:ascii="Times New Roman" w:hAnsi="Times New Roman" w:cs="Times New Roman"/>
                <w:color w:val="000000" w:themeColor="text1"/>
                <w:sz w:val="28"/>
                <w:szCs w:val="28"/>
              </w:rPr>
              <w:t>.</w:t>
            </w:r>
            <w:r w:rsidRPr="00A71BDA">
              <w:rPr>
                <w:rFonts w:ascii="Times New Roman" w:hAnsi="Times New Roman" w:cs="Times New Roman"/>
                <w:color w:val="000000" w:themeColor="text1"/>
                <w:sz w:val="28"/>
                <w:szCs w:val="28"/>
              </w:rPr>
              <w:t xml:space="preserve"> Автор проекта</w:t>
            </w:r>
            <w:r w:rsidR="00AF0033" w:rsidRPr="00A71BDA">
              <w:rPr>
                <w:rFonts w:ascii="Times New Roman" w:hAnsi="Times New Roman" w:cs="Times New Roman"/>
                <w:color w:val="000000" w:themeColor="text1"/>
                <w:sz w:val="28"/>
                <w:szCs w:val="28"/>
              </w:rPr>
              <w:t>,</w:t>
            </w:r>
            <w:r w:rsidRPr="00A71BDA">
              <w:rPr>
                <w:rFonts w:ascii="Times New Roman" w:hAnsi="Times New Roman" w:cs="Times New Roman"/>
                <w:color w:val="000000" w:themeColor="text1"/>
                <w:sz w:val="28"/>
                <w:szCs w:val="28"/>
              </w:rPr>
              <w:t xml:space="preserve"> </w:t>
            </w:r>
            <w:r w:rsidR="00AF0033" w:rsidRPr="00A71BDA">
              <w:rPr>
                <w:rFonts w:ascii="Times New Roman" w:hAnsi="Times New Roman" w:cs="Times New Roman"/>
                <w:color w:val="000000" w:themeColor="text1"/>
                <w:sz w:val="28"/>
                <w:szCs w:val="28"/>
              </w:rPr>
              <w:t>строитель не обнаружены. В1915 г. дом находился во владении Трусколявского О.М. Датировка памятника основана на составлении с атрибутированными памятниками г.</w:t>
            </w:r>
            <w:r w:rsidRPr="00A71BDA">
              <w:rPr>
                <w:rFonts w:ascii="Times New Roman" w:hAnsi="Times New Roman" w:cs="Times New Roman"/>
                <w:color w:val="000000" w:themeColor="text1"/>
                <w:sz w:val="28"/>
                <w:szCs w:val="28"/>
              </w:rPr>
              <w:t xml:space="preserve"> </w:t>
            </w:r>
            <w:r w:rsidR="00AF0033" w:rsidRPr="00A71BDA">
              <w:rPr>
                <w:rFonts w:ascii="Times New Roman" w:hAnsi="Times New Roman" w:cs="Times New Roman"/>
                <w:color w:val="000000" w:themeColor="text1"/>
                <w:sz w:val="28"/>
                <w:szCs w:val="28"/>
              </w:rPr>
              <w:t>Томска, аналогичным данному. Дом занимает уголовное пространство квартала, расположен в глубине территории с отступом от красной линии. В настоящее время окружен современными постройками. Сохранилась парков</w:t>
            </w:r>
            <w:r w:rsidRPr="00A71BDA">
              <w:rPr>
                <w:rFonts w:ascii="Times New Roman" w:hAnsi="Times New Roman" w:cs="Times New Roman"/>
                <w:color w:val="000000" w:themeColor="text1"/>
                <w:sz w:val="28"/>
                <w:szCs w:val="28"/>
              </w:rPr>
              <w:t>ая зона усадьбы. Дом деревянный</w:t>
            </w:r>
            <w:r w:rsidR="00AF0033" w:rsidRPr="00A71BDA">
              <w:rPr>
                <w:rFonts w:ascii="Times New Roman" w:hAnsi="Times New Roman" w:cs="Times New Roman"/>
                <w:color w:val="000000" w:themeColor="text1"/>
                <w:sz w:val="28"/>
                <w:szCs w:val="28"/>
              </w:rPr>
              <w:t>, на каменном цоколе, выстроен в 1 этаж с мезонином в северной части объема.</w:t>
            </w:r>
            <w:r w:rsidR="00AF0033"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AF0033" w:rsidRDefault="00AF0033" w:rsidP="0043442B">
            <w:pPr>
              <w:pStyle w:val="a4"/>
              <w:jc w:val="center"/>
              <w:rPr>
                <w:noProof/>
              </w:rPr>
            </w:pPr>
          </w:p>
          <w:p w:rsidR="00AF0033" w:rsidRPr="009D4D11" w:rsidRDefault="00AF0033" w:rsidP="0043442B">
            <w:pPr>
              <w:pStyle w:val="a4"/>
              <w:jc w:val="center"/>
              <w:rPr>
                <w:b/>
                <w:bCs/>
                <w:color w:val="auto"/>
                <w:sz w:val="20"/>
                <w:szCs w:val="20"/>
              </w:rPr>
            </w:pPr>
            <w:r>
              <w:rPr>
                <w:noProof/>
              </w:rPr>
              <w:drawing>
                <wp:inline distT="0" distB="0" distL="0" distR="0">
                  <wp:extent cx="1428750" cy="1077595"/>
                  <wp:effectExtent l="19050" t="0" r="0" b="0"/>
                  <wp:docPr id="9185" name="Рисунок 84" descr="памятники архитектуры томск,памятники истории в томске,томские достопримечательности,томская область,бели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амятники архитектуры томск,памятники истории в томске,томские достопримечательности,томская область,белинского"/>
                          <pic:cNvPicPr>
                            <a:picLocks noChangeAspect="1" noChangeArrowheads="1"/>
                          </pic:cNvPicPr>
                        </pic:nvPicPr>
                        <pic:blipFill>
                          <a:blip r:embed="rId249"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 xml:space="preserve">Дом жилой (дер.), </w:t>
            </w:r>
          </w:p>
        </w:tc>
        <w:tc>
          <w:tcPr>
            <w:tcW w:w="767"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ул.Вершинина, 12</w:t>
            </w:r>
          </w:p>
        </w:tc>
        <w:tc>
          <w:tcPr>
            <w:tcW w:w="1968" w:type="pct"/>
            <w:tcBorders>
              <w:top w:val="single" w:sz="4" w:space="0" w:color="auto"/>
              <w:left w:val="single" w:sz="8" w:space="0" w:color="000000"/>
              <w:bottom w:val="single" w:sz="4" w:space="0" w:color="auto"/>
              <w:right w:val="single" w:sz="8" w:space="0" w:color="000000"/>
            </w:tcBorders>
          </w:tcPr>
          <w:p w:rsidR="008428E2" w:rsidRPr="00A71BDA" w:rsidRDefault="008428E2" w:rsidP="008428E2">
            <w:pPr>
              <w:shd w:val="clear" w:color="auto" w:fill="FFFFFF"/>
              <w:spacing w:before="150" w:line="336" w:lineRule="atLeast"/>
              <w:jc w:val="both"/>
              <w:rPr>
                <w:rFonts w:cs="Times New Roman"/>
                <w:sz w:val="28"/>
                <w:szCs w:val="28"/>
              </w:rPr>
            </w:pPr>
            <w:r w:rsidRPr="00A71BDA">
              <w:rPr>
                <w:rFonts w:cs="Times New Roman"/>
                <w:sz w:val="28"/>
                <w:szCs w:val="28"/>
              </w:rPr>
              <w:t>Построен в 1911. Архитектор В. Ф. Оржешко.</w:t>
            </w:r>
          </w:p>
          <w:p w:rsidR="008428E2" w:rsidRPr="00A71BDA" w:rsidRDefault="008428E2" w:rsidP="008428E2">
            <w:pPr>
              <w:shd w:val="clear" w:color="auto" w:fill="FFFFFF"/>
              <w:spacing w:before="150" w:line="336" w:lineRule="atLeast"/>
              <w:jc w:val="both"/>
              <w:rPr>
                <w:rFonts w:cs="Times New Roman"/>
                <w:sz w:val="28"/>
                <w:szCs w:val="28"/>
              </w:rPr>
            </w:pPr>
            <w:r w:rsidRPr="00A71BDA">
              <w:rPr>
                <w:rFonts w:cs="Times New Roman"/>
                <w:sz w:val="28"/>
                <w:szCs w:val="28"/>
              </w:rPr>
              <w:t>Высокохудожественный образец сти</w:t>
            </w:r>
            <w:r w:rsidRPr="00A71BDA">
              <w:rPr>
                <w:rFonts w:cs="Times New Roman"/>
                <w:sz w:val="28"/>
                <w:szCs w:val="28"/>
              </w:rPr>
              <w:softHyphen/>
              <w:t>ля модерн. 1-этажный деревянный особняк интересен об</w:t>
            </w:r>
            <w:r w:rsidRPr="00A71BDA">
              <w:rPr>
                <w:rFonts w:cs="Times New Roman"/>
                <w:sz w:val="28"/>
                <w:szCs w:val="28"/>
              </w:rPr>
              <w:softHyphen/>
              <w:t>щим композиционным решением и декоративными деталями: высокий глухой кирпичный цоколь с каменной лестницей-крыльцом входа, рубленые стены с высокой асимметричной кровлей и 2 фронтонами-</w:t>
            </w:r>
            <w:r w:rsidRPr="00A71BDA">
              <w:rPr>
                <w:rFonts w:cs="Times New Roman"/>
                <w:sz w:val="28"/>
                <w:szCs w:val="28"/>
              </w:rPr>
              <w:lastRenderedPageBreak/>
              <w:t>ризалитами. Дом украшают плоскост</w:t>
            </w:r>
            <w:r w:rsidRPr="00A71BDA">
              <w:rPr>
                <w:rFonts w:cs="Times New Roman"/>
                <w:sz w:val="28"/>
                <w:szCs w:val="28"/>
              </w:rPr>
              <w:softHyphen/>
              <w:t>ная резьба стилизованного растительного орнамента, рисунок прорезных свесов и точеных элементов решетки фрон</w:t>
            </w:r>
            <w:r w:rsidRPr="00A71BDA">
              <w:rPr>
                <w:rFonts w:cs="Times New Roman"/>
                <w:sz w:val="28"/>
                <w:szCs w:val="28"/>
              </w:rPr>
              <w:softHyphen/>
              <w:t>тона. Характер композиции и декорации дома своеобразен и в то же время стилистически типичен.</w:t>
            </w:r>
          </w:p>
          <w:p w:rsidR="00AF0033" w:rsidRPr="00A71BDA" w:rsidRDefault="00AF0033"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lastRenderedPageBreak/>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AF0033" w:rsidRPr="00043089" w:rsidRDefault="008428E2" w:rsidP="00A71BDA">
            <w:pPr>
              <w:pStyle w:val="af0"/>
              <w:jc w:val="center"/>
              <w:rPr>
                <w:sz w:val="22"/>
                <w:szCs w:val="22"/>
              </w:rPr>
            </w:pPr>
            <w:r>
              <w:rPr>
                <w:noProof/>
              </w:rPr>
              <w:drawing>
                <wp:inline distT="0" distB="0" distL="0" distR="0">
                  <wp:extent cx="1590675" cy="1024040"/>
                  <wp:effectExtent l="19050" t="0" r="9525" b="0"/>
                  <wp:docPr id="14" name="Рисунок 14" descr="http://im1-tub-ru.yandex.net/i?id=33e081aed4c50df9c74b617da84d52c6-11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1-tub-ru.yandex.net/i?id=33e081aed4c50df9c74b617da84d52c6-115-144&amp;n=21"/>
                          <pic:cNvPicPr>
                            <a:picLocks noChangeAspect="1" noChangeArrowheads="1"/>
                          </pic:cNvPicPr>
                        </pic:nvPicPr>
                        <pic:blipFill>
                          <a:blip r:embed="rId250" cstate="print"/>
                          <a:srcRect/>
                          <a:stretch>
                            <a:fillRect/>
                          </a:stretch>
                        </pic:blipFill>
                        <pic:spPr bwMode="auto">
                          <a:xfrm>
                            <a:off x="0" y="0"/>
                            <a:ext cx="1590675" cy="1024040"/>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lastRenderedPageBreak/>
              <w:t>Острог "Томский"</w:t>
            </w:r>
          </w:p>
        </w:tc>
        <w:tc>
          <w:tcPr>
            <w:tcW w:w="767"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Воскресенская гора, центр</w:t>
            </w:r>
          </w:p>
        </w:tc>
        <w:tc>
          <w:tcPr>
            <w:tcW w:w="1968" w:type="pct"/>
            <w:tcBorders>
              <w:top w:val="single" w:sz="4" w:space="0" w:color="auto"/>
              <w:left w:val="single" w:sz="8" w:space="0" w:color="000000"/>
              <w:bottom w:val="single" w:sz="4" w:space="0" w:color="auto"/>
              <w:right w:val="single" w:sz="8" w:space="0" w:color="000000"/>
            </w:tcBorders>
          </w:tcPr>
          <w:p w:rsidR="00AF0033" w:rsidRPr="00A71BDA" w:rsidRDefault="008428E2" w:rsidP="00CD484F">
            <w:pPr>
              <w:pStyle w:val="af0"/>
              <w:rPr>
                <w:sz w:val="28"/>
                <w:szCs w:val="28"/>
              </w:rPr>
            </w:pPr>
            <w:r w:rsidRPr="00A71BDA">
              <w:rPr>
                <w:b/>
                <w:bCs/>
                <w:sz w:val="28"/>
                <w:szCs w:val="28"/>
                <w:shd w:val="clear" w:color="auto" w:fill="FFFFFF"/>
              </w:rPr>
              <w:t xml:space="preserve">Томский острог, Томский </w:t>
            </w:r>
            <w:proofErr w:type="gramStart"/>
            <w:r w:rsidRPr="00A71BDA">
              <w:rPr>
                <w:b/>
                <w:bCs/>
                <w:sz w:val="28"/>
                <w:szCs w:val="28"/>
                <w:shd w:val="clear" w:color="auto" w:fill="FFFFFF"/>
              </w:rPr>
              <w:t>город</w:t>
            </w:r>
            <w:r w:rsidRPr="00A71BDA">
              <w:rPr>
                <w:rStyle w:val="apple-converted-space"/>
                <w:rFonts w:eastAsiaTheme="majorEastAsia"/>
                <w:sz w:val="28"/>
                <w:szCs w:val="28"/>
                <w:shd w:val="clear" w:color="auto" w:fill="FFFFFF"/>
              </w:rPr>
              <w:t> </w:t>
            </w:r>
            <w:r w:rsidRPr="00A71BDA">
              <w:rPr>
                <w:sz w:val="28"/>
                <w:szCs w:val="28"/>
                <w:shd w:val="clear" w:color="auto" w:fill="FFFFFF"/>
              </w:rPr>
              <w:t> —</w:t>
            </w:r>
            <w:proofErr w:type="gramEnd"/>
            <w:r w:rsidRPr="00A71BDA">
              <w:rPr>
                <w:sz w:val="28"/>
                <w:szCs w:val="28"/>
                <w:shd w:val="clear" w:color="auto" w:fill="FFFFFF"/>
              </w:rPr>
              <w:t xml:space="preserve"> центральное укрепленное ядро поселения, занимающее господствующее положение в его планировочной структуре, был построен летом — осенью 1604 г. (строительство было завершено 27 сентября (7 октября) 1604 г.) по указу царя Бориса Годунова, удовлетворившего просьбу князька эуштинских татар</w:t>
            </w:r>
            <w:r w:rsidRPr="00A71BDA">
              <w:rPr>
                <w:rStyle w:val="apple-converted-space"/>
                <w:rFonts w:eastAsiaTheme="majorEastAsia"/>
                <w:sz w:val="28"/>
                <w:szCs w:val="28"/>
                <w:shd w:val="clear" w:color="auto" w:fill="FFFFFF"/>
              </w:rPr>
              <w:t> </w:t>
            </w:r>
            <w:hyperlink r:id="rId251" w:tooltip="Тоян" w:history="1">
              <w:r w:rsidRPr="00A71BDA">
                <w:rPr>
                  <w:rStyle w:val="ab"/>
                  <w:rFonts w:eastAsia="Arial Unicode MS"/>
                  <w:color w:val="auto"/>
                  <w:sz w:val="28"/>
                  <w:szCs w:val="28"/>
                  <w:u w:val="none"/>
                  <w:shd w:val="clear" w:color="auto" w:fill="FFFFFF"/>
                </w:rPr>
                <w:t>Тояна</w:t>
              </w:r>
            </w:hyperlink>
            <w:r w:rsidRPr="00A71BDA">
              <w:rPr>
                <w:sz w:val="28"/>
                <w:szCs w:val="28"/>
                <w:shd w:val="clear" w:color="auto" w:fill="FFFFFF"/>
              </w:rPr>
              <w:t>.</w:t>
            </w:r>
          </w:p>
        </w:tc>
        <w:tc>
          <w:tcPr>
            <w:tcW w:w="550" w:type="pct"/>
            <w:tcBorders>
              <w:top w:val="single" w:sz="4" w:space="0" w:color="auto"/>
              <w:left w:val="single" w:sz="8" w:space="0" w:color="000000"/>
              <w:bottom w:val="single" w:sz="4" w:space="0" w:color="auto"/>
              <w:right w:val="single" w:sz="8" w:space="0" w:color="000000"/>
            </w:tcBorders>
          </w:tcPr>
          <w:p w:rsidR="00AF0033" w:rsidRPr="00A71BDA" w:rsidRDefault="00AF0033" w:rsidP="00CD484F">
            <w:pPr>
              <w:pStyle w:val="af0"/>
              <w:rPr>
                <w:sz w:val="28"/>
                <w:szCs w:val="28"/>
              </w:rPr>
            </w:pPr>
            <w:r w:rsidRPr="00A71BDA">
              <w:rPr>
                <w:sz w:val="28"/>
                <w:szCs w:val="28"/>
              </w:rPr>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AF0033" w:rsidRPr="00043089" w:rsidRDefault="008428E2" w:rsidP="00360F36">
            <w:pPr>
              <w:pStyle w:val="af0"/>
              <w:rPr>
                <w:sz w:val="22"/>
                <w:szCs w:val="22"/>
              </w:rPr>
            </w:pPr>
            <w:r>
              <w:rPr>
                <w:noProof/>
              </w:rPr>
              <w:drawing>
                <wp:inline distT="0" distB="0" distL="0" distR="0">
                  <wp:extent cx="1514475" cy="1135856"/>
                  <wp:effectExtent l="19050" t="0" r="9525" b="0"/>
                  <wp:docPr id="17" name="Рисунок 17" descr="http://im0-tub-ru.yandex.net/i?id=78a6368eaedbc0a42f5a237eaaefe996-4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0-tub-ru.yandex.net/i?id=78a6368eaedbc0a42f5a237eaaefe996-46-144&amp;n=21"/>
                          <pic:cNvPicPr>
                            <a:picLocks noChangeAspect="1" noChangeArrowheads="1"/>
                          </pic:cNvPicPr>
                        </pic:nvPicPr>
                        <pic:blipFill>
                          <a:blip r:embed="rId252" cstate="print"/>
                          <a:srcRect/>
                          <a:stretch>
                            <a:fillRect/>
                          </a:stretch>
                        </pic:blipFill>
                        <pic:spPr bwMode="auto">
                          <a:xfrm>
                            <a:off x="0" y="0"/>
                            <a:ext cx="1514475" cy="1135856"/>
                          </a:xfrm>
                          <a:prstGeom prst="rect">
                            <a:avLst/>
                          </a:prstGeom>
                          <a:noFill/>
                          <a:ln w="9525">
                            <a:noFill/>
                            <a:miter lim="800000"/>
                            <a:headEnd/>
                            <a:tailEnd/>
                          </a:ln>
                        </pic:spPr>
                      </pic:pic>
                    </a:graphicData>
                  </a:graphic>
                </wp:inline>
              </w:drawing>
            </w:r>
          </w:p>
        </w:tc>
      </w:tr>
      <w:tr w:rsidR="007632F4" w:rsidRPr="009D4D11" w:rsidTr="00A71BDA">
        <w:trPr>
          <w:trHeight w:val="2055"/>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Дом купца Хамитова</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pStyle w:val="af0"/>
              <w:rPr>
                <w:sz w:val="28"/>
                <w:szCs w:val="28"/>
              </w:rPr>
            </w:pPr>
            <w:r w:rsidRPr="00A71BDA">
              <w:rPr>
                <w:sz w:val="28"/>
                <w:szCs w:val="28"/>
              </w:rPr>
              <w:t>ул.Горького Максима</w:t>
            </w:r>
            <w:r w:rsidR="00FB3127" w:rsidRPr="00A71BDA">
              <w:rPr>
                <w:sz w:val="28"/>
                <w:szCs w:val="28"/>
              </w:rPr>
              <w:t>, 35</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"Дом Карим-бая" (особняк купца К. Хамитова). Дом купца Хамитова Мухамеда Карыма был возведен в 1905 г. (автор проекта и строитель не известны). Во время русско-японской войны 1904-1905 гг. К. Хамитов поставлял лошадей для Цявловского и построил дом на нажитые в это время деньги.</w:t>
            </w:r>
            <w:r w:rsidRPr="00A71BDA">
              <w:rPr>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Объект культурного наследия федерального значения </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FB3127" w:rsidP="00360F36">
            <w:pPr>
              <w:pStyle w:val="af0"/>
              <w:rPr>
                <w:sz w:val="22"/>
                <w:szCs w:val="22"/>
              </w:rPr>
            </w:pPr>
            <w:r>
              <w:rPr>
                <w:noProof/>
              </w:rPr>
              <w:drawing>
                <wp:inline distT="0" distB="0" distL="0" distR="0">
                  <wp:extent cx="1428750" cy="1077595"/>
                  <wp:effectExtent l="19050" t="0" r="0" b="0"/>
                  <wp:docPr id="10967" name="Рисунок 78" descr="томск,томски,памятники архитектуры томска,памятники истории томск,исторические памятники в томске,архитектурные памятники в томске,карим-б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томск,томски,памятники архитектуры томска,памятники истории томск,исторические памятники в томске,архитектурные памятники в томске,карим-бая"/>
                          <pic:cNvPicPr>
                            <a:picLocks noChangeAspect="1" noChangeArrowheads="1"/>
                          </pic:cNvPicPr>
                        </pic:nvPicPr>
                        <pic:blipFill>
                          <a:blip r:embed="rId253"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lastRenderedPageBreak/>
              <w:t>Бо</w:t>
            </w:r>
            <w:r w:rsidR="000A7A0D" w:rsidRPr="00A71BDA">
              <w:rPr>
                <w:sz w:val="28"/>
                <w:szCs w:val="28"/>
              </w:rPr>
              <w:t>городице-Алексеевский монастырь</w:t>
            </w:r>
          </w:p>
          <w:p w:rsidR="00FB3127" w:rsidRPr="00A71BDA" w:rsidRDefault="00FB3127" w:rsidP="00CD484F">
            <w:pPr>
              <w:pStyle w:val="af0"/>
              <w:rPr>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Крылова, 12</w:t>
            </w:r>
          </w:p>
          <w:p w:rsidR="00FB3127" w:rsidRPr="00A71BDA" w:rsidRDefault="00FB3127" w:rsidP="00CD484F">
            <w:pPr>
              <w:pStyle w:val="af0"/>
              <w:rPr>
                <w:sz w:val="28"/>
                <w:szCs w:val="28"/>
              </w:rPr>
            </w:pPr>
          </w:p>
          <w:p w:rsidR="00FB3127" w:rsidRPr="00A71BDA" w:rsidRDefault="00FB3127" w:rsidP="00CD484F">
            <w:pPr>
              <w:pStyle w:val="af0"/>
              <w:rPr>
                <w:sz w:val="28"/>
                <w:szCs w:val="28"/>
              </w:rPr>
            </w:pPr>
            <w:r w:rsidRPr="00A71BDA">
              <w:rPr>
                <w:sz w:val="28"/>
                <w:szCs w:val="28"/>
              </w:rPr>
              <w:t>ул. Крылова,12-а</w:t>
            </w:r>
          </w:p>
        </w:tc>
        <w:tc>
          <w:tcPr>
            <w:tcW w:w="1968" w:type="pct"/>
            <w:tcBorders>
              <w:top w:val="single" w:sz="4" w:space="0" w:color="auto"/>
              <w:left w:val="single" w:sz="8" w:space="0" w:color="000000"/>
              <w:bottom w:val="single" w:sz="4" w:space="0" w:color="auto"/>
              <w:right w:val="single" w:sz="8" w:space="0" w:color="000000"/>
            </w:tcBorders>
          </w:tcPr>
          <w:p w:rsidR="000A7A0D" w:rsidRPr="00A71BDA" w:rsidRDefault="000A7A0D" w:rsidP="00CD484F">
            <w:pPr>
              <w:pStyle w:val="af0"/>
              <w:rPr>
                <w:sz w:val="28"/>
                <w:szCs w:val="28"/>
              </w:rPr>
            </w:pPr>
            <w:r w:rsidRPr="00A71BDA">
              <w:rPr>
                <w:sz w:val="28"/>
                <w:szCs w:val="28"/>
              </w:rPr>
              <w:t xml:space="preserve">-корпус келий </w:t>
            </w:r>
            <w:smartTag w:uri="urn:schemas-microsoft-com:office:smarttags" w:element="metricconverter">
              <w:smartTagPr>
                <w:attr w:name="ProductID" w:val="1885 г"/>
              </w:smartTagPr>
              <w:r w:rsidRPr="00A71BDA">
                <w:rPr>
                  <w:sz w:val="28"/>
                  <w:szCs w:val="28"/>
                </w:rPr>
                <w:t>1885 г</w:t>
              </w:r>
            </w:smartTag>
            <w:r w:rsidRPr="00A71BDA">
              <w:rPr>
                <w:sz w:val="28"/>
                <w:szCs w:val="28"/>
              </w:rPr>
              <w:t>.</w:t>
            </w:r>
          </w:p>
          <w:p w:rsidR="00FB3127" w:rsidRPr="00A71BDA" w:rsidRDefault="000A7A0D" w:rsidP="00CD484F">
            <w:pPr>
              <w:pStyle w:val="af0"/>
              <w:rPr>
                <w:sz w:val="28"/>
                <w:szCs w:val="28"/>
              </w:rPr>
            </w:pPr>
            <w:r w:rsidRPr="00A71BDA">
              <w:rPr>
                <w:sz w:val="28"/>
                <w:szCs w:val="28"/>
              </w:rPr>
              <w:t>- церковь</w:t>
            </w:r>
          </w:p>
          <w:p w:rsidR="00066D10" w:rsidRPr="00A71BDA" w:rsidRDefault="00066D10" w:rsidP="00CD484F">
            <w:pPr>
              <w:pStyle w:val="af0"/>
              <w:rPr>
                <w:sz w:val="28"/>
                <w:szCs w:val="28"/>
              </w:rPr>
            </w:pPr>
            <w:r w:rsidRPr="00A71BDA">
              <w:rPr>
                <w:color w:val="000000" w:themeColor="text1"/>
                <w:sz w:val="28"/>
                <w:szCs w:val="28"/>
              </w:rPr>
              <w:t>По сведениям местных жителей каменный двухэтажный корпус келий был построен в 1885 г по инициативе архимандрита Лазаря на месте обветшавшего деревянного. Кельи расположены в 19 м. от церкви Казанской. Здание поставлено своим наиболее протяженным фасадом вдоль центральной аллеи, противоположный фасад обращен к ул.Крылова.</w:t>
            </w:r>
            <w:r w:rsidRPr="00A71BDA">
              <w:rPr>
                <w:rStyle w:val="apple-converted-space"/>
                <w:color w:val="000000" w:themeColor="text1"/>
                <w:sz w:val="28"/>
                <w:szCs w:val="28"/>
              </w:rPr>
              <w:t> </w:t>
            </w:r>
            <w:r w:rsidRPr="00A71BDA">
              <w:rPr>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066D10" w:rsidP="0043442B">
            <w:r w:rsidRPr="00066D10">
              <w:rPr>
                <w:noProof/>
              </w:rPr>
              <w:drawing>
                <wp:inline distT="0" distB="0" distL="0" distR="0">
                  <wp:extent cx="1428750" cy="1077595"/>
                  <wp:effectExtent l="19050" t="0" r="0" b="0"/>
                  <wp:docPr id="10969" name="Рисунок 7" descr="C:\Documents and Settings\kozub\Рабочий стол\Новая папка\2f09a3cfeb33fb6f0cf538e1216ec0b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zub\Рабочий стол\Новая папка\2f09a3cfeb33fb6f0cf538e1216ec0be (1).jpg"/>
                          <pic:cNvPicPr>
                            <a:picLocks noChangeAspect="1" noChangeArrowheads="1"/>
                          </pic:cNvPicPr>
                        </pic:nvPicPr>
                        <pic:blipFill>
                          <a:blip r:embed="rId254"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2-х этажный жилой дом </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Кузнецова,17</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9C5479" w:rsidP="00CD484F">
            <w:pPr>
              <w:pStyle w:val="af0"/>
              <w:rPr>
                <w:sz w:val="28"/>
                <w:szCs w:val="28"/>
              </w:rPr>
            </w:pPr>
            <w:r w:rsidRPr="00A71BDA">
              <w:rPr>
                <w:sz w:val="28"/>
                <w:szCs w:val="28"/>
                <w:shd w:val="clear" w:color="auto" w:fill="F9F9F9"/>
              </w:rPr>
              <w:t>По типологическим признакам и стилистическим особенностям историки определяют время строительства дома началом 20 века. Внешний его облик довольно сильно изменился за сто лет: плохо сохранился декор, изменена часть фасада по ул. Карташова, переделан один из нижних проемов. В советские года от двухэтажного здания отделился в отдельный дом под номером 19 флигель, несколько лет назад флигель снесли и на его месте построили кирпичный дом.</w:t>
            </w:r>
            <w:r w:rsidRPr="00A71BDA">
              <w:rPr>
                <w:rStyle w:val="apple-converted-space"/>
                <w:rFonts w:eastAsiaTheme="majorEastAsia"/>
                <w:sz w:val="28"/>
                <w:szCs w:val="28"/>
                <w:shd w:val="clear" w:color="auto" w:fill="F9F9F9"/>
              </w:rPr>
              <w:t> </w:t>
            </w:r>
            <w:r w:rsidRPr="00A71BDA">
              <w:rPr>
                <w:sz w:val="28"/>
                <w:szCs w:val="28"/>
              </w:rPr>
              <w:br/>
            </w:r>
            <w:r w:rsidRPr="00A71BDA">
              <w:rPr>
                <w:sz w:val="28"/>
                <w:szCs w:val="28"/>
                <w:shd w:val="clear" w:color="auto" w:fill="F9F9F9"/>
              </w:rPr>
              <w:t xml:space="preserve">После реставрации со стороны улицы Карташова исчезли слуховые окна в кровле здания, предназначенные для естественного освещения и проветривания чердачных </w:t>
            </w:r>
            <w:r w:rsidRPr="00A71BDA">
              <w:rPr>
                <w:sz w:val="28"/>
                <w:szCs w:val="28"/>
                <w:shd w:val="clear" w:color="auto" w:fill="F9F9F9"/>
              </w:rPr>
              <w:lastRenderedPageBreak/>
              <w:t>помещений. Основные окна с двойными рамами, которые немецкие эксперты Декан факультета архитектуры университета Фридерциана Матиас Пфайпфер и профессор, руководитель программ сохранения исторических объектов Ханнес Экерт назвали «гениальными», были заменены на глухие окна без форточек.</w:t>
            </w:r>
            <w:r w:rsidRPr="00A71BDA">
              <w:rPr>
                <w:rStyle w:val="apple-converted-space"/>
                <w:rFonts w:eastAsiaTheme="majorEastAsia"/>
                <w:sz w:val="28"/>
                <w:szCs w:val="28"/>
                <w:shd w:val="clear" w:color="auto" w:fill="F9F9F9"/>
              </w:rPr>
              <w:t> </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pPr>
              <w:pStyle w:val="af0"/>
              <w:rPr>
                <w:sz w:val="22"/>
                <w:szCs w:val="22"/>
              </w:rPr>
            </w:pPr>
            <w:r>
              <w:rPr>
                <w:noProof/>
              </w:rPr>
              <w:drawing>
                <wp:inline distT="0" distB="0" distL="0" distR="0">
                  <wp:extent cx="1435100" cy="1076325"/>
                  <wp:effectExtent l="19050" t="0" r="0" b="0"/>
                  <wp:docPr id="20" name="Рисунок 20" descr="http://im3-tub-ru.yandex.net/i?id=c37adf9072a790fa3e8425736db91bb6-5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3-tub-ru.yandex.net/i?id=c37adf9072a790fa3e8425736db91bb6-50-144&amp;n=21"/>
                          <pic:cNvPicPr>
                            <a:picLocks noChangeAspect="1" noChangeArrowheads="1"/>
                          </pic:cNvPicPr>
                        </pic:nvPicPr>
                        <pic:blipFill>
                          <a:blip r:embed="rId255" cstate="print"/>
                          <a:srcRect/>
                          <a:stretch>
                            <a:fillRect/>
                          </a:stretch>
                        </pic:blipFill>
                        <pic:spPr bwMode="auto">
                          <a:xfrm>
                            <a:off x="0" y="0"/>
                            <a:ext cx="1437970" cy="1078477"/>
                          </a:xfrm>
                          <a:prstGeom prst="rect">
                            <a:avLst/>
                          </a:prstGeom>
                          <a:noFill/>
                          <a:ln w="9525">
                            <a:noFill/>
                            <a:miter lim="800000"/>
                            <a:headEnd/>
                            <a:tailEnd/>
                          </a:ln>
                        </pic:spPr>
                      </pic:pic>
                    </a:graphicData>
                  </a:graphic>
                </wp:inline>
              </w:drawing>
            </w:r>
          </w:p>
        </w:tc>
      </w:tr>
      <w:tr w:rsidR="007632F4" w:rsidRPr="009D4D11" w:rsidTr="00A71BDA">
        <w:trPr>
          <w:trHeight w:val="195"/>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lastRenderedPageBreak/>
              <w:t>Дом жилой</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Кузнецова,20</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rPr>
                <w:rFonts w:cs="Times New Roman"/>
                <w:sz w:val="28"/>
                <w:szCs w:val="28"/>
              </w:rPr>
            </w:pPr>
            <w:r w:rsidRPr="00A71BDA">
              <w:rPr>
                <w:rFonts w:cs="Times New Roman"/>
                <w:sz w:val="28"/>
                <w:szCs w:val="28"/>
              </w:rPr>
              <w:t>втор. пол. ХIХ в.</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pPr>
              <w:pStyle w:val="af0"/>
              <w:rPr>
                <w:sz w:val="22"/>
                <w:szCs w:val="22"/>
              </w:rPr>
            </w:pPr>
            <w:r>
              <w:rPr>
                <w:noProof/>
              </w:rPr>
              <w:drawing>
                <wp:inline distT="0" distB="0" distL="0" distR="0">
                  <wp:extent cx="1524000" cy="1126108"/>
                  <wp:effectExtent l="19050" t="0" r="0" b="0"/>
                  <wp:docPr id="29" name="Рисунок 29" descr="http://im1-tub-ru.yandex.net/i?id=9d23cd2c710f804fb73148a42449f39b-4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1-tub-ru.yandex.net/i?id=9d23cd2c710f804fb73148a42449f39b-49-144&amp;n=21"/>
                          <pic:cNvPicPr>
                            <a:picLocks noChangeAspect="1" noChangeArrowheads="1"/>
                          </pic:cNvPicPr>
                        </pic:nvPicPr>
                        <pic:blipFill>
                          <a:blip r:embed="rId256" cstate="print"/>
                          <a:srcRect/>
                          <a:stretch>
                            <a:fillRect/>
                          </a:stretch>
                        </pic:blipFill>
                        <pic:spPr bwMode="auto">
                          <a:xfrm>
                            <a:off x="0" y="0"/>
                            <a:ext cx="1524000" cy="1126108"/>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pStyle w:val="af0"/>
              <w:rPr>
                <w:sz w:val="28"/>
                <w:szCs w:val="28"/>
              </w:rPr>
            </w:pPr>
            <w:r w:rsidRPr="00A71BDA">
              <w:rPr>
                <w:sz w:val="28"/>
                <w:szCs w:val="28"/>
              </w:rPr>
              <w:t>Дом жилой</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Кузнецова,22</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rPr>
                <w:rFonts w:cs="Times New Roman"/>
                <w:sz w:val="28"/>
                <w:szCs w:val="28"/>
              </w:rPr>
            </w:pPr>
            <w:r w:rsidRPr="00A71BDA">
              <w:rPr>
                <w:rFonts w:cs="Times New Roman"/>
                <w:sz w:val="28"/>
                <w:szCs w:val="28"/>
              </w:rPr>
              <w:t>втор. пол. ХIХ в.</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pPr>
              <w:pStyle w:val="af0"/>
              <w:rPr>
                <w:sz w:val="22"/>
                <w:szCs w:val="22"/>
              </w:rPr>
            </w:pPr>
            <w:r>
              <w:rPr>
                <w:noProof/>
              </w:rPr>
              <w:drawing>
                <wp:inline distT="0" distB="0" distL="0" distR="0">
                  <wp:extent cx="1463675" cy="1097756"/>
                  <wp:effectExtent l="19050" t="0" r="3175" b="0"/>
                  <wp:docPr id="26" name="Рисунок 26" descr="http://im0-tub-ru.yandex.net/i?id=d14fac7ece70493dd27902fbae929ad3-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0-tub-ru.yandex.net/i?id=d14fac7ece70493dd27902fbae929ad3-78-144&amp;n=21"/>
                          <pic:cNvPicPr>
                            <a:picLocks noChangeAspect="1" noChangeArrowheads="1"/>
                          </pic:cNvPicPr>
                        </pic:nvPicPr>
                        <pic:blipFill>
                          <a:blip r:embed="rId257" cstate="print"/>
                          <a:srcRect/>
                          <a:stretch>
                            <a:fillRect/>
                          </a:stretch>
                        </pic:blipFill>
                        <pic:spPr bwMode="auto">
                          <a:xfrm>
                            <a:off x="0" y="0"/>
                            <a:ext cx="1466346" cy="1099759"/>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 xml:space="preserve">Одноэтажный жилой особняк  </w:t>
            </w:r>
          </w:p>
        </w:tc>
        <w:tc>
          <w:tcPr>
            <w:tcW w:w="767"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pStyle w:val="af0"/>
              <w:rPr>
                <w:sz w:val="28"/>
                <w:szCs w:val="28"/>
              </w:rPr>
            </w:pPr>
            <w:r w:rsidRPr="00A71BDA">
              <w:rPr>
                <w:sz w:val="28"/>
                <w:szCs w:val="28"/>
              </w:rPr>
              <w:t>ул. Кузнецова, 24</w:t>
            </w:r>
          </w:p>
        </w:tc>
        <w:tc>
          <w:tcPr>
            <w:tcW w:w="1968" w:type="pct"/>
            <w:tcBorders>
              <w:top w:val="single" w:sz="4" w:space="0" w:color="auto"/>
              <w:left w:val="single" w:sz="8" w:space="0" w:color="000000"/>
              <w:bottom w:val="single" w:sz="4" w:space="0" w:color="auto"/>
              <w:right w:val="single" w:sz="8" w:space="0" w:color="000000"/>
            </w:tcBorders>
          </w:tcPr>
          <w:p w:rsidR="00FB3127" w:rsidRPr="00A71BDA" w:rsidRDefault="000A7A0D" w:rsidP="00CD484F">
            <w:pPr>
              <w:pStyle w:val="af0"/>
              <w:rPr>
                <w:sz w:val="28"/>
                <w:szCs w:val="28"/>
              </w:rPr>
            </w:pPr>
            <w:r w:rsidRPr="00A71BDA">
              <w:rPr>
                <w:sz w:val="28"/>
                <w:szCs w:val="28"/>
              </w:rPr>
              <w:t>сер ХIХ в.</w:t>
            </w:r>
          </w:p>
        </w:tc>
        <w:tc>
          <w:tcPr>
            <w:tcW w:w="550" w:type="pct"/>
            <w:tcBorders>
              <w:top w:val="single" w:sz="4" w:space="0" w:color="auto"/>
              <w:left w:val="single" w:sz="8" w:space="0" w:color="000000"/>
              <w:bottom w:val="single" w:sz="4" w:space="0" w:color="auto"/>
              <w:right w:val="single" w:sz="8" w:space="0" w:color="000000"/>
            </w:tcBorders>
          </w:tcPr>
          <w:p w:rsidR="00FB3127" w:rsidRPr="00A71BDA" w:rsidRDefault="00FB3127"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FB3127" w:rsidRPr="00043089" w:rsidRDefault="009C5479" w:rsidP="0043442B">
            <w:r>
              <w:rPr>
                <w:noProof/>
              </w:rPr>
              <w:drawing>
                <wp:inline distT="0" distB="0" distL="0" distR="0">
                  <wp:extent cx="1404364" cy="923925"/>
                  <wp:effectExtent l="19050" t="0" r="5336" b="0"/>
                  <wp:docPr id="32" name="Рисунок 32" descr="http://st.ru09.ru/foto/albums/tomsk/userpics/10012/normal_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u09.ru/foto/albums/tomsk/userpics/10012/normal_k24.jpg"/>
                          <pic:cNvPicPr>
                            <a:picLocks noChangeAspect="1" noChangeArrowheads="1"/>
                          </pic:cNvPicPr>
                        </pic:nvPicPr>
                        <pic:blipFill>
                          <a:blip r:embed="rId258" cstate="print"/>
                          <a:srcRect/>
                          <a:stretch>
                            <a:fillRect/>
                          </a:stretch>
                        </pic:blipFill>
                        <pic:spPr bwMode="auto">
                          <a:xfrm>
                            <a:off x="0" y="0"/>
                            <a:ext cx="1408563" cy="926688"/>
                          </a:xfrm>
                          <a:prstGeom prst="rect">
                            <a:avLst/>
                          </a:prstGeom>
                          <a:noFill/>
                          <a:ln w="9525">
                            <a:noFill/>
                            <a:miter lim="800000"/>
                            <a:headEnd/>
                            <a:tailEnd/>
                          </a:ln>
                        </pic:spPr>
                      </pic:pic>
                    </a:graphicData>
                  </a:graphic>
                </wp:inline>
              </w:drawing>
            </w:r>
          </w:p>
        </w:tc>
      </w:tr>
      <w:tr w:rsidR="007632F4" w:rsidRPr="009D4D11" w:rsidTr="00A71BDA">
        <w:trPr>
          <w:trHeight w:val="12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2"/>
              <w:spacing w:before="0"/>
              <w:ind w:left="129"/>
              <w:rPr>
                <w:rFonts w:ascii="Times New Roman" w:hAnsi="Times New Roman" w:cs="Times New Roman"/>
                <w:b w:val="0"/>
                <w:bCs w:val="0"/>
                <w:color w:val="000000" w:themeColor="text1"/>
                <w:sz w:val="28"/>
                <w:szCs w:val="28"/>
              </w:rPr>
            </w:pPr>
            <w:r w:rsidRPr="00A71BDA">
              <w:rPr>
                <w:rFonts w:ascii="Times New Roman" w:hAnsi="Times New Roman" w:cs="Times New Roman"/>
                <w:b w:val="0"/>
                <w:bCs w:val="0"/>
                <w:color w:val="000000" w:themeColor="text1"/>
                <w:sz w:val="28"/>
                <w:szCs w:val="28"/>
              </w:rPr>
              <w:lastRenderedPageBreak/>
              <w:t>Особняк архитектора А.Д. Крячкова</w:t>
            </w:r>
            <w:r w:rsidRPr="00A71BDA">
              <w:rPr>
                <w:rFonts w:ascii="Times New Roman" w:hAnsi="Times New Roman" w:cs="Times New Roman"/>
                <w:b w:val="0"/>
                <w:bCs w:val="0"/>
                <w:color w:val="000000" w:themeColor="text1"/>
                <w:sz w:val="28"/>
                <w:szCs w:val="28"/>
              </w:rPr>
              <w:br/>
            </w:r>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пр.Кирова, 7.</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Двух этажный деревянный жилой дом с подвалом и мезонином построен в 1911г. в стиле модерн. Здание расположено в центральной исторической части г. Томска, по красной линии пр. Кирова, с организацией внутреннего дворового пространства (сада). Здание участвует в формировании исторической застройки пр. Кирова и является уникальным архитектурным сооружением. Здание построено по проекту архитектора А.Д.Крячкова.</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6B4FA7">
            <w:pPr>
              <w:pStyle w:val="a4"/>
              <w:jc w:val="center"/>
              <w:rPr>
                <w:b/>
                <w:bCs/>
                <w:noProof/>
                <w:color w:val="auto"/>
                <w:sz w:val="20"/>
                <w:szCs w:val="20"/>
              </w:rPr>
            </w:pPr>
          </w:p>
          <w:p w:rsidR="00066D10" w:rsidRPr="009D4D11" w:rsidRDefault="00066D10" w:rsidP="006B4FA7">
            <w:pPr>
              <w:pStyle w:val="a4"/>
              <w:jc w:val="center"/>
              <w:rPr>
                <w:b/>
                <w:bCs/>
                <w:color w:val="auto"/>
                <w:sz w:val="20"/>
                <w:szCs w:val="20"/>
              </w:rPr>
            </w:pPr>
            <w:r>
              <w:rPr>
                <w:b/>
                <w:bCs/>
                <w:noProof/>
                <w:color w:val="auto"/>
                <w:sz w:val="20"/>
                <w:szCs w:val="20"/>
              </w:rPr>
              <w:drawing>
                <wp:inline distT="0" distB="0" distL="0" distR="0">
                  <wp:extent cx="1428750" cy="946785"/>
                  <wp:effectExtent l="19050" t="0" r="0" b="0"/>
                  <wp:docPr id="10970" name="Рисунок 11" descr="C:\Documents and Settings\kozub\Рабочий стол\Новая папка\c9277c3991efbb02c50e7ba46bdc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ozub\Рабочий стол\Новая папка\c9277c3991efbb02c50e7ba46bdc5604.jpg"/>
                          <pic:cNvPicPr>
                            <a:picLocks noChangeAspect="1" noChangeArrowheads="1"/>
                          </pic:cNvPicPr>
                        </pic:nvPicPr>
                        <pic:blipFill>
                          <a:blip r:embed="rId259" cstate="print"/>
                          <a:srcRect/>
                          <a:stretch>
                            <a:fillRect/>
                          </a:stretch>
                        </pic:blipFill>
                        <pic:spPr bwMode="auto">
                          <a:xfrm>
                            <a:off x="0" y="0"/>
                            <a:ext cx="1428750" cy="946785"/>
                          </a:xfrm>
                          <a:prstGeom prst="rect">
                            <a:avLst/>
                          </a:prstGeom>
                          <a:noFill/>
                          <a:ln w="9525">
                            <a:noFill/>
                            <a:miter lim="800000"/>
                            <a:headEnd/>
                            <a:tailEnd/>
                          </a:ln>
                        </pic:spPr>
                      </pic:pic>
                    </a:graphicData>
                  </a:graphic>
                </wp:inline>
              </w:drawing>
            </w:r>
          </w:p>
        </w:tc>
      </w:tr>
      <w:tr w:rsidR="007632F4" w:rsidRPr="009D4D11" w:rsidTr="00A71BDA">
        <w:trPr>
          <w:trHeight w:val="31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Богадельня Калинина-Шушляева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ул.Красноармейская,17</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Здание было построено на капиталл филантропов Калинина и Шушляева, как женская богодельня на 40 мест,носившая их имя. Проект здания был составлен архитектором В.Ф.Оржешко в 1910 г. Он же вел строительство здания. Подряд на постройку был сдан Г.С. Прохорову. Строительство было начато в 1911 г. и окончено в октябре 1912 г. Дом занимает угловое пространство квартала, расположен по красной линии пересекающихся улиц. С южной стороны с ним граничит 2-х этажное каменное здание дореволюционной постройки. Дом представляет собой 2-х этажный с подвалом кирпичный обьем "Г"- образной в плане формы, покрытый скатной </w:t>
            </w:r>
            <w:r w:rsidRPr="00A71BDA">
              <w:rPr>
                <w:rFonts w:ascii="Times New Roman" w:hAnsi="Times New Roman" w:cs="Times New Roman"/>
                <w:color w:val="000000" w:themeColor="text1"/>
                <w:sz w:val="28"/>
                <w:szCs w:val="28"/>
              </w:rPr>
              <w:lastRenderedPageBreak/>
              <w:t>кровлей.</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AF642E" w:rsidP="00B57DEF">
            <w:pPr>
              <w:pStyle w:val="a4"/>
              <w:jc w:val="center"/>
              <w:rPr>
                <w:noProof/>
              </w:rPr>
            </w:pPr>
            <w:r>
              <w:rPr>
                <w:noProof/>
              </w:rPr>
              <w:drawing>
                <wp:inline distT="0" distB="0" distL="0" distR="0">
                  <wp:extent cx="1530350" cy="918210"/>
                  <wp:effectExtent l="19050" t="0" r="0" b="0"/>
                  <wp:docPr id="35" name="Рисунок 35" descr="http://im0-tub-ru.yandex.net/i?id=f5da4aab77731e596612f9d7a9520773-11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0-tub-ru.yandex.net/i?id=f5da4aab77731e596612f9d7a9520773-117-144&amp;n=21"/>
                          <pic:cNvPicPr>
                            <a:picLocks noChangeAspect="1" noChangeArrowheads="1"/>
                          </pic:cNvPicPr>
                        </pic:nvPicPr>
                        <pic:blipFill>
                          <a:blip r:embed="rId260" cstate="print"/>
                          <a:srcRect/>
                          <a:stretch>
                            <a:fillRect/>
                          </a:stretch>
                        </pic:blipFill>
                        <pic:spPr bwMode="auto">
                          <a:xfrm>
                            <a:off x="0" y="0"/>
                            <a:ext cx="1533322" cy="919993"/>
                          </a:xfrm>
                          <a:prstGeom prst="rect">
                            <a:avLst/>
                          </a:prstGeom>
                          <a:noFill/>
                          <a:ln w="9525">
                            <a:noFill/>
                            <a:miter lim="800000"/>
                            <a:headEnd/>
                            <a:tailEnd/>
                          </a:ln>
                        </pic:spPr>
                      </pic:pic>
                    </a:graphicData>
                  </a:graphic>
                </wp:inline>
              </w:drawing>
            </w:r>
          </w:p>
        </w:tc>
      </w:tr>
      <w:tr w:rsidR="007632F4" w:rsidRPr="009D4D11" w:rsidTr="00A71BDA">
        <w:trPr>
          <w:trHeight w:val="14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261" w:history="1">
              <w:r w:rsidR="00066D10" w:rsidRPr="00A71BDA">
                <w:rPr>
                  <w:rStyle w:val="ab"/>
                  <w:rFonts w:ascii="Times New Roman" w:hAnsi="Times New Roman" w:cs="Times New Roman"/>
                  <w:b w:val="0"/>
                  <w:bCs w:val="0"/>
                  <w:color w:val="000000" w:themeColor="text1"/>
                  <w:sz w:val="28"/>
                  <w:szCs w:val="28"/>
                  <w:u w:val="none"/>
                </w:rPr>
                <w:t xml:space="preserve">Ансамбль домов купца Л.Д. Желябо </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000000" w:themeColor="text1"/>
                <w:sz w:val="28"/>
                <w:szCs w:val="28"/>
                <w:lang w:val="en-US"/>
              </w:rPr>
            </w:pPr>
            <w:r w:rsidRPr="00A71BDA">
              <w:rPr>
                <w:rFonts w:ascii="Times New Roman" w:hAnsi="Times New Roman" w:cs="Times New Roman"/>
                <w:bCs/>
                <w:color w:val="000000" w:themeColor="text1"/>
                <w:sz w:val="28"/>
                <w:szCs w:val="28"/>
              </w:rPr>
              <w:t>ул. Красноармейская, 67, 67а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Ансамбль домов купца Л.Д. Желяб</w:t>
            </w:r>
            <w:r w:rsidR="00C004CA" w:rsidRPr="00A71BDA">
              <w:rPr>
                <w:rFonts w:ascii="Times New Roman" w:hAnsi="Times New Roman" w:cs="Times New Roman"/>
                <w:color w:val="000000" w:themeColor="text1"/>
                <w:sz w:val="28"/>
                <w:szCs w:val="28"/>
              </w:rPr>
              <w:t>о</w:t>
            </w:r>
            <w:r w:rsidRPr="00A71BDA">
              <w:rPr>
                <w:rFonts w:ascii="Times New Roman" w:hAnsi="Times New Roman" w:cs="Times New Roman"/>
                <w:color w:val="000000" w:themeColor="text1"/>
                <w:sz w:val="28"/>
                <w:szCs w:val="28"/>
              </w:rPr>
              <w:t>. Важнейшей достопримечательностью улицы Красноармейской является множество зданий-памятников деревянного зодчества. К категории таких строений относится и усадьба Л.Д. Желябо. Среди томских жилых домов конца XIX - начала XX в. эти здания выделяются особым художественным мастерством в исполнении резного декора. Начало формирования усадьбы, а также деревянного строительства по улице Солдатской относится к 1895 (1896?) г., когда отставной фельдфебель (позднее купец 2 гильдии) Леонтий Желябо купил землю, на которой решил построить жилой дом.</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360F36">
            <w:pPr>
              <w:pStyle w:val="a4"/>
              <w:jc w:val="center"/>
              <w:rPr>
                <w:b/>
                <w:bCs/>
                <w:color w:val="auto"/>
                <w:sz w:val="20"/>
                <w:szCs w:val="20"/>
              </w:rPr>
            </w:pPr>
            <w:r>
              <w:rPr>
                <w:noProof/>
              </w:rPr>
              <w:drawing>
                <wp:inline distT="0" distB="0" distL="0" distR="0">
                  <wp:extent cx="1428750" cy="1428750"/>
                  <wp:effectExtent l="19050" t="0" r="0" b="0"/>
                  <wp:docPr id="10971" name="Рисунок 15" descr="томск,томски,памятники архитектуры томска,памятники истории томск,исторические памятники в томске,архитектурные памятники в томске,ансамбль домов куп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мск,томски,памятники архитектуры томска,памятники истории томск,исторические памятники в томске,архитектурные памятники в томске,ансамбль домов купца"/>
                          <pic:cNvPicPr>
                            <a:picLocks noChangeAspect="1" noChangeArrowheads="1"/>
                          </pic:cNvPicPr>
                        </pic:nvPicPr>
                        <pic:blipFill>
                          <a:blip r:embed="rId26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r>
      <w:tr w:rsidR="007632F4" w:rsidRPr="009D4D11" w:rsidTr="00A71BDA">
        <w:trPr>
          <w:trHeight w:val="10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263" w:history="1">
              <w:r w:rsidR="00066D10" w:rsidRPr="00A71BDA">
                <w:rPr>
                  <w:rStyle w:val="ab"/>
                  <w:rFonts w:ascii="Times New Roman" w:hAnsi="Times New Roman" w:cs="Times New Roman"/>
                  <w:b w:val="0"/>
                  <w:bCs w:val="0"/>
                  <w:color w:val="000000" w:themeColor="text1"/>
                  <w:sz w:val="28"/>
                  <w:szCs w:val="28"/>
                  <w:u w:val="none"/>
                </w:rPr>
                <w:t>"Дом с драконами"</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ул. Красноармейская, 68</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Жилой дом учителя Б.А. Быстржицкого был построен в 1917 г. по проекту архитектора В.Ф. Оржешко. Архитектура здания эффектна и несколько претенциозна.</w:t>
            </w:r>
            <w:r w:rsidRPr="00A71BDA">
              <w:rPr>
                <w:rFonts w:cs="Times New Roman"/>
                <w:color w:val="000000" w:themeColor="text1"/>
                <w:sz w:val="28"/>
                <w:szCs w:val="28"/>
              </w:rPr>
              <w:br/>
            </w:r>
          </w:p>
          <w:p w:rsidR="00066D10" w:rsidRPr="00A71BDA" w:rsidRDefault="00066D10" w:rsidP="00CD484F">
            <w:pPr>
              <w:spacing w:before="154" w:after="154"/>
              <w:rPr>
                <w:rFonts w:cs="Times New Roman"/>
                <w:color w:val="000000" w:themeColor="text1"/>
                <w:sz w:val="28"/>
                <w:szCs w:val="28"/>
              </w:rPr>
            </w:pPr>
          </w:p>
          <w:p w:rsidR="00066D10" w:rsidRPr="00A71BDA" w:rsidRDefault="00066D10"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360F36">
            <w:pPr>
              <w:pStyle w:val="a4"/>
              <w:jc w:val="center"/>
              <w:rPr>
                <w:b/>
                <w:bCs/>
                <w:color w:val="auto"/>
                <w:sz w:val="20"/>
                <w:szCs w:val="20"/>
              </w:rPr>
            </w:pPr>
            <w:r>
              <w:rPr>
                <w:noProof/>
              </w:rPr>
              <w:drawing>
                <wp:inline distT="0" distB="0" distL="0" distR="0">
                  <wp:extent cx="1428750" cy="1085850"/>
                  <wp:effectExtent l="19050" t="0" r="0" b="0"/>
                  <wp:docPr id="10972" name="Рисунок 123" descr="томск,томски,памятники архитектуры томска,памятники истории томск,исторические памятники в томске,архитектурные памятники в томске,дом с драко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томск,томски,памятники архитектуры томска,памятники истории томск,исторические памятники в томске,архитектурные памятники в томске,дом с драконами"/>
                          <pic:cNvPicPr>
                            <a:picLocks noChangeAspect="1" noChangeArrowheads="1"/>
                          </pic:cNvPicPr>
                        </pic:nvPicPr>
                        <pic:blipFill>
                          <a:blip r:embed="rId264"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 xml:space="preserve">Дом жилой. </w:t>
            </w:r>
            <w:smartTag w:uri="urn:schemas-microsoft-com:office:smarttags" w:element="metricconverter">
              <w:smartTagPr>
                <w:attr w:name="ProductID" w:val="1902 г"/>
              </w:smartTagPr>
              <w:r w:rsidRPr="00A71BDA">
                <w:rPr>
                  <w:rFonts w:ascii="Times New Roman" w:hAnsi="Times New Roman" w:cs="Times New Roman"/>
                  <w:sz w:val="28"/>
                  <w:szCs w:val="28"/>
                </w:rPr>
                <w:t>1902 г</w:t>
              </w:r>
            </w:smartTag>
            <w:r w:rsidRPr="00A71BDA">
              <w:rPr>
                <w:rFonts w:ascii="Times New Roman" w:hAnsi="Times New Roman" w:cs="Times New Roman"/>
                <w:sz w:val="28"/>
                <w:szCs w:val="28"/>
              </w:rPr>
              <w:t>.</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 xml:space="preserve">ул. </w:t>
            </w:r>
            <w:r w:rsidR="00066D10" w:rsidRPr="00A71BDA">
              <w:rPr>
                <w:rFonts w:ascii="Times New Roman" w:hAnsi="Times New Roman" w:cs="Times New Roman"/>
                <w:sz w:val="28"/>
                <w:szCs w:val="28"/>
              </w:rPr>
              <w:t>Красноармейская, 71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AF642E"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sz w:val="28"/>
                <w:szCs w:val="28"/>
                <w:shd w:val="clear" w:color="auto" w:fill="FFFFFF"/>
              </w:rPr>
              <w:t>Строился дом в самом начале 20 века по проекту архитектора С.В. Хомича. В основе объемной композиции прослеживается распространенная в те годы манера возводить постройки с башенками, придающими домам вид старинных замков. Сейчас в этом доме располагается Российско-Немецкий Дом.</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AF642E" w:rsidP="00B57DEF">
            <w:pPr>
              <w:pStyle w:val="a4"/>
              <w:jc w:val="center"/>
              <w:rPr>
                <w:noProof/>
              </w:rPr>
            </w:pPr>
            <w:r>
              <w:rPr>
                <w:noProof/>
              </w:rPr>
              <w:drawing>
                <wp:inline distT="0" distB="0" distL="0" distR="0">
                  <wp:extent cx="1476375" cy="1107281"/>
                  <wp:effectExtent l="19050" t="0" r="9525" b="0"/>
                  <wp:docPr id="38" name="Рисунок 38" descr="http://im0-tub-ru.yandex.net/i?id=ca39202cb8f558f87405bad7da0a07bf-7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0-tub-ru.yandex.net/i?id=ca39202cb8f558f87405bad7da0a07bf-74-144&amp;n=21"/>
                          <pic:cNvPicPr>
                            <a:picLocks noChangeAspect="1" noChangeArrowheads="1"/>
                          </pic:cNvPicPr>
                        </pic:nvPicPr>
                        <pic:blipFill>
                          <a:blip r:embed="rId265" cstate="print"/>
                          <a:srcRect/>
                          <a:stretch>
                            <a:fillRect/>
                          </a:stretch>
                        </pic:blipFill>
                        <pic:spPr bwMode="auto">
                          <a:xfrm>
                            <a:off x="0" y="0"/>
                            <a:ext cx="1476375" cy="1107281"/>
                          </a:xfrm>
                          <a:prstGeom prst="rect">
                            <a:avLst/>
                          </a:prstGeom>
                          <a:noFill/>
                          <a:ln w="9525">
                            <a:noFill/>
                            <a:miter lim="800000"/>
                            <a:headEnd/>
                            <a:tailEnd/>
                          </a:ln>
                        </pic:spPr>
                      </pic:pic>
                    </a:graphicData>
                  </a:graphic>
                </wp:inline>
              </w:drawing>
            </w:r>
          </w:p>
        </w:tc>
      </w:tr>
      <w:tr w:rsidR="007632F4" w:rsidRPr="009D4D11" w:rsidTr="00A71BDA">
        <w:trPr>
          <w:trHeight w:val="48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266" w:history="1">
              <w:r w:rsidR="00066D10" w:rsidRPr="00A71BDA">
                <w:rPr>
                  <w:rStyle w:val="ab"/>
                  <w:rFonts w:ascii="Times New Roman" w:hAnsi="Times New Roman" w:cs="Times New Roman"/>
                  <w:b w:val="0"/>
                  <w:bCs w:val="0"/>
                  <w:color w:val="000000" w:themeColor="text1"/>
                  <w:sz w:val="28"/>
                  <w:szCs w:val="28"/>
                  <w:u w:val="none"/>
                </w:rPr>
                <w:t>Доходный дом А.Швецова.Управление Томского округа путей сообщения.</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Пл.Ленина,1.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485B46"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w:t>
            </w:r>
            <w:r w:rsidR="00066D10" w:rsidRPr="00A71BDA">
              <w:rPr>
                <w:rFonts w:ascii="Times New Roman" w:hAnsi="Times New Roman" w:cs="Times New Roman"/>
                <w:color w:val="000000" w:themeColor="text1"/>
                <w:sz w:val="28"/>
                <w:szCs w:val="28"/>
              </w:rPr>
              <w:t>о сведениям Бюро технической инвентаризации города Томска здание построено в 1882 г. В 1894 г. на втором этаже его размещался Томский округ путей сообщения по рекам Западной Сибири, где в это время начал работать известный советский писатель В.Я. Шишков. Большой двухэтажный кирпичный дом поставлен на углу пл. Ленина и ул. К. Маркса. Занимаемый им участок обусловил Г-образную форму плана. Центральные части уличных фасадов акцентированы невысокими шатрами. Каждая часть дома перекрыта трехскатной крышей. Обилие деталей характеризует декоративную обработку уличных фасадов.</w:t>
            </w:r>
            <w:r w:rsidR="00066D10"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955040"/>
                  <wp:effectExtent l="19050" t="0" r="0" b="0"/>
                  <wp:docPr id="10973" name="Рисунок 102" descr="памятники архитектуры томск,памятники истории в томске,томские достопримечательности,томская область,госпитальная клиника,доходный дом швец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амятники архитектуры томск,памятники истории в томске,томские достопримечательности,томская область,госпитальная клиника,доходный дом швецова"/>
                          <pic:cNvPicPr>
                            <a:picLocks noChangeAspect="1" noChangeArrowheads="1"/>
                          </pic:cNvPicPr>
                        </pic:nvPicPr>
                        <pic:blipFill>
                          <a:blip r:embed="rId267" cstate="print"/>
                          <a:srcRect/>
                          <a:stretch>
                            <a:fillRect/>
                          </a:stretch>
                        </pic:blipFill>
                        <pic:spPr bwMode="auto">
                          <a:xfrm>
                            <a:off x="0" y="0"/>
                            <a:ext cx="1428750" cy="955040"/>
                          </a:xfrm>
                          <a:prstGeom prst="rect">
                            <a:avLst/>
                          </a:prstGeom>
                          <a:noFill/>
                          <a:ln w="9525">
                            <a:noFill/>
                            <a:miter lim="800000"/>
                            <a:headEnd/>
                            <a:tailEnd/>
                          </a:ln>
                        </pic:spPr>
                      </pic:pic>
                    </a:graphicData>
                  </a:graphic>
                </wp:inline>
              </w:drawing>
            </w:r>
          </w:p>
        </w:tc>
      </w:tr>
      <w:tr w:rsidR="007632F4" w:rsidRPr="009D4D11" w:rsidTr="00A71BDA">
        <w:trPr>
          <w:trHeight w:val="34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268" w:history="1">
              <w:r w:rsidR="00066D10" w:rsidRPr="00A71BDA">
                <w:rPr>
                  <w:rStyle w:val="ab"/>
                  <w:rFonts w:ascii="Times New Roman" w:hAnsi="Times New Roman" w:cs="Times New Roman"/>
                  <w:b w:val="0"/>
                  <w:bCs w:val="0"/>
                  <w:color w:val="000000" w:themeColor="text1"/>
                  <w:sz w:val="28"/>
                  <w:szCs w:val="28"/>
                  <w:u w:val="none"/>
                </w:rPr>
                <w:t>Биржевой корпус</w:t>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 xml:space="preserve">пл. </w:t>
            </w:r>
            <w:r w:rsidR="000019F3" w:rsidRPr="00A71BDA">
              <w:rPr>
                <w:rFonts w:ascii="Times New Roman" w:hAnsi="Times New Roman" w:cs="Times New Roman"/>
                <w:color w:val="000000" w:themeColor="text1"/>
                <w:sz w:val="28"/>
                <w:szCs w:val="28"/>
              </w:rPr>
              <w:t>Ленина, 2</w:t>
            </w:r>
            <w:r w:rsidRPr="00A71BDA">
              <w:rPr>
                <w:rFonts w:ascii="Times New Roman" w:hAnsi="Times New Roman" w:cs="Times New Roman"/>
                <w:color w:val="000000" w:themeColor="text1"/>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Здание третьего корпуса Областной библиотеки им. А.С. Пушкина 1987 г.</w:t>
            </w:r>
          </w:p>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 xml:space="preserve">Здание построено в период с 16 (27) мая 1852 по 30 (10 августа) июля 1854 г. по проекту губернского архитектора А.А. Арефьева (1802-1847), составленному в мае 1846 г. Подрядчиком-строителем здания был купец третьей гильдии А.А. Колбин. Биржевой корпус предназначался для складирования товаров; размещения лавок, в которых велась розничная торговля; был местом собраний </w:t>
            </w:r>
            <w:r w:rsidRPr="00A71BDA">
              <w:rPr>
                <w:rFonts w:cs="Times New Roman"/>
                <w:color w:val="000000" w:themeColor="text1"/>
                <w:sz w:val="28"/>
                <w:szCs w:val="28"/>
              </w:rPr>
              <w:lastRenderedPageBreak/>
              <w:t>купеческого общества. Здание являлось собственностью города и сдавалосьваренду.</w:t>
            </w:r>
            <w:r w:rsidRPr="00A71BDA">
              <w:rPr>
                <w:rFonts w:cs="Times New Roman"/>
                <w:color w:val="000000" w:themeColor="text1"/>
                <w:sz w:val="28"/>
                <w:szCs w:val="28"/>
              </w:rPr>
              <w:br/>
            </w:r>
          </w:p>
          <w:p w:rsidR="00066D10" w:rsidRPr="00A71BDA" w:rsidRDefault="00066D10"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p>
          <w:p w:rsidR="00066D10" w:rsidRDefault="00066D10" w:rsidP="00360F36">
            <w:pPr>
              <w:pStyle w:val="a4"/>
              <w:jc w:val="center"/>
              <w:rPr>
                <w:noProof/>
              </w:rPr>
            </w:pPr>
            <w:r>
              <w:rPr>
                <w:noProof/>
              </w:rPr>
              <w:drawing>
                <wp:inline distT="0" distB="0" distL="0" distR="0">
                  <wp:extent cx="1428750" cy="906145"/>
                  <wp:effectExtent l="19050" t="0" r="0" b="0"/>
                  <wp:docPr id="10974" name="Рисунок 42" descr="birzhevoj-kor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irzhevoj-korpus"/>
                          <pic:cNvPicPr>
                            <a:picLocks noChangeAspect="1" noChangeArrowheads="1"/>
                          </pic:cNvPicPr>
                        </pic:nvPicPr>
                        <pic:blipFill>
                          <a:blip r:embed="rId269" cstate="print"/>
                          <a:srcRect/>
                          <a:stretch>
                            <a:fillRect/>
                          </a:stretch>
                        </pic:blipFill>
                        <pic:spPr bwMode="auto">
                          <a:xfrm>
                            <a:off x="0" y="0"/>
                            <a:ext cx="1428750" cy="90614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Собор Богоявления</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пл. Ленина, 7</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390F48"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Богоявленский собор является одним из древнейших томских</w:t>
            </w:r>
            <w:r w:rsidRPr="00A71BDA">
              <w:rPr>
                <w:rStyle w:val="apple-converted-space"/>
                <w:rFonts w:ascii="Times New Roman" w:hAnsi="Times New Roman" w:cs="Times New Roman"/>
                <w:color w:val="auto"/>
                <w:sz w:val="28"/>
                <w:szCs w:val="28"/>
                <w:shd w:val="clear" w:color="auto" w:fill="FFFFFF"/>
              </w:rPr>
              <w:t> </w:t>
            </w:r>
            <w:hyperlink r:id="rId270" w:tooltip="Храм" w:history="1">
              <w:r w:rsidRPr="00A71BDA">
                <w:rPr>
                  <w:rStyle w:val="ab"/>
                  <w:rFonts w:ascii="Times New Roman" w:hAnsi="Times New Roman" w:cs="Times New Roman"/>
                  <w:color w:val="auto"/>
                  <w:sz w:val="28"/>
                  <w:szCs w:val="28"/>
                  <w:u w:val="none"/>
                  <w:shd w:val="clear" w:color="auto" w:fill="FFFFFF"/>
                </w:rPr>
                <w:t>храмов</w:t>
              </w:r>
            </w:hyperlink>
            <w:r w:rsidRPr="00A71BDA">
              <w:rPr>
                <w:rFonts w:ascii="Times New Roman" w:hAnsi="Times New Roman" w:cs="Times New Roman"/>
                <w:color w:val="auto"/>
                <w:sz w:val="28"/>
                <w:szCs w:val="28"/>
                <w:shd w:val="clear" w:color="auto" w:fill="FFFFFF"/>
              </w:rPr>
              <w:t>. Он берёт своё начало от деревянной церкви, построенной в 1630 году. Позже на месте</w:t>
            </w:r>
            <w:r w:rsidRPr="00A71BDA">
              <w:rPr>
                <w:rStyle w:val="apple-converted-space"/>
                <w:rFonts w:ascii="Times New Roman" w:hAnsi="Times New Roman" w:cs="Times New Roman"/>
                <w:color w:val="auto"/>
                <w:sz w:val="28"/>
                <w:szCs w:val="28"/>
                <w:shd w:val="clear" w:color="auto" w:fill="FFFFFF"/>
              </w:rPr>
              <w:t> </w:t>
            </w:r>
            <w:hyperlink r:id="rId271" w:tooltip="Алтарь" w:history="1">
              <w:r w:rsidRPr="00A71BDA">
                <w:rPr>
                  <w:rStyle w:val="ab"/>
                  <w:rFonts w:ascii="Times New Roman" w:hAnsi="Times New Roman" w:cs="Times New Roman"/>
                  <w:color w:val="auto"/>
                  <w:sz w:val="28"/>
                  <w:szCs w:val="28"/>
                  <w:u w:val="none"/>
                  <w:shd w:val="clear" w:color="auto" w:fill="FFFFFF"/>
                </w:rPr>
                <w:t>алтаря</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старой деревянной церкви в 1858 году построили</w:t>
            </w:r>
            <w:r w:rsidRPr="00A71BDA">
              <w:rPr>
                <w:rStyle w:val="apple-converted-space"/>
                <w:rFonts w:ascii="Times New Roman" w:hAnsi="Times New Roman" w:cs="Times New Roman"/>
                <w:color w:val="auto"/>
                <w:sz w:val="28"/>
                <w:szCs w:val="28"/>
                <w:shd w:val="clear" w:color="auto" w:fill="FFFFFF"/>
              </w:rPr>
              <w:t> </w:t>
            </w:r>
            <w:hyperlink r:id="rId272" w:tooltip="Часовня" w:history="1">
              <w:r w:rsidRPr="00A71BDA">
                <w:rPr>
                  <w:rStyle w:val="ab"/>
                  <w:rFonts w:ascii="Times New Roman" w:hAnsi="Times New Roman" w:cs="Times New Roman"/>
                  <w:color w:val="auto"/>
                  <w:sz w:val="28"/>
                  <w:szCs w:val="28"/>
                  <w:u w:val="none"/>
                  <w:shd w:val="clear" w:color="auto" w:fill="FFFFFF"/>
                </w:rPr>
                <w:t>часовню</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Иверской иконы Божией Матери. Существующее каменное двухэтажное здание</w:t>
            </w:r>
            <w:r w:rsidRPr="00A71BDA">
              <w:rPr>
                <w:rStyle w:val="apple-converted-space"/>
                <w:rFonts w:ascii="Times New Roman" w:hAnsi="Times New Roman" w:cs="Times New Roman"/>
                <w:color w:val="auto"/>
                <w:sz w:val="28"/>
                <w:szCs w:val="28"/>
                <w:shd w:val="clear" w:color="auto" w:fill="FFFFFF"/>
              </w:rPr>
              <w:t> </w:t>
            </w:r>
            <w:hyperlink r:id="rId273" w:tooltip="Собор (храм)" w:history="1">
              <w:r w:rsidRPr="00A71BDA">
                <w:rPr>
                  <w:rStyle w:val="ab"/>
                  <w:rFonts w:ascii="Times New Roman" w:hAnsi="Times New Roman" w:cs="Times New Roman"/>
                  <w:color w:val="auto"/>
                  <w:sz w:val="28"/>
                  <w:szCs w:val="28"/>
                  <w:u w:val="none"/>
                  <w:shd w:val="clear" w:color="auto" w:fill="FFFFFF"/>
                </w:rPr>
                <w:t>собора</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 стиле</w:t>
            </w:r>
            <w:r w:rsidRPr="00A71BDA">
              <w:rPr>
                <w:rStyle w:val="apple-converted-space"/>
                <w:rFonts w:ascii="Times New Roman" w:hAnsi="Times New Roman" w:cs="Times New Roman"/>
                <w:color w:val="auto"/>
                <w:sz w:val="28"/>
                <w:szCs w:val="28"/>
                <w:shd w:val="clear" w:color="auto" w:fill="FFFFFF"/>
              </w:rPr>
              <w:t> </w:t>
            </w:r>
            <w:hyperlink r:id="rId274" w:tooltip="Сибирское барокко" w:history="1">
              <w:r w:rsidRPr="00A71BDA">
                <w:rPr>
                  <w:rStyle w:val="ab"/>
                  <w:rFonts w:ascii="Times New Roman" w:hAnsi="Times New Roman" w:cs="Times New Roman"/>
                  <w:color w:val="auto"/>
                  <w:sz w:val="28"/>
                  <w:szCs w:val="28"/>
                  <w:u w:val="none"/>
                  <w:shd w:val="clear" w:color="auto" w:fill="FFFFFF"/>
                </w:rPr>
                <w:t>сибирского барокко</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было заложено в 1777 году. Нижний этаж каменной церкви был освящён в 1784 году в честь</w:t>
            </w:r>
            <w:r w:rsidRPr="00A71BDA">
              <w:rPr>
                <w:rStyle w:val="apple-converted-space"/>
                <w:rFonts w:ascii="Times New Roman" w:hAnsi="Times New Roman" w:cs="Times New Roman"/>
                <w:color w:val="auto"/>
                <w:sz w:val="28"/>
                <w:szCs w:val="28"/>
                <w:shd w:val="clear" w:color="auto" w:fill="FFFFFF"/>
              </w:rPr>
              <w:t> </w:t>
            </w:r>
            <w:hyperlink r:id="rId275" w:tooltip="Крещение Господне" w:history="1">
              <w:r w:rsidRPr="00A71BDA">
                <w:rPr>
                  <w:rStyle w:val="ab"/>
                  <w:rFonts w:ascii="Times New Roman" w:hAnsi="Times New Roman" w:cs="Times New Roman"/>
                  <w:color w:val="auto"/>
                  <w:sz w:val="28"/>
                  <w:szCs w:val="28"/>
                  <w:u w:val="none"/>
                  <w:shd w:val="clear" w:color="auto" w:fill="FFFFFF"/>
                </w:rPr>
                <w:t>Богоявления Господня</w:t>
              </w:r>
            </w:hyperlink>
            <w:r w:rsidRPr="00A71BDA">
              <w:rPr>
                <w:rFonts w:ascii="Times New Roman" w:hAnsi="Times New Roman" w:cs="Times New Roman"/>
                <w:color w:val="auto"/>
                <w:sz w:val="28"/>
                <w:szCs w:val="28"/>
                <w:shd w:val="clear" w:color="auto" w:fill="FFFFFF"/>
              </w:rPr>
              <w:t>. Вскоре на нижнем этаже был освящён придел</w:t>
            </w:r>
            <w:r w:rsidRPr="00A71BDA">
              <w:rPr>
                <w:rStyle w:val="apple-converted-space"/>
                <w:rFonts w:ascii="Times New Roman" w:hAnsi="Times New Roman" w:cs="Times New Roman"/>
                <w:color w:val="auto"/>
                <w:sz w:val="28"/>
                <w:szCs w:val="28"/>
                <w:shd w:val="clear" w:color="auto" w:fill="FFFFFF"/>
              </w:rPr>
              <w:t> </w:t>
            </w:r>
            <w:hyperlink r:id="rId276" w:tooltip="Архангел Михаил" w:history="1">
              <w:r w:rsidRPr="00A71BDA">
                <w:rPr>
                  <w:rStyle w:val="ab"/>
                  <w:rFonts w:ascii="Times New Roman" w:hAnsi="Times New Roman" w:cs="Times New Roman"/>
                  <w:color w:val="auto"/>
                  <w:sz w:val="28"/>
                  <w:szCs w:val="28"/>
                  <w:u w:val="none"/>
                  <w:shd w:val="clear" w:color="auto" w:fill="FFFFFF"/>
                </w:rPr>
                <w:t>Архангела Михаила</w:t>
              </w:r>
            </w:hyperlink>
            <w:r w:rsidRPr="00A71BDA">
              <w:rPr>
                <w:rFonts w:ascii="Times New Roman" w:hAnsi="Times New Roman" w:cs="Times New Roman"/>
                <w:color w:val="auto"/>
                <w:sz w:val="28"/>
                <w:szCs w:val="28"/>
                <w:shd w:val="clear" w:color="auto" w:fill="FFFFFF"/>
              </w:rPr>
              <w:t>, а на верхнем — Ильинский и Спасский приделы.</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390F48" w:rsidP="00360F36">
            <w:pPr>
              <w:pStyle w:val="a4"/>
              <w:jc w:val="center"/>
              <w:rPr>
                <w:noProof/>
              </w:rPr>
            </w:pPr>
            <w:r>
              <w:rPr>
                <w:noProof/>
              </w:rPr>
              <w:drawing>
                <wp:inline distT="0" distB="0" distL="0" distR="0">
                  <wp:extent cx="1419225" cy="1428750"/>
                  <wp:effectExtent l="19050" t="0" r="9525" b="0"/>
                  <wp:docPr id="41" name="Рисунок 41" descr="http://im0-tub-ru.yandex.net/i?id=b2149973ba303944556ca0b883b3e3ed-11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0-tub-ru.yandex.net/i?id=b2149973ba303944556ca0b883b3e3ed-114-144&amp;n=21"/>
                          <pic:cNvPicPr>
                            <a:picLocks noChangeAspect="1" noChangeArrowheads="1"/>
                          </pic:cNvPicPr>
                        </pic:nvPicPr>
                        <pic:blipFill>
                          <a:blip r:embed="rId277" cstate="print"/>
                          <a:srcRect/>
                          <a:stretch>
                            <a:fillRect/>
                          </a:stretch>
                        </pic:blipFill>
                        <pic:spPr bwMode="auto">
                          <a:xfrm>
                            <a:off x="0" y="0"/>
                            <a:ext cx="1419225" cy="1428750"/>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 xml:space="preserve">Харчевня «Славянский базар» </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пл.Ленина,10</w:t>
            </w:r>
          </w:p>
        </w:tc>
        <w:tc>
          <w:tcPr>
            <w:tcW w:w="1968" w:type="pct"/>
            <w:tcBorders>
              <w:top w:val="single" w:sz="4" w:space="0" w:color="auto"/>
              <w:left w:val="single" w:sz="8" w:space="0" w:color="000000"/>
              <w:bottom w:val="single" w:sz="4" w:space="0" w:color="auto"/>
              <w:right w:val="single" w:sz="8" w:space="0" w:color="000000"/>
            </w:tcBorders>
          </w:tcPr>
          <w:p w:rsidR="000019F3" w:rsidRPr="00A71BDA" w:rsidRDefault="000019F3" w:rsidP="00CD484F">
            <w:pPr>
              <w:spacing w:before="154" w:after="154"/>
              <w:rPr>
                <w:rFonts w:cs="Times New Roman"/>
                <w:color w:val="000000" w:themeColor="text1"/>
                <w:sz w:val="28"/>
                <w:szCs w:val="28"/>
              </w:rPr>
            </w:pPr>
            <w:r w:rsidRPr="00A71BDA">
              <w:rPr>
                <w:rFonts w:cs="Times New Roman"/>
                <w:sz w:val="28"/>
                <w:szCs w:val="28"/>
              </w:rPr>
              <w:t>1999, арх. В.В. Хабаров</w:t>
            </w:r>
          </w:p>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«Славянский базар» — старейший ресторан в городе Томск. Расположен на площади Ленина (бывшей Гостинодворской площади) у впадения реки Ушайки в Томь. Здание построено как харчевня, именовавшаяся «Славянский</w:t>
            </w:r>
            <w:r w:rsidR="000019F3" w:rsidRPr="00A71BDA">
              <w:rPr>
                <w:rFonts w:cs="Times New Roman"/>
                <w:color w:val="000000" w:themeColor="text1"/>
                <w:sz w:val="28"/>
                <w:szCs w:val="28"/>
              </w:rPr>
              <w:t xml:space="preserve"> базар». </w:t>
            </w:r>
          </w:p>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Кирпичная двухэтажная постройка с подвалом, с четырёхскатной вальмовой крышей стропильной конструкции, покрытой железом. Дом квадратный в плане, главный вход обращён к реке Томь и представляет собой примыкающий к основному зданию одноэтажный объём, завершенный вверху балконом. </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r w:rsidRPr="00CB6470">
              <w:rPr>
                <w:noProof/>
              </w:rPr>
              <w:drawing>
                <wp:inline distT="0" distB="0" distL="0" distR="0">
                  <wp:extent cx="1428750" cy="1020445"/>
                  <wp:effectExtent l="19050" t="0" r="0" b="0"/>
                  <wp:docPr id="10975" name="Рисунок 36" descr="slavjanskij-b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avjanskij-bazar"/>
                          <pic:cNvPicPr>
                            <a:picLocks noChangeAspect="1" noChangeArrowheads="1"/>
                          </pic:cNvPicPr>
                        </pic:nvPicPr>
                        <pic:blipFill>
                          <a:blip r:embed="rId278" cstate="print"/>
                          <a:srcRect/>
                          <a:stretch>
                            <a:fillRect/>
                          </a:stretch>
                        </pic:blipFill>
                        <pic:spPr bwMode="auto">
                          <a:xfrm>
                            <a:off x="0" y="0"/>
                            <a:ext cx="1428750" cy="1020445"/>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Общая Полицейская Управа. 1850-е гг. Центральная Пожарная часть</w:t>
            </w:r>
          </w:p>
          <w:p w:rsidR="00066D10" w:rsidRPr="00A71BDA" w:rsidRDefault="00066D10" w:rsidP="00CD484F">
            <w:pPr>
              <w:pStyle w:val="af0"/>
              <w:rPr>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f0"/>
              <w:rPr>
                <w:sz w:val="28"/>
                <w:szCs w:val="28"/>
              </w:rPr>
            </w:pPr>
            <w:r w:rsidRPr="00A71BDA">
              <w:rPr>
                <w:sz w:val="28"/>
                <w:szCs w:val="28"/>
              </w:rPr>
              <w:t>пл. Ленина</w:t>
            </w:r>
            <w:r w:rsidR="00066D10" w:rsidRPr="00A71BDA">
              <w:rPr>
                <w:sz w:val="28"/>
                <w:szCs w:val="28"/>
              </w:rPr>
              <w:t>, 13</w:t>
            </w:r>
          </w:p>
        </w:tc>
        <w:tc>
          <w:tcPr>
            <w:tcW w:w="1968" w:type="pct"/>
            <w:tcBorders>
              <w:top w:val="single" w:sz="4" w:space="0" w:color="auto"/>
              <w:left w:val="single" w:sz="8" w:space="0" w:color="000000"/>
              <w:bottom w:val="single" w:sz="4" w:space="0" w:color="auto"/>
              <w:right w:val="single" w:sz="8" w:space="0" w:color="000000"/>
            </w:tcBorders>
          </w:tcPr>
          <w:p w:rsidR="00390F48" w:rsidRPr="00A71BDA" w:rsidRDefault="00390F48" w:rsidP="00390F48">
            <w:pPr>
              <w:shd w:val="clear" w:color="auto" w:fill="FFFFFF"/>
              <w:spacing w:before="120" w:after="216" w:line="200" w:lineRule="atLeast"/>
              <w:ind w:right="150"/>
              <w:rPr>
                <w:rFonts w:cs="Times New Roman"/>
                <w:color w:val="292929"/>
                <w:sz w:val="28"/>
                <w:szCs w:val="28"/>
              </w:rPr>
            </w:pPr>
            <w:r w:rsidRPr="00A71BDA">
              <w:rPr>
                <w:rFonts w:cs="Times New Roman"/>
                <w:color w:val="292929"/>
                <w:sz w:val="28"/>
                <w:szCs w:val="28"/>
              </w:rPr>
              <w:t xml:space="preserve">С 1907 г. здание заняла центральная пожарная часть. Поэтому на старых фотографиях с видами Томска это здание увенчано пожарной каланчой, позднее ее заменили мезонином. Набор учреждений - магистрат, полицейская управа, церковь были обязательными для всех городов России. В разные годы эти три учреждения были построены в Томске на торговой </w:t>
            </w:r>
            <w:r w:rsidRPr="00A71BDA">
              <w:rPr>
                <w:rFonts w:cs="Times New Roman"/>
                <w:color w:val="292929"/>
                <w:sz w:val="28"/>
                <w:szCs w:val="28"/>
              </w:rPr>
              <w:lastRenderedPageBreak/>
              <w:t>площади.</w:t>
            </w:r>
          </w:p>
          <w:p w:rsidR="00390F48" w:rsidRPr="00A71BDA" w:rsidRDefault="00390F48" w:rsidP="00390F48">
            <w:pPr>
              <w:shd w:val="clear" w:color="auto" w:fill="FFFFFF"/>
              <w:spacing w:before="120" w:after="216" w:line="200" w:lineRule="atLeast"/>
              <w:ind w:right="150"/>
              <w:rPr>
                <w:rFonts w:cs="Times New Roman"/>
                <w:color w:val="292929"/>
                <w:sz w:val="28"/>
                <w:szCs w:val="28"/>
              </w:rPr>
            </w:pPr>
            <w:r w:rsidRPr="00A71BDA">
              <w:rPr>
                <w:rFonts w:cs="Times New Roman"/>
                <w:color w:val="292929"/>
                <w:sz w:val="28"/>
                <w:szCs w:val="28"/>
              </w:rPr>
              <w:t>Улица получила свое название по фамилии купца С.В. Ерлыкова. Гак же называли площадь на перекрестке ул. Ярлыковской и Преображенской (современных Карташова и Дзержинского). На ней стояла Преображенская церковь, построенная в 1868 г. Средства на постройку пожертвовал купец С.В. Ерлыков, и по его имени она звалась в народе Ерлыковской (или Ярлыковской) хотя достраивалась она уже на деньги Королевых.</w:t>
            </w:r>
          </w:p>
          <w:p w:rsidR="00066D10" w:rsidRPr="00A71BDA" w:rsidRDefault="00066D10"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066D10" w:rsidRDefault="00FC0804" w:rsidP="00360F36">
            <w:pPr>
              <w:pStyle w:val="a4"/>
              <w:jc w:val="center"/>
              <w:rPr>
                <w:noProof/>
              </w:rPr>
            </w:pPr>
            <w:r>
              <w:rPr>
                <w:noProof/>
              </w:rPr>
              <w:drawing>
                <wp:inline distT="0" distB="0" distL="0" distR="0">
                  <wp:extent cx="1635061" cy="1061728"/>
                  <wp:effectExtent l="19050" t="0" r="3239" b="0"/>
                  <wp:docPr id="47" name="Рисунок 47" descr="http://im1-tub-ru.yandex.net/i?id=e13a99f44f2a59f7b912282b191332de-3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1-tub-ru.yandex.net/i?id=e13a99f44f2a59f7b912282b191332de-33-144&amp;n=21"/>
                          <pic:cNvPicPr>
                            <a:picLocks noChangeAspect="1" noChangeArrowheads="1"/>
                          </pic:cNvPicPr>
                        </pic:nvPicPr>
                        <pic:blipFill>
                          <a:blip r:embed="rId279" cstate="print"/>
                          <a:srcRect/>
                          <a:stretch>
                            <a:fillRect/>
                          </a:stretch>
                        </pic:blipFill>
                        <pic:spPr bwMode="auto">
                          <a:xfrm>
                            <a:off x="0" y="0"/>
                            <a:ext cx="1637859" cy="1063545"/>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280" w:history="1">
              <w:r w:rsidR="00066D10" w:rsidRPr="00A71BDA">
                <w:rPr>
                  <w:rStyle w:val="ab"/>
                  <w:rFonts w:ascii="Times New Roman" w:hAnsi="Times New Roman" w:cs="Times New Roman"/>
                  <w:b w:val="0"/>
                  <w:bCs w:val="0"/>
                  <w:color w:val="000000" w:themeColor="text1"/>
                  <w:sz w:val="28"/>
                  <w:szCs w:val="28"/>
                  <w:u w:val="none"/>
                </w:rPr>
                <w:t>Городской корпус лавок</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 xml:space="preserve">пл. </w:t>
            </w:r>
            <w:r w:rsidR="00066D10" w:rsidRPr="00A71BDA">
              <w:rPr>
                <w:rFonts w:ascii="Times New Roman" w:hAnsi="Times New Roman" w:cs="Times New Roman"/>
                <w:color w:val="000000" w:themeColor="text1"/>
                <w:sz w:val="28"/>
                <w:szCs w:val="28"/>
              </w:rPr>
              <w:t>Лен</w:t>
            </w:r>
            <w:r w:rsidRPr="00A71BDA">
              <w:rPr>
                <w:rFonts w:ascii="Times New Roman" w:hAnsi="Times New Roman" w:cs="Times New Roman"/>
                <w:color w:val="000000" w:themeColor="text1"/>
                <w:sz w:val="28"/>
                <w:szCs w:val="28"/>
              </w:rPr>
              <w:t>ина</w:t>
            </w:r>
            <w:r w:rsidR="00066D10" w:rsidRPr="00A71BDA">
              <w:rPr>
                <w:rFonts w:ascii="Times New Roman" w:hAnsi="Times New Roman" w:cs="Times New Roman"/>
                <w:color w:val="000000" w:themeColor="text1"/>
                <w:sz w:val="28"/>
                <w:szCs w:val="28"/>
              </w:rPr>
              <w:t>, 14.</w:t>
            </w:r>
            <w:r w:rsidR="00066D10" w:rsidRPr="00A71BDA">
              <w:rPr>
                <w:rStyle w:val="apple-converted-space"/>
                <w:rFonts w:ascii="Times New Roman" w:hAnsi="Times New Roman" w:cs="Times New Roman"/>
                <w:color w:val="000000" w:themeColor="text1"/>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Здание расположено в центарльной части города, по наб. р. Ушайки, занимая часть восточного пространства городской площади. Объем двухэтажный, выполнен из кирпича, частично оштукатурен, имеет двускатную стропильную крышу, покрытую железом. Обьем прямоугольный в плане, широкой стороной вытянут вдоль улицы. Обьем увенчан двумя аттиками как с западного (главного так и с восточного фасада.) Предположительно перепланировано. Утрачены навесные ставни окон 1 этажа, некоторые элементы декора. Одна из дверей уличного входа в настоящее время не используется.</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76" name="Рисунок 57" descr="томск,томски,памятники архитектуры томска,памятники истории томск,исторические памятники в томске,архитектурные памятники в томске,городской корпус ла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омск,томски,памятники архитектуры томска,памятники истории томск,исторические памятники в томске,архитектурные памятники в томске,городской корпус лавок"/>
                          <pic:cNvPicPr>
                            <a:picLocks noChangeAspect="1" noChangeArrowheads="1"/>
                          </pic:cNvPicPr>
                        </pic:nvPicPr>
                        <pic:blipFill>
                          <a:blip r:embed="rId281"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30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3-х этажное  промышленное здание. Бывшая винная монополия. Конец ХIХ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пр.Ленина,1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FC0804"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Работы по строительству начались в марте 1900 года. Для будущего склада был выделен участок земли между улицами Садовой, Евгеньевской и Еланской (соответственно, между проспектом Ленина, улицей Савиных и Советской). Качество строительства контролировал специально назначенный чиновник. Любопытно, что одно время эту должность выполнял Вячеслав Шишков, в будущем известный писатель, автор романа "Угрюм-река". На строительство ушло два миллиона кирпичей. Специально для </w:t>
            </w:r>
            <w:r w:rsidRPr="00A71BDA">
              <w:rPr>
                <w:rFonts w:ascii="Times New Roman" w:hAnsi="Times New Roman" w:cs="Times New Roman"/>
                <w:color w:val="auto"/>
                <w:sz w:val="28"/>
                <w:szCs w:val="28"/>
              </w:rPr>
              <w:lastRenderedPageBreak/>
              <w:t>Томского винного склада известная строительная фирма А.В.Бари изготовила два огромных паровых котла, которые прибыли в Томск по железной дороге. В одно из летних воскресений 1902 года здание Томской винной монополии было торжественно открыто.</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FC0804" w:rsidP="00360F36">
            <w:pPr>
              <w:pStyle w:val="a4"/>
              <w:jc w:val="center"/>
              <w:rPr>
                <w:noProof/>
              </w:rPr>
            </w:pPr>
            <w:r>
              <w:rPr>
                <w:noProof/>
              </w:rPr>
              <w:drawing>
                <wp:inline distT="0" distB="0" distL="0" distR="0">
                  <wp:extent cx="1596771" cy="1023571"/>
                  <wp:effectExtent l="19050" t="0" r="3429" b="0"/>
                  <wp:docPr id="50" name="Рисунок 50" descr="http://im3-tub-ru.yandex.net/i?id=3914123976871f9f0724beae9ffe08d6-0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3-tub-ru.yandex.net/i?id=3914123976871f9f0724beae9ffe08d6-06-144&amp;n=21"/>
                          <pic:cNvPicPr>
                            <a:picLocks noChangeAspect="1" noChangeArrowheads="1"/>
                          </pic:cNvPicPr>
                        </pic:nvPicPr>
                        <pic:blipFill>
                          <a:blip r:embed="rId282" cstate="print"/>
                          <a:srcRect/>
                          <a:stretch>
                            <a:fillRect/>
                          </a:stretch>
                        </pic:blipFill>
                        <pic:spPr bwMode="auto">
                          <a:xfrm>
                            <a:off x="0" y="0"/>
                            <a:ext cx="1599867" cy="1025556"/>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 xml:space="preserve">Ансамбль Казенного винного склада (Винной монополии). Торговая лавка. Кон. </w:t>
            </w:r>
            <w:r w:rsidRPr="00A71BDA">
              <w:rPr>
                <w:rFonts w:ascii="Times New Roman" w:hAnsi="Times New Roman" w:cs="Times New Roman"/>
                <w:sz w:val="28"/>
                <w:szCs w:val="28"/>
                <w:lang w:val="en-US"/>
              </w:rPr>
              <w:t>XIX</w:t>
            </w:r>
            <w:r w:rsidRPr="00A71BDA">
              <w:rPr>
                <w:rFonts w:ascii="Times New Roman" w:hAnsi="Times New Roman" w:cs="Times New Roman"/>
                <w:sz w:val="28"/>
                <w:szCs w:val="28"/>
              </w:rPr>
              <w:t xml:space="preserve">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 Ленина</w:t>
            </w:r>
            <w:r w:rsidR="00066D10" w:rsidRPr="00A71BDA">
              <w:rPr>
                <w:rFonts w:ascii="Times New Roman" w:hAnsi="Times New Roman" w:cs="Times New Roman"/>
                <w:sz w:val="28"/>
                <w:szCs w:val="28"/>
              </w:rPr>
              <w:t>, 1а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Выявленный объект культурного наследия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Ансамбль Казенного винного склада (Винной монополии). Службы с дымовой трубой</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w:t>
            </w:r>
            <w:r w:rsidR="00066D10" w:rsidRPr="00A71BDA">
              <w:rPr>
                <w:rFonts w:ascii="Times New Roman" w:hAnsi="Times New Roman" w:cs="Times New Roman"/>
                <w:sz w:val="28"/>
                <w:szCs w:val="28"/>
              </w:rPr>
              <w:t>, 1б / Нахимова ул, 4а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Выявленный объект культурного наследия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Клиника им. Савиных. Нач.ХХ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пр.Ленина,4</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1901 год - начало строительства. Автор - архитектор Ф.Ф. Гут. Первоначальное назначение - студенческое общежитие университета. 1903 год - конец строительства. 1904 - 1906 год - передача здания Красному Кресту для устройства в нем военного госпиталя ( в связи с русско-японской </w:t>
            </w:r>
            <w:r w:rsidRPr="00A71BDA">
              <w:rPr>
                <w:rFonts w:ascii="Times New Roman" w:hAnsi="Times New Roman" w:cs="Times New Roman"/>
                <w:color w:val="auto"/>
                <w:sz w:val="28"/>
                <w:szCs w:val="28"/>
              </w:rPr>
              <w:lastRenderedPageBreak/>
              <w:t>войной). 1907 год - начало строительства пристройки большого операционного зала и одноэтажного жилого дома. Архитектор А.Д. Крячков. Главным фасадом выходит на ее красную линию. В плане напоминает букву "Е". Композиция главного фасада симметрична и основана на трехчастном делении.</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r w:rsidRPr="000E3A27">
              <w:rPr>
                <w:noProof/>
              </w:rPr>
              <w:drawing>
                <wp:inline distT="0" distB="0" distL="0" distR="0">
                  <wp:extent cx="1428750" cy="1077595"/>
                  <wp:effectExtent l="19050" t="0" r="0" b="0"/>
                  <wp:docPr id="10977" name="Рисунок 114" descr="памятники архитектуры томск,памятники истории в томске,томские достопримечательности,томская область,госпитальная кли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амятники архитектуры томск,памятники истории в томске,томские достопримечательности,томская область,госпитальная клиника"/>
                          <pic:cNvPicPr>
                            <a:picLocks noChangeAspect="1" noChangeArrowheads="1"/>
                          </pic:cNvPicPr>
                        </pic:nvPicPr>
                        <pic:blipFill>
                          <a:blip r:embed="rId283"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31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Главный ко</w:t>
            </w:r>
            <w:r w:rsidR="00880146" w:rsidRPr="00A71BDA">
              <w:rPr>
                <w:rFonts w:ascii="Times New Roman" w:hAnsi="Times New Roman" w:cs="Times New Roman"/>
                <w:color w:val="auto"/>
                <w:sz w:val="28"/>
                <w:szCs w:val="28"/>
              </w:rPr>
              <w:t>рпус Технологического института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Ленина, 30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 Томский политехнический университет - старейший технический вуз Сибири. Он был основан 11 (24) мая 1896 г. и открыт 9 (22) октября 1900г. Необходимость открытия первого технического вуза в Сибири обусловливалась отсутствием к концу ХIХ вв. на огромной территории к востоку от Волги учебного заведения, готовящего инженеров, потребность в которых в этом обширном и удаленном от центра России крае была весьма остра.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C004CA" w:rsidP="00360F36">
            <w:pPr>
              <w:pStyle w:val="a4"/>
              <w:jc w:val="center"/>
              <w:rPr>
                <w:noProof/>
              </w:rPr>
            </w:pPr>
            <w:r w:rsidRPr="00C004CA">
              <w:rPr>
                <w:noProof/>
              </w:rPr>
              <w:drawing>
                <wp:inline distT="0" distB="0" distL="0" distR="0">
                  <wp:extent cx="1428750" cy="857250"/>
                  <wp:effectExtent l="19050" t="0" r="0" b="0"/>
                  <wp:docPr id="11370" name="Рисунок 14" descr="C:\Documents and Settings\kozub\Рабочий стол\Новая папка\7d283b3d1ed1e3d034be3cfa35406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ozub\Рабочий стол\Новая папка\7d283b3d1ed1e3d034be3cfa35406a35.jpg"/>
                          <pic:cNvPicPr>
                            <a:picLocks noChangeAspect="1" noChangeArrowheads="1"/>
                          </pic:cNvPicPr>
                        </pic:nvPicPr>
                        <pic:blipFill>
                          <a:blip r:embed="rId284" cstate="print"/>
                          <a:srcRect/>
                          <a:stretch>
                            <a:fillRect/>
                          </a:stretch>
                        </pic:blipFill>
                        <pic:spPr bwMode="auto">
                          <a:xfrm>
                            <a:off x="0" y="0"/>
                            <a:ext cx="1428750" cy="857250"/>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Бактериологический  институ</w:t>
            </w:r>
            <w:r w:rsidR="00FC0804" w:rsidRPr="00A71BDA">
              <w:rPr>
                <w:rFonts w:ascii="Times New Roman" w:hAnsi="Times New Roman" w:cs="Times New Roman"/>
                <w:color w:val="auto"/>
                <w:sz w:val="28"/>
                <w:szCs w:val="28"/>
              </w:rPr>
              <w:t>т</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w:t>
            </w:r>
            <w:r w:rsidR="00066D10" w:rsidRPr="00A71BDA">
              <w:rPr>
                <w:rFonts w:ascii="Times New Roman" w:hAnsi="Times New Roman" w:cs="Times New Roman"/>
                <w:color w:val="auto"/>
                <w:sz w:val="28"/>
                <w:szCs w:val="28"/>
              </w:rPr>
              <w:t>р. Ленина,32</w:t>
            </w:r>
          </w:p>
        </w:tc>
        <w:tc>
          <w:tcPr>
            <w:tcW w:w="1968" w:type="pct"/>
            <w:tcBorders>
              <w:top w:val="single" w:sz="4" w:space="0" w:color="auto"/>
              <w:left w:val="single" w:sz="8" w:space="0" w:color="000000"/>
              <w:bottom w:val="single" w:sz="4" w:space="0" w:color="auto"/>
              <w:right w:val="single" w:sz="8" w:space="0" w:color="000000"/>
            </w:tcBorders>
          </w:tcPr>
          <w:p w:rsidR="00FC0804" w:rsidRPr="00A71BDA" w:rsidRDefault="00FC0804" w:rsidP="00FC0804">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Бактериологический институт имени Ивана и Зинаиды Чуриных при Томском университете был основан в 1904 году, открыт в 1906 году. Он был единственым в Сибири учреждением подобного рода и обслуживал всю Сибирь. Первым директором Института был П.В. </w:t>
            </w:r>
            <w:r w:rsidRPr="00A71BDA">
              <w:rPr>
                <w:rFonts w:ascii="Times New Roman" w:hAnsi="Times New Roman" w:cs="Times New Roman"/>
                <w:color w:val="auto"/>
                <w:sz w:val="28"/>
                <w:szCs w:val="28"/>
              </w:rPr>
              <w:lastRenderedPageBreak/>
              <w:t>Бутягин. Эскиз плана здания составлял профессор Сабен. Оригинальный чертеж его хранится в музее истории Института. Средства на пристройку собирались по всей России, а основу составила сумма в 103.000 рублей, завещенная Иваном и Зинаидой Чуриными и переданная их наследником, директором Томского отделения Сибирского банка В.Т.Зиминым.</w:t>
            </w:r>
          </w:p>
          <w:p w:rsidR="00FC0804" w:rsidRPr="00A71BDA" w:rsidRDefault="00FC0804" w:rsidP="00FC0804">
            <w:pPr>
              <w:pStyle w:val="a4"/>
              <w:rPr>
                <w:rFonts w:ascii="Times New Roman" w:hAnsi="Times New Roman" w:cs="Times New Roman"/>
                <w:color w:val="auto"/>
                <w:sz w:val="28"/>
                <w:szCs w:val="28"/>
              </w:rPr>
            </w:pPr>
          </w:p>
          <w:p w:rsidR="00066D10" w:rsidRPr="00A71BDA" w:rsidRDefault="00FC0804" w:rsidP="00FC0804">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Здание института - двухэтажное, кирпичное, с подвалом. Оно имеет симметричный П-образный план: центральная часть выходит на красную линию главной магистрали города, боковые крылья вытянуты вглубь двора. Композиционный центр здания закреплен ризалитом с выступом посередине. Выступ соответствует парадной лестнице, ведущей на второй этаж, перекрытой сводами с распалубками.</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FC0804" w:rsidP="00360F36">
            <w:pPr>
              <w:pStyle w:val="a4"/>
              <w:jc w:val="center"/>
              <w:rPr>
                <w:rFonts w:ascii="Times New Roman" w:hAnsi="Times New Roman" w:cs="Times New Roman"/>
                <w:noProof/>
                <w:color w:val="auto"/>
                <w:sz w:val="22"/>
                <w:szCs w:val="22"/>
              </w:rPr>
            </w:pPr>
            <w:r>
              <w:rPr>
                <w:noProof/>
              </w:rPr>
              <w:drawing>
                <wp:inline distT="0" distB="0" distL="0" distR="0">
                  <wp:extent cx="1543050" cy="1157288"/>
                  <wp:effectExtent l="19050" t="0" r="0" b="0"/>
                  <wp:docPr id="53" name="Рисунок 53" descr="http://im3-tub-ru.yandex.net/i?id=8383344d87d9a10aa215b507c1d9b8c8-13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3-tub-ru.yandex.net/i?id=8383344d87d9a10aa215b507c1d9b8c8-135-144&amp;n=21"/>
                          <pic:cNvPicPr>
                            <a:picLocks noChangeAspect="1" noChangeArrowheads="1"/>
                          </pic:cNvPicPr>
                        </pic:nvPicPr>
                        <pic:blipFill>
                          <a:blip r:embed="rId285" cstate="print"/>
                          <a:srcRect/>
                          <a:stretch>
                            <a:fillRect/>
                          </a:stretch>
                        </pic:blipFill>
                        <pic:spPr bwMode="auto">
                          <a:xfrm>
                            <a:off x="0" y="0"/>
                            <a:ext cx="1543050" cy="1157288"/>
                          </a:xfrm>
                          <a:prstGeom prst="rect">
                            <a:avLst/>
                          </a:prstGeom>
                          <a:noFill/>
                          <a:ln w="9525">
                            <a:noFill/>
                            <a:miter lim="800000"/>
                            <a:headEnd/>
                            <a:tailEnd/>
                          </a:ln>
                        </pic:spPr>
                      </pic:pic>
                    </a:graphicData>
                  </a:graphic>
                </wp:inline>
              </w:drawing>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 xml:space="preserve">Здание научной библиотеки университета. </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066D10" w:rsidRPr="00A71BDA">
              <w:rPr>
                <w:rFonts w:ascii="Times New Roman" w:hAnsi="Times New Roman" w:cs="Times New Roman"/>
                <w:color w:val="auto"/>
                <w:sz w:val="28"/>
                <w:szCs w:val="28"/>
              </w:rPr>
              <w:t>Л</w:t>
            </w:r>
            <w:r w:rsidRPr="00A71BDA">
              <w:rPr>
                <w:rFonts w:ascii="Times New Roman" w:hAnsi="Times New Roman" w:cs="Times New Roman"/>
                <w:color w:val="auto"/>
                <w:sz w:val="28"/>
                <w:szCs w:val="28"/>
              </w:rPr>
              <w:t>енина</w:t>
            </w:r>
            <w:r w:rsidR="00066D10" w:rsidRPr="00A71BDA">
              <w:rPr>
                <w:rFonts w:ascii="Times New Roman" w:hAnsi="Times New Roman" w:cs="Times New Roman"/>
                <w:color w:val="auto"/>
                <w:sz w:val="28"/>
                <w:szCs w:val="28"/>
              </w:rPr>
              <w:t>, 34-а</w:t>
            </w:r>
          </w:p>
        </w:tc>
        <w:tc>
          <w:tcPr>
            <w:tcW w:w="1968" w:type="pct"/>
            <w:tcBorders>
              <w:top w:val="single" w:sz="4" w:space="0" w:color="auto"/>
              <w:left w:val="single" w:sz="8" w:space="0" w:color="000000"/>
              <w:bottom w:val="single" w:sz="4" w:space="0" w:color="auto"/>
              <w:right w:val="single" w:sz="8" w:space="0" w:color="000000"/>
            </w:tcBorders>
          </w:tcPr>
          <w:p w:rsidR="00880146" w:rsidRPr="00A71BDA" w:rsidRDefault="00880146" w:rsidP="00880146">
            <w:pPr>
              <w:pStyle w:val="a4"/>
              <w:shd w:val="clear" w:color="auto" w:fill="FFFFFF"/>
              <w:spacing w:before="120" w:after="120" w:line="336" w:lineRule="atLeast"/>
              <w:rPr>
                <w:rFonts w:ascii="Times New Roman" w:hAnsi="Times New Roman" w:cs="Times New Roman"/>
                <w:color w:val="auto"/>
                <w:sz w:val="28"/>
                <w:szCs w:val="28"/>
              </w:rPr>
            </w:pPr>
            <w:r w:rsidRPr="00A71BDA">
              <w:rPr>
                <w:rFonts w:ascii="Times New Roman" w:hAnsi="Times New Roman" w:cs="Times New Roman"/>
                <w:color w:val="auto"/>
                <w:sz w:val="28"/>
                <w:szCs w:val="28"/>
              </w:rPr>
              <w:t>26 августа</w:t>
            </w:r>
            <w:r w:rsidRPr="00A71BDA">
              <w:rPr>
                <w:rStyle w:val="apple-converted-space"/>
                <w:rFonts w:ascii="Times New Roman" w:hAnsi="Times New Roman" w:cs="Times New Roman"/>
                <w:color w:val="auto"/>
                <w:sz w:val="28"/>
                <w:szCs w:val="28"/>
              </w:rPr>
              <w:t> </w:t>
            </w:r>
            <w:hyperlink r:id="rId286" w:tooltip="1880 год" w:history="1">
              <w:r w:rsidRPr="00A71BDA">
                <w:rPr>
                  <w:rStyle w:val="ab"/>
                  <w:rFonts w:ascii="Times New Roman" w:hAnsi="Times New Roman" w:cs="Times New Roman"/>
                  <w:color w:val="auto"/>
                  <w:sz w:val="28"/>
                  <w:szCs w:val="28"/>
                  <w:u w:val="none"/>
                </w:rPr>
                <w:t>1880 года</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состоялась торжественная закладка здания университета. К</w:t>
            </w:r>
            <w:r w:rsidRPr="00A71BDA">
              <w:rPr>
                <w:rStyle w:val="apple-converted-space"/>
                <w:rFonts w:ascii="Times New Roman" w:hAnsi="Times New Roman" w:cs="Times New Roman"/>
                <w:color w:val="auto"/>
                <w:sz w:val="28"/>
                <w:szCs w:val="28"/>
              </w:rPr>
              <w:t> </w:t>
            </w:r>
            <w:hyperlink r:id="rId287" w:tooltip="1885 год" w:history="1">
              <w:r w:rsidRPr="00A71BDA">
                <w:rPr>
                  <w:rStyle w:val="ab"/>
                  <w:rFonts w:ascii="Times New Roman" w:hAnsi="Times New Roman" w:cs="Times New Roman"/>
                  <w:color w:val="auto"/>
                  <w:sz w:val="28"/>
                  <w:szCs w:val="28"/>
                  <w:u w:val="none"/>
                </w:rPr>
                <w:t>1885 году</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 xml:space="preserve">здание университета было построено, в центральной части для библиотеки были отведены помещения площадью около 1200 кв. метров. В июле 1885 года к работе приступил главный </w:t>
            </w:r>
            <w:r w:rsidRPr="00A71BDA">
              <w:rPr>
                <w:rFonts w:ascii="Times New Roman" w:hAnsi="Times New Roman" w:cs="Times New Roman"/>
                <w:color w:val="auto"/>
                <w:sz w:val="28"/>
                <w:szCs w:val="28"/>
              </w:rPr>
              <w:lastRenderedPageBreak/>
              <w:t>библиотекарь С. К. Кузнецов, кандидат историко-филологических наук, знаток древних и новых языков. Книги и журналы были распределены по трём отделениям: иностранному, русскому и медицинскому.</w:t>
            </w:r>
          </w:p>
          <w:p w:rsidR="00880146" w:rsidRPr="00A71BDA" w:rsidRDefault="00880146" w:rsidP="00880146">
            <w:pPr>
              <w:pStyle w:val="a4"/>
              <w:shd w:val="clear" w:color="auto" w:fill="FFFFFF"/>
              <w:spacing w:before="120" w:after="120" w:line="336" w:lineRule="atLeast"/>
              <w:rPr>
                <w:rFonts w:ascii="Times New Roman" w:hAnsi="Times New Roman" w:cs="Times New Roman"/>
                <w:color w:val="auto"/>
                <w:sz w:val="28"/>
                <w:szCs w:val="28"/>
              </w:rPr>
            </w:pPr>
            <w:r w:rsidRPr="00A71BDA">
              <w:rPr>
                <w:rFonts w:ascii="Times New Roman" w:hAnsi="Times New Roman" w:cs="Times New Roman"/>
                <w:color w:val="auto"/>
                <w:sz w:val="28"/>
                <w:szCs w:val="28"/>
              </w:rPr>
              <w:t>В 1912 − 1914 годах на территории</w:t>
            </w:r>
            <w:r w:rsidRPr="00A71BDA">
              <w:rPr>
                <w:rStyle w:val="apple-converted-space"/>
                <w:rFonts w:ascii="Times New Roman" w:hAnsi="Times New Roman" w:cs="Times New Roman"/>
                <w:color w:val="auto"/>
                <w:sz w:val="28"/>
                <w:szCs w:val="28"/>
              </w:rPr>
              <w:t> </w:t>
            </w:r>
            <w:hyperlink r:id="rId288" w:tooltip="Университетская роща ТГУ" w:history="1">
              <w:r w:rsidRPr="00A71BDA">
                <w:rPr>
                  <w:rStyle w:val="ab"/>
                  <w:rFonts w:ascii="Times New Roman" w:hAnsi="Times New Roman" w:cs="Times New Roman"/>
                  <w:color w:val="auto"/>
                  <w:sz w:val="28"/>
                  <w:szCs w:val="28"/>
                  <w:u w:val="none"/>
                </w:rPr>
                <w:t>Университетской рощи</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для библиотеки под наблюдением архитектора Ф. А. Черноморченко построили отдельное здание в стиле неоклассицизма по проекту архитектора</w:t>
            </w:r>
            <w:r w:rsidRPr="00A71BDA">
              <w:rPr>
                <w:rStyle w:val="apple-converted-space"/>
                <w:rFonts w:ascii="Times New Roman" w:hAnsi="Times New Roman" w:cs="Times New Roman"/>
                <w:color w:val="auto"/>
                <w:sz w:val="28"/>
                <w:szCs w:val="28"/>
              </w:rPr>
              <w:t> </w:t>
            </w:r>
            <w:hyperlink r:id="rId289" w:tooltip="Крячков Андрей Дмитриевич" w:history="1">
              <w:r w:rsidRPr="00A71BDA">
                <w:rPr>
                  <w:rStyle w:val="ab"/>
                  <w:rFonts w:ascii="Times New Roman" w:hAnsi="Times New Roman" w:cs="Times New Roman"/>
                  <w:color w:val="auto"/>
                  <w:sz w:val="28"/>
                  <w:szCs w:val="28"/>
                  <w:u w:val="none"/>
                </w:rPr>
                <w:t>А. Д. Крячкова</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 читальными залами, большим конференцзалом.</w:t>
            </w:r>
          </w:p>
          <w:p w:rsidR="00066D10" w:rsidRPr="00A71BDA" w:rsidRDefault="00066D10"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880146" w:rsidP="00360F36">
            <w:pPr>
              <w:pStyle w:val="a4"/>
              <w:jc w:val="center"/>
              <w:rPr>
                <w:rFonts w:ascii="Times New Roman" w:hAnsi="Times New Roman" w:cs="Times New Roman"/>
                <w:noProof/>
                <w:color w:val="auto"/>
                <w:sz w:val="22"/>
                <w:szCs w:val="22"/>
              </w:rPr>
            </w:pPr>
            <w:r>
              <w:rPr>
                <w:noProof/>
              </w:rPr>
              <w:drawing>
                <wp:inline distT="0" distB="0" distL="0" distR="0">
                  <wp:extent cx="1571625" cy="1178719"/>
                  <wp:effectExtent l="19050" t="0" r="9525" b="0"/>
                  <wp:docPr id="56" name="Рисунок 56" descr="http://im2-tub-ru.yandex.net/i?id=ad565e301a38aec0d4e2d7e059f32c65-9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2-tub-ru.yandex.net/i?id=ad565e301a38aec0d4e2d7e059f32c65-90-144&amp;n=21"/>
                          <pic:cNvPicPr>
                            <a:picLocks noChangeAspect="1" noChangeArrowheads="1"/>
                          </pic:cNvPicPr>
                        </pic:nvPicPr>
                        <pic:blipFill>
                          <a:blip r:embed="rId290" cstate="print"/>
                          <a:srcRect/>
                          <a:stretch>
                            <a:fillRect/>
                          </a:stretch>
                        </pic:blipFill>
                        <pic:spPr bwMode="auto">
                          <a:xfrm>
                            <a:off x="0" y="0"/>
                            <a:ext cx="1571625" cy="1178719"/>
                          </a:xfrm>
                          <a:prstGeom prst="rect">
                            <a:avLst/>
                          </a:prstGeom>
                          <a:noFill/>
                          <a:ln w="9525">
                            <a:noFill/>
                            <a:miter lim="800000"/>
                            <a:headEnd/>
                            <a:tailEnd/>
                          </a:ln>
                        </pic:spPr>
                      </pic:pic>
                    </a:graphicData>
                  </a:graphic>
                </wp:inline>
              </w:drawing>
            </w:r>
          </w:p>
        </w:tc>
      </w:tr>
      <w:tr w:rsidR="007632F4" w:rsidRPr="009D4D11"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Главный корпус Томского университета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Ленина, 36</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880146"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26 августа (7 сентября новому, с 1918 г., стилю) 1880 года было подготовлено место для Главного (храмового) корпуса, произведена часть земляных работ и начато возведение фундаментных стен. Уже в разгар этих работ состоялась торжественная закладка зданий Университета — в день годовщины короновании императора</w:t>
            </w:r>
            <w:r w:rsidRPr="00A71BDA">
              <w:rPr>
                <w:rStyle w:val="apple-converted-space"/>
                <w:rFonts w:ascii="Times New Roman" w:hAnsi="Times New Roman" w:cs="Times New Roman"/>
                <w:color w:val="auto"/>
                <w:sz w:val="28"/>
                <w:szCs w:val="28"/>
                <w:shd w:val="clear" w:color="auto" w:fill="FFFFFF"/>
              </w:rPr>
              <w:t> </w:t>
            </w:r>
            <w:hyperlink r:id="rId291" w:history="1">
              <w:r w:rsidRPr="00A71BDA">
                <w:rPr>
                  <w:rStyle w:val="ab"/>
                  <w:rFonts w:ascii="Times New Roman" w:hAnsi="Times New Roman" w:cs="Times New Roman"/>
                  <w:color w:val="auto"/>
                  <w:sz w:val="28"/>
                  <w:szCs w:val="28"/>
                  <w:u w:val="none"/>
                  <w:shd w:val="clear" w:color="auto" w:fill="FFFFFF"/>
                </w:rPr>
                <w:t>Александра II</w:t>
              </w:r>
            </w:hyperlink>
            <w:r w:rsidRPr="00A71BDA">
              <w:rPr>
                <w:rFonts w:ascii="Times New Roman" w:hAnsi="Times New Roman" w:cs="Times New Roman"/>
                <w:color w:val="auto"/>
                <w:sz w:val="28"/>
                <w:szCs w:val="28"/>
                <w:shd w:val="clear" w:color="auto" w:fill="FFFFFF"/>
              </w:rPr>
              <w:t>. Состоялась церемония по поводу закладки главного здания, что стало большим событием для Томска и всей</w:t>
            </w:r>
            <w:r w:rsidRPr="00A71BDA">
              <w:rPr>
                <w:rStyle w:val="apple-converted-space"/>
                <w:rFonts w:ascii="Times New Roman" w:hAnsi="Times New Roman" w:cs="Times New Roman"/>
                <w:color w:val="auto"/>
                <w:sz w:val="28"/>
                <w:szCs w:val="28"/>
                <w:shd w:val="clear" w:color="auto" w:fill="FFFFFF"/>
              </w:rPr>
              <w:t> </w:t>
            </w:r>
            <w:hyperlink r:id="rId292" w:history="1">
              <w:r w:rsidRPr="00A71BDA">
                <w:rPr>
                  <w:rStyle w:val="ab"/>
                  <w:rFonts w:ascii="Times New Roman" w:hAnsi="Times New Roman" w:cs="Times New Roman"/>
                  <w:color w:val="auto"/>
                  <w:sz w:val="28"/>
                  <w:szCs w:val="28"/>
                  <w:u w:val="none"/>
                  <w:shd w:val="clear" w:color="auto" w:fill="FFFFFF"/>
                </w:rPr>
                <w:t>Сибири</w:t>
              </w:r>
            </w:hyperlink>
            <w:r w:rsidRPr="00A71BDA">
              <w:rPr>
                <w:rFonts w:ascii="Times New Roman" w:hAnsi="Times New Roman" w:cs="Times New Roman"/>
                <w:color w:val="auto"/>
                <w:sz w:val="28"/>
                <w:szCs w:val="28"/>
                <w:shd w:val="clear" w:color="auto" w:fill="FFFFFF"/>
              </w:rPr>
              <w:t xml:space="preserve">. Интересными особенностями Главного корпуса является встроенная «домовая» церковь на 2-м этаже </w:t>
            </w:r>
            <w:r w:rsidRPr="00A71BDA">
              <w:rPr>
                <w:rFonts w:ascii="Times New Roman" w:hAnsi="Times New Roman" w:cs="Times New Roman"/>
                <w:color w:val="auto"/>
                <w:sz w:val="28"/>
                <w:szCs w:val="28"/>
                <w:shd w:val="clear" w:color="auto" w:fill="FFFFFF"/>
              </w:rPr>
              <w:lastRenderedPageBreak/>
              <w:t>(ныне Органный зал), что придало зданию оснований для наименования «Храм»,</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iCs/>
                <w:color w:val="auto"/>
                <w:sz w:val="28"/>
                <w:szCs w:val="28"/>
                <w:shd w:val="clear" w:color="auto" w:fill="FFFFFF"/>
              </w:rPr>
              <w:t>Храм науки</w:t>
            </w:r>
            <w:r w:rsidRPr="00A71BDA">
              <w:rPr>
                <w:rFonts w:ascii="Times New Roman" w:hAnsi="Times New Roman" w:cs="Times New Roman"/>
                <w:color w:val="auto"/>
                <w:sz w:val="28"/>
                <w:szCs w:val="28"/>
                <w:shd w:val="clear" w:color="auto" w:fill="FFFFFF"/>
              </w:rPr>
              <w:t>, и сохранившийся до сих пор крытый подъезд для карет (право въезда сюда имели только Архиепископ и Ректор).</w:t>
            </w:r>
          </w:p>
        </w:tc>
        <w:tc>
          <w:tcPr>
            <w:tcW w:w="550" w:type="pct"/>
            <w:tcBorders>
              <w:top w:val="single" w:sz="4" w:space="0" w:color="auto"/>
              <w:left w:val="single" w:sz="8" w:space="0" w:color="000000"/>
              <w:bottom w:val="single" w:sz="4" w:space="0" w:color="auto"/>
              <w:right w:val="single" w:sz="8" w:space="0" w:color="000000"/>
            </w:tcBorders>
          </w:tcPr>
          <w:p w:rsidR="00880146"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Объект культурного наследия федерального значения</w:t>
            </w:r>
          </w:p>
          <w:p w:rsidR="00880146" w:rsidRPr="00A71BDA" w:rsidRDefault="00880146" w:rsidP="00880146">
            <w:pPr>
              <w:rPr>
                <w:rFonts w:cs="Times New Roman"/>
                <w:sz w:val="28"/>
                <w:szCs w:val="28"/>
              </w:rPr>
            </w:pPr>
          </w:p>
          <w:p w:rsidR="00066D10" w:rsidRPr="00A71BDA" w:rsidRDefault="00066D10" w:rsidP="00880146">
            <w:pPr>
              <w:jc w:val="center"/>
              <w:rPr>
                <w:rFonts w:cs="Times New Roman"/>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880146" w:rsidP="00360F36">
            <w:pPr>
              <w:pStyle w:val="a4"/>
              <w:jc w:val="center"/>
              <w:rPr>
                <w:rFonts w:ascii="Times New Roman" w:hAnsi="Times New Roman" w:cs="Times New Roman"/>
                <w:noProof/>
                <w:color w:val="auto"/>
                <w:sz w:val="22"/>
                <w:szCs w:val="22"/>
              </w:rPr>
            </w:pPr>
            <w:r>
              <w:rPr>
                <w:noProof/>
              </w:rPr>
              <w:drawing>
                <wp:inline distT="0" distB="0" distL="0" distR="0">
                  <wp:extent cx="1757680" cy="1235075"/>
                  <wp:effectExtent l="19050" t="0" r="0" b="0"/>
                  <wp:docPr id="59" name="Рисунок 59" descr="http://im0-tub-ru.yandex.net/i?id=02e6556bd9c57a8552847addc00d55e6-89-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0-tub-ru.yandex.net/i?id=02e6556bd9c57a8552847addc00d55e6-89-144&amp;n=24"/>
                          <pic:cNvPicPr>
                            <a:picLocks noChangeAspect="1" noChangeArrowheads="1"/>
                          </pic:cNvPicPr>
                        </pic:nvPicPr>
                        <pic:blipFill>
                          <a:blip r:embed="rId293" cstate="print"/>
                          <a:srcRect/>
                          <a:stretch>
                            <a:fillRect/>
                          </a:stretch>
                        </pic:blipFill>
                        <pic:spPr bwMode="auto">
                          <a:xfrm>
                            <a:off x="0" y="0"/>
                            <a:ext cx="1757680" cy="1235075"/>
                          </a:xfrm>
                          <a:prstGeom prst="rect">
                            <a:avLst/>
                          </a:prstGeom>
                          <a:noFill/>
                          <a:ln w="9525">
                            <a:noFill/>
                            <a:miter lim="800000"/>
                            <a:headEnd/>
                            <a:tailEnd/>
                          </a:ln>
                        </pic:spPr>
                      </pic:pic>
                    </a:graphicData>
                  </a:graphic>
                </wp:inline>
              </w:drawing>
            </w:r>
          </w:p>
        </w:tc>
      </w:tr>
      <w:tr w:rsidR="007632F4" w:rsidRPr="009D4D11" w:rsidTr="00A71BDA">
        <w:trPr>
          <w:trHeight w:val="31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Здание факультетских клиник мединститута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0019F3" w:rsidRPr="00A71BDA">
              <w:rPr>
                <w:rFonts w:ascii="Times New Roman" w:hAnsi="Times New Roman" w:cs="Times New Roman"/>
                <w:color w:val="auto"/>
                <w:sz w:val="28"/>
                <w:szCs w:val="28"/>
              </w:rPr>
              <w:t xml:space="preserve"> </w:t>
            </w:r>
            <w:r w:rsidRPr="00A71BDA">
              <w:rPr>
                <w:rFonts w:ascii="Times New Roman" w:hAnsi="Times New Roman" w:cs="Times New Roman"/>
                <w:color w:val="auto"/>
                <w:sz w:val="28"/>
                <w:szCs w:val="28"/>
              </w:rPr>
              <w:t>Ленина, 38</w:t>
            </w:r>
          </w:p>
        </w:tc>
        <w:tc>
          <w:tcPr>
            <w:tcW w:w="1968" w:type="pct"/>
            <w:tcBorders>
              <w:top w:val="single" w:sz="4" w:space="0" w:color="auto"/>
              <w:left w:val="single" w:sz="8" w:space="0" w:color="000000"/>
              <w:bottom w:val="single" w:sz="4" w:space="0" w:color="auto"/>
              <w:right w:val="single" w:sz="8" w:space="0" w:color="000000"/>
            </w:tcBorders>
          </w:tcPr>
          <w:p w:rsidR="00880146" w:rsidRPr="00A71BDA" w:rsidRDefault="00880146"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Основной объем здания решен в эклектичной манере, южный павильон в стилитске модерна. Частично в здании сохранены элементы внутренного убранства (ограждение лестниц, профилировка потолков, плиточное покрытие пола, скобянка). Основные габариты здания в плане 108,1 х 75,6 м. Одно из первых зданий градосторительного комлпкса университетских построек, формировавшихся на рубеже веков. Представляет значительный интерес как пример комплекстного решния учебно-лечебного заведения.</w:t>
            </w:r>
          </w:p>
          <w:p w:rsidR="00066D10" w:rsidRPr="00A71BDA" w:rsidRDefault="00880146"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w:t>
            </w:r>
            <w:r w:rsidR="00066D10" w:rsidRPr="00A71BDA">
              <w:rPr>
                <w:rFonts w:ascii="Times New Roman" w:hAnsi="Times New Roman" w:cs="Times New Roman"/>
                <w:color w:val="auto"/>
                <w:sz w:val="28"/>
                <w:szCs w:val="28"/>
              </w:rPr>
              <w:t xml:space="preserve"> годы войны размещался эвакогоспиталь для раненых воинов Советской Армии. Факультетские клиники университета. 1891, арх. П.П.Наранович</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880146" w:rsidP="00360F36">
            <w:pPr>
              <w:pStyle w:val="a4"/>
              <w:jc w:val="center"/>
              <w:rPr>
                <w:rFonts w:ascii="Times New Roman" w:hAnsi="Times New Roman" w:cs="Times New Roman"/>
                <w:noProof/>
                <w:color w:val="auto"/>
                <w:sz w:val="22"/>
                <w:szCs w:val="22"/>
              </w:rPr>
            </w:pPr>
            <w:r>
              <w:rPr>
                <w:noProof/>
              </w:rPr>
              <w:drawing>
                <wp:inline distT="0" distB="0" distL="0" distR="0">
                  <wp:extent cx="1899920" cy="1424940"/>
                  <wp:effectExtent l="19050" t="0" r="5080" b="0"/>
                  <wp:docPr id="62" name="Рисунок 62" descr="http://im2-tub-ru.yandex.net/i?id=f1e7bc9e151a91456563ea11813f9143-11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2-tub-ru.yandex.net/i?id=f1e7bc9e151a91456563ea11813f9143-113-144&amp;n=21"/>
                          <pic:cNvPicPr>
                            <a:picLocks noChangeAspect="1" noChangeArrowheads="1"/>
                          </pic:cNvPicPr>
                        </pic:nvPicPr>
                        <pic:blipFill>
                          <a:blip r:embed="rId294" cstate="print"/>
                          <a:srcRect/>
                          <a:stretch>
                            <a:fillRect/>
                          </a:stretch>
                        </pic:blipFill>
                        <pic:spPr bwMode="auto">
                          <a:xfrm>
                            <a:off x="0" y="0"/>
                            <a:ext cx="1899920" cy="1424940"/>
                          </a:xfrm>
                          <a:prstGeom prst="rect">
                            <a:avLst/>
                          </a:prstGeom>
                          <a:noFill/>
                          <a:ln w="9525">
                            <a:noFill/>
                            <a:miter lim="800000"/>
                            <a:headEnd/>
                            <a:tailEnd/>
                          </a:ln>
                        </pic:spPr>
                      </pic:pic>
                    </a:graphicData>
                  </a:graphic>
                </wp:inline>
              </w:drawing>
            </w:r>
          </w:p>
        </w:tc>
      </w:tr>
      <w:tr w:rsidR="007632F4" w:rsidRPr="009D4D11" w:rsidTr="00A71BDA">
        <w:trPr>
          <w:trHeight w:val="6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Здание Управления  Сибирской железной дороги</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пр.</w:t>
            </w:r>
            <w:r w:rsidR="000019F3" w:rsidRPr="00A71BDA">
              <w:rPr>
                <w:sz w:val="28"/>
                <w:szCs w:val="28"/>
              </w:rPr>
              <w:t xml:space="preserve"> </w:t>
            </w:r>
            <w:r w:rsidRPr="00A71BDA">
              <w:rPr>
                <w:sz w:val="28"/>
                <w:szCs w:val="28"/>
              </w:rPr>
              <w:t>Ленина,40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20 октября </w:t>
            </w:r>
            <w:smartTag w:uri="urn:schemas-microsoft-com:office:smarttags" w:element="metricconverter">
              <w:smartTagPr>
                <w:attr w:name="ProductID" w:val="1905 г"/>
              </w:smartTagPr>
              <w:r w:rsidRPr="00A71BDA">
                <w:rPr>
                  <w:rFonts w:ascii="Times New Roman" w:hAnsi="Times New Roman" w:cs="Times New Roman"/>
                  <w:color w:val="auto"/>
                  <w:sz w:val="28"/>
                  <w:szCs w:val="28"/>
                </w:rPr>
                <w:t>1905 г</w:t>
              </w:r>
            </w:smartTag>
            <w:r w:rsidRPr="00A71BDA">
              <w:rPr>
                <w:rFonts w:ascii="Times New Roman" w:hAnsi="Times New Roman" w:cs="Times New Roman"/>
                <w:color w:val="auto"/>
                <w:sz w:val="28"/>
                <w:szCs w:val="28"/>
              </w:rPr>
              <w:t>. черносотенцы при поддержке войск  расстреляли и заживо сожгли несколько сот человек</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FC0804" w:rsidRDefault="007632F4" w:rsidP="00360F36">
            <w:pPr>
              <w:pStyle w:val="a4"/>
              <w:jc w:val="center"/>
              <w:rPr>
                <w:rFonts w:ascii="Times New Roman" w:hAnsi="Times New Roman" w:cs="Times New Roman"/>
                <w:noProof/>
                <w:color w:val="auto"/>
                <w:sz w:val="22"/>
                <w:szCs w:val="22"/>
              </w:rPr>
            </w:pPr>
            <w:r>
              <w:rPr>
                <w:rFonts w:ascii="Times New Roman" w:hAnsi="Times New Roman" w:cs="Times New Roman"/>
                <w:noProof/>
                <w:color w:val="auto"/>
                <w:sz w:val="22"/>
                <w:szCs w:val="22"/>
              </w:rPr>
              <w:drawing>
                <wp:inline distT="0" distB="0" distL="0" distR="0">
                  <wp:extent cx="1483968" cy="1112786"/>
                  <wp:effectExtent l="19050" t="0" r="1932" b="0"/>
                  <wp:docPr id="65" name="Рисунок 65" descr="C:\Users\RDH\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DH\Desktop\загруженное.jpg"/>
                          <pic:cNvPicPr>
                            <a:picLocks noChangeAspect="1" noChangeArrowheads="1"/>
                          </pic:cNvPicPr>
                        </pic:nvPicPr>
                        <pic:blipFill>
                          <a:blip r:embed="rId295" cstate="print"/>
                          <a:srcRect/>
                          <a:stretch>
                            <a:fillRect/>
                          </a:stretch>
                        </pic:blipFill>
                        <pic:spPr bwMode="auto">
                          <a:xfrm>
                            <a:off x="0" y="0"/>
                            <a:ext cx="1484932" cy="1113509"/>
                          </a:xfrm>
                          <a:prstGeom prst="rect">
                            <a:avLst/>
                          </a:prstGeom>
                          <a:noFill/>
                          <a:ln w="9525">
                            <a:noFill/>
                            <a:miter lim="800000"/>
                            <a:headEnd/>
                            <a:tailEnd/>
                          </a:ln>
                        </pic:spPr>
                      </pic:pic>
                    </a:graphicData>
                  </a:graphic>
                </wp:inline>
              </w:drawing>
            </w:r>
          </w:p>
        </w:tc>
      </w:tr>
      <w:tr w:rsidR="007632F4" w:rsidRPr="009D4D11" w:rsidTr="00A71BDA">
        <w:trPr>
          <w:trHeight w:val="262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296" w:history="1">
              <w:r w:rsidR="00066D10" w:rsidRPr="00A71BDA">
                <w:rPr>
                  <w:rStyle w:val="ab"/>
                  <w:rFonts w:ascii="Times New Roman" w:hAnsi="Times New Roman" w:cs="Times New Roman"/>
                  <w:b w:val="0"/>
                  <w:bCs w:val="0"/>
                  <w:color w:val="000000" w:themeColor="text1"/>
                  <w:sz w:val="28"/>
                  <w:szCs w:val="28"/>
                  <w:u w:val="none"/>
                </w:rPr>
                <w:t>Дом доходный Кухтерина (художественная школа)</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w:t>
            </w:r>
            <w:r w:rsidR="00066D10" w:rsidRPr="00A71BDA">
              <w:rPr>
                <w:rFonts w:ascii="Times New Roman" w:hAnsi="Times New Roman" w:cs="Times New Roman"/>
                <w:color w:val="000000" w:themeColor="text1"/>
                <w:sz w:val="28"/>
                <w:szCs w:val="28"/>
              </w:rPr>
              <w:t>р.Ленина,42.</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По стилистическим особенностям и типологичским признакам в начале 20 века. По сведениям местных жителей дом был построен по проекту архитектора Лыгина и принадлежал торговому дому "Евграф Кухтерин с сыновьями". Кирпичный трехэтажный дом вынесен главным фасадом на красную линию улицы. К основному прямоугольнику в плане объему примыкают с севера-запада выступ с жилыми помещениями и с юга-запада выступ лестничного тамбура. Между ними во 2-ом и 3-ем этажах устроены лоджии-галереи. Дом поставлен на высокий цоколь , где расположены помещения, и перекрыт скатной кровлей.</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b/>
                <w:bCs/>
                <w:color w:val="auto"/>
                <w:sz w:val="20"/>
                <w:szCs w:val="20"/>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79" name="Рисунок 96" descr="памятники архитектуры томск,памятники истории в томске,томские достопримечательности,томская область,дом кухте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амятники архитектуры томск,памятники истории в томске,томские достопримечательности,томская область,дом кухтерина"/>
                          <pic:cNvPicPr>
                            <a:picLocks noChangeAspect="1" noChangeArrowheads="1"/>
                          </pic:cNvPicPr>
                        </pic:nvPicPr>
                        <pic:blipFill>
                          <a:blip r:embed="rId297"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6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Церковно-приходская школа при архиерейском доме, 1896, арх. В.В. Хабаров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пр.Ленина,44</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1F6DFE"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sz w:val="28"/>
                <w:szCs w:val="28"/>
                <w:shd w:val="clear" w:color="auto" w:fill="FFFFFF"/>
              </w:rPr>
              <w:t>Церковно-приходская школа при архиерейском доме, 1896, арх. В.В. Хабаров. В этом здании располагается музей НКВД</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1F6DFE" w:rsidP="00360F36">
            <w:pPr>
              <w:pStyle w:val="a4"/>
              <w:jc w:val="center"/>
              <w:rPr>
                <w:b/>
                <w:bCs/>
                <w:color w:val="auto"/>
                <w:sz w:val="20"/>
                <w:szCs w:val="20"/>
              </w:rPr>
            </w:pPr>
            <w:r>
              <w:rPr>
                <w:noProof/>
              </w:rPr>
              <w:drawing>
                <wp:inline distT="0" distB="0" distL="0" distR="0">
                  <wp:extent cx="1816925" cy="1361256"/>
                  <wp:effectExtent l="19050" t="0" r="0" b="0"/>
                  <wp:docPr id="69" name="Рисунок 69" descr="DSC0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3571"/>
                          <pic:cNvPicPr>
                            <a:picLocks noChangeAspect="1" noChangeArrowheads="1"/>
                          </pic:cNvPicPr>
                        </pic:nvPicPr>
                        <pic:blipFill>
                          <a:blip r:embed="rId298" cstate="print"/>
                          <a:srcRect/>
                          <a:stretch>
                            <a:fillRect/>
                          </a:stretch>
                        </pic:blipFill>
                        <pic:spPr bwMode="auto">
                          <a:xfrm>
                            <a:off x="0" y="0"/>
                            <a:ext cx="1815316" cy="1360051"/>
                          </a:xfrm>
                          <a:prstGeom prst="rect">
                            <a:avLst/>
                          </a:prstGeom>
                          <a:noFill/>
                          <a:ln w="9525">
                            <a:noFill/>
                            <a:miter lim="800000"/>
                            <a:headEnd/>
                            <a:tailEnd/>
                          </a:ln>
                        </pic:spPr>
                      </pic:pic>
                    </a:graphicData>
                  </a:graphic>
                </wp:inline>
              </w:drawing>
            </w:r>
          </w:p>
        </w:tc>
      </w:tr>
      <w:tr w:rsidR="007632F4" w:rsidRPr="009D4D11" w:rsidTr="00A71BDA">
        <w:trPr>
          <w:trHeight w:val="81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 xml:space="preserve">Здание Общественного собрания, </w:t>
            </w:r>
            <w:smartTag w:uri="urn:schemas-microsoft-com:office:smarttags" w:element="metricconverter">
              <w:smartTagPr>
                <w:attr w:name="ProductID" w:val="1900 г"/>
              </w:smartTagPr>
              <w:r w:rsidRPr="00A71BDA">
                <w:rPr>
                  <w:rFonts w:ascii="Times New Roman" w:hAnsi="Times New Roman" w:cs="Times New Roman"/>
                  <w:sz w:val="28"/>
                  <w:szCs w:val="28"/>
                </w:rPr>
                <w:t>1900 г</w:t>
              </w:r>
            </w:smartTag>
            <w:r w:rsidRPr="00A71BDA">
              <w:rPr>
                <w:rFonts w:ascii="Times New Roman" w:hAnsi="Times New Roman" w:cs="Times New Roman"/>
                <w:sz w:val="28"/>
                <w:szCs w:val="28"/>
              </w:rPr>
              <w:t>. Арх. Лыгин К.К.</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color w:val="000000" w:themeColor="text1"/>
                <w:sz w:val="28"/>
                <w:szCs w:val="28"/>
              </w:rPr>
            </w:pPr>
            <w:r w:rsidRPr="00A71BDA">
              <w:rPr>
                <w:rFonts w:ascii="Times New Roman" w:hAnsi="Times New Roman" w:cs="Times New Roman"/>
                <w:sz w:val="28"/>
                <w:szCs w:val="28"/>
              </w:rPr>
              <w:t>пр.Ленина</w:t>
            </w:r>
            <w:r w:rsidR="00066D10" w:rsidRPr="00A71BDA">
              <w:rPr>
                <w:rFonts w:ascii="Times New Roman" w:hAnsi="Times New Roman" w:cs="Times New Roman"/>
                <w:sz w:val="28"/>
                <w:szCs w:val="28"/>
              </w:rPr>
              <w:t>, 50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C004C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Томский Дом офицеров — старинное здание в Томске, построенное в 1898—1900 годах архитектором К. К. Лыгиным.</w:t>
            </w:r>
            <w:r w:rsidRPr="00A71BDA">
              <w:rPr>
                <w:rFonts w:ascii="Times New Roman" w:hAnsi="Times New Roman" w:cs="Times New Roman"/>
                <w:color w:val="000000" w:themeColor="text1"/>
                <w:sz w:val="28"/>
                <w:szCs w:val="28"/>
              </w:rPr>
              <w:br/>
              <w:t>На этом месте в 1840-50-е годы находилось имение томского золотопромышленника миллионера Ф. А. Горохова с огромным садом. Впоследствии хозяин имения разорился, а 1894 году главный, деревянный, дом имения сгорел.</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C004CA" w:rsidP="00360F36">
            <w:pPr>
              <w:pStyle w:val="a4"/>
              <w:jc w:val="center"/>
              <w:rPr>
                <w:b/>
                <w:bCs/>
                <w:color w:val="auto"/>
                <w:sz w:val="20"/>
                <w:szCs w:val="20"/>
              </w:rPr>
            </w:pPr>
            <w:r w:rsidRPr="00C004CA">
              <w:rPr>
                <w:b/>
                <w:bCs/>
                <w:noProof/>
                <w:color w:val="auto"/>
                <w:sz w:val="20"/>
                <w:szCs w:val="20"/>
              </w:rPr>
              <w:drawing>
                <wp:inline distT="0" distB="0" distL="0" distR="0">
                  <wp:extent cx="1428750" cy="1020445"/>
                  <wp:effectExtent l="19050" t="0" r="0" b="0"/>
                  <wp:docPr id="11272" name="Рисунок 48" descr="дом офицеров в томске памятники архите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ом офицеров в томске памятники архитектуры"/>
                          <pic:cNvPicPr>
                            <a:picLocks noChangeAspect="1" noChangeArrowheads="1"/>
                          </pic:cNvPicPr>
                        </pic:nvPicPr>
                        <pic:blipFill>
                          <a:blip r:embed="rId299" cstate="print"/>
                          <a:srcRect/>
                          <a:stretch>
                            <a:fillRect/>
                          </a:stretch>
                        </pic:blipFill>
                        <pic:spPr bwMode="auto">
                          <a:xfrm>
                            <a:off x="0" y="0"/>
                            <a:ext cx="1428750" cy="1020445"/>
                          </a:xfrm>
                          <a:prstGeom prst="rect">
                            <a:avLst/>
                          </a:prstGeom>
                          <a:noFill/>
                          <a:ln w="9525">
                            <a:noFill/>
                            <a:miter lim="800000"/>
                            <a:headEnd/>
                            <a:tailEnd/>
                          </a:ln>
                        </pic:spPr>
                      </pic:pic>
                    </a:graphicData>
                  </a:graphic>
                </wp:inline>
              </w:drawing>
            </w:r>
          </w:p>
        </w:tc>
      </w:tr>
      <w:tr w:rsidR="007632F4" w:rsidRPr="009D4D11" w:rsidTr="00A71BDA">
        <w:trPr>
          <w:trHeight w:val="2898"/>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00" w:history="1">
              <w:r w:rsidR="00066D10" w:rsidRPr="00A71BDA">
                <w:rPr>
                  <w:rStyle w:val="ab"/>
                  <w:rFonts w:ascii="Times New Roman" w:hAnsi="Times New Roman" w:cs="Times New Roman"/>
                  <w:b w:val="0"/>
                  <w:bCs w:val="0"/>
                  <w:color w:val="000000" w:themeColor="text1"/>
                  <w:sz w:val="28"/>
                  <w:szCs w:val="28"/>
                  <w:u w:val="none"/>
                </w:rPr>
                <w:t>Аптечный магазин торгового дома "Штоль и Шмидт"</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пр.Ленина, 54.</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По сведениям местных жителей аптечный магазин принадлежал торговому дому "Штоль и Шмидт". В торговом здании размещалась аптека и оптический магазин. Дата постройки дана по сведениям Бюро технической инвентаризации г.Томска.Стилистические особенности здания не противоречат указанной дате. Участок, занимаемый аптекой, располагается на склоне с уклоном от магистрали. Занят двумя близко поставленными зданиями, в одном из которых помещены торговые залы и служебные помещения.</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0" name="Рисунок 27" descr="томск,томски,памятники архитектуры томска,памятники истории томск,исторические памятники в томске,архитектурные памятники в томске,аптечный магазин торгового дома штоль и шмит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омск,томски,памятники архитектуры томска,памятники истории томск,исторические памятники в томске,архитектурные памятники в томске,аптечный магазин торгового дома штоль и шмитд"/>
                          <pic:cNvPicPr>
                            <a:picLocks noChangeAspect="1" noChangeArrowheads="1"/>
                          </pic:cNvPicPr>
                        </pic:nvPicPr>
                        <pic:blipFill>
                          <a:blip r:embed="rId301"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1F6DFE" w:rsidRPr="009D4D11" w:rsidTr="00A71BDA">
        <w:trPr>
          <w:trHeight w:val="823"/>
          <w:jc w:val="center"/>
        </w:trPr>
        <w:tc>
          <w:tcPr>
            <w:tcW w:w="902" w:type="pct"/>
            <w:tcBorders>
              <w:top w:val="single" w:sz="4" w:space="0" w:color="auto"/>
              <w:left w:val="single" w:sz="8" w:space="0" w:color="000000"/>
              <w:bottom w:val="single" w:sz="4" w:space="0" w:color="auto"/>
              <w:right w:val="single" w:sz="8" w:space="0" w:color="000000"/>
            </w:tcBorders>
          </w:tcPr>
          <w:p w:rsidR="001F6DFE" w:rsidRPr="00A71BDA" w:rsidRDefault="00FF2526" w:rsidP="00CD484F">
            <w:pPr>
              <w:pStyle w:val="a4"/>
              <w:rPr>
                <w:rFonts w:ascii="Times New Roman" w:hAnsi="Times New Roman" w:cs="Times New Roman"/>
                <w:sz w:val="28"/>
                <w:szCs w:val="28"/>
              </w:rPr>
            </w:pPr>
            <w:r w:rsidRPr="00A71BDA">
              <w:rPr>
                <w:rFonts w:ascii="Times New Roman" w:hAnsi="Times New Roman" w:cs="Times New Roman"/>
                <w:sz w:val="28"/>
                <w:szCs w:val="28"/>
              </w:rPr>
              <w:t>Казначейство. Арх. Лыгин К.К., 1887</w:t>
            </w:r>
          </w:p>
        </w:tc>
        <w:tc>
          <w:tcPr>
            <w:tcW w:w="767" w:type="pct"/>
            <w:tcBorders>
              <w:top w:val="single" w:sz="4" w:space="0" w:color="auto"/>
              <w:left w:val="single" w:sz="8" w:space="0" w:color="000000"/>
              <w:bottom w:val="single" w:sz="4" w:space="0" w:color="auto"/>
              <w:right w:val="single" w:sz="8" w:space="0" w:color="000000"/>
            </w:tcBorders>
          </w:tcPr>
          <w:p w:rsidR="001F6DFE" w:rsidRPr="00A71BDA" w:rsidRDefault="00FF2526"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Пр.Ленина, 7</w:t>
            </w:r>
            <w:r w:rsidRPr="00A71BDA">
              <w:rPr>
                <w:rFonts w:ascii="Times New Roman" w:hAnsi="Times New Roman" w:cs="Times New Roman"/>
                <w:color w:val="000000" w:themeColor="text1"/>
                <w:sz w:val="28"/>
                <w:szCs w:val="28"/>
                <w:lang w:val="en-US"/>
              </w:rPr>
              <w:t>3</w:t>
            </w:r>
            <w:r w:rsidRPr="00A71BDA">
              <w:rPr>
                <w:rFonts w:ascii="Times New Roman" w:hAnsi="Times New Roman" w:cs="Times New Roman"/>
                <w:color w:val="000000" w:themeColor="text1"/>
                <w:sz w:val="28"/>
                <w:szCs w:val="28"/>
              </w:rPr>
              <w:t>.</w:t>
            </w:r>
          </w:p>
        </w:tc>
        <w:tc>
          <w:tcPr>
            <w:tcW w:w="1968" w:type="pct"/>
            <w:tcBorders>
              <w:top w:val="single" w:sz="4" w:space="0" w:color="auto"/>
              <w:left w:val="single" w:sz="8" w:space="0" w:color="000000"/>
              <w:bottom w:val="single" w:sz="4" w:space="0" w:color="auto"/>
              <w:right w:val="single" w:sz="8" w:space="0" w:color="000000"/>
            </w:tcBorders>
          </w:tcPr>
          <w:p w:rsidR="001F6DFE" w:rsidRPr="00A71BDA" w:rsidRDefault="001A49B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Здание Казначейства, по сведениям Томского БТИ, построено в 1887 году. Автором проекта является архитектор К.К. Лыгин (1854 - 1932 годы) немало строивший в Томске в конце 19 - начала 20 веков (дом Гадалова - ул. Ленина, 105а; общественное собрание -ул. Ленина, 50. Здание было капитально перестроено внутри, в результате чего планировка его почти полностью утратила свой первоначальный облик. Здание казначейства расположено в центре старого города. Оно стоит на углу пересечения двух улиц. Западный его фасад выходит на красную линию улицы Ленина, а северный расположен вдоль красной линии </w:t>
            </w:r>
            <w:r w:rsidRPr="00A71BDA">
              <w:rPr>
                <w:rFonts w:ascii="Times New Roman" w:hAnsi="Times New Roman" w:cs="Times New Roman"/>
                <w:color w:val="000000" w:themeColor="text1"/>
                <w:sz w:val="28"/>
                <w:szCs w:val="28"/>
              </w:rPr>
              <w:lastRenderedPageBreak/>
              <w:t>улицы Фрунзе.</w:t>
            </w:r>
          </w:p>
        </w:tc>
        <w:tc>
          <w:tcPr>
            <w:tcW w:w="550" w:type="pct"/>
            <w:tcBorders>
              <w:top w:val="single" w:sz="4" w:space="0" w:color="auto"/>
              <w:left w:val="single" w:sz="8" w:space="0" w:color="000000"/>
              <w:bottom w:val="single" w:sz="4" w:space="0" w:color="auto"/>
              <w:right w:val="single" w:sz="8" w:space="0" w:color="000000"/>
            </w:tcBorders>
          </w:tcPr>
          <w:p w:rsidR="001F6DFE" w:rsidRPr="00A71BDA" w:rsidRDefault="00FF2526"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1F6DFE" w:rsidRDefault="001F6DFE" w:rsidP="00360F36">
            <w:pPr>
              <w:pStyle w:val="a4"/>
              <w:jc w:val="center"/>
              <w:rPr>
                <w:noProof/>
              </w:rPr>
            </w:pPr>
            <w:r w:rsidRPr="001F6DFE">
              <w:rPr>
                <w:noProof/>
              </w:rPr>
              <w:drawing>
                <wp:inline distT="0" distB="0" distL="0" distR="0">
                  <wp:extent cx="1428750" cy="955040"/>
                  <wp:effectExtent l="19050" t="0" r="0" b="0"/>
                  <wp:docPr id="3" name="Рисунок 111" descr="памятники архитектуры томск,памятники истории в томске,томские достопримечательности,томская область,госпитальная клиника,дом гада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амятники архитектуры томск,памятники истории в томске,томские достопримечательности,томская область,госпитальная клиника,дом гадалова"/>
                          <pic:cNvPicPr>
                            <a:picLocks noChangeAspect="1" noChangeArrowheads="1"/>
                          </pic:cNvPicPr>
                        </pic:nvPicPr>
                        <pic:blipFill>
                          <a:blip r:embed="rId302" cstate="print"/>
                          <a:srcRect/>
                          <a:stretch>
                            <a:fillRect/>
                          </a:stretch>
                        </pic:blipFill>
                        <pic:spPr bwMode="auto">
                          <a:xfrm>
                            <a:off x="0" y="0"/>
                            <a:ext cx="1428750" cy="955040"/>
                          </a:xfrm>
                          <a:prstGeom prst="rect">
                            <a:avLst/>
                          </a:prstGeom>
                          <a:noFill/>
                          <a:ln w="9525">
                            <a:noFill/>
                            <a:miter lim="800000"/>
                            <a:headEnd/>
                            <a:tailEnd/>
                          </a:ln>
                        </pic:spPr>
                      </pic:pic>
                    </a:graphicData>
                  </a:graphic>
                </wp:inline>
              </w:drawing>
            </w:r>
          </w:p>
        </w:tc>
      </w:tr>
      <w:tr w:rsidR="007632F4" w:rsidRPr="009D4D11" w:rsidTr="00A71BDA">
        <w:trPr>
          <w:trHeight w:val="184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03" w:history="1">
              <w:r w:rsidR="00066D10" w:rsidRPr="00A71BDA">
                <w:rPr>
                  <w:rStyle w:val="ab"/>
                  <w:rFonts w:ascii="Times New Roman" w:hAnsi="Times New Roman" w:cs="Times New Roman"/>
                  <w:b w:val="0"/>
                  <w:bCs w:val="0"/>
                  <w:color w:val="000000" w:themeColor="text1"/>
                  <w:sz w:val="28"/>
                  <w:szCs w:val="28"/>
                  <w:u w:val="none"/>
                </w:rPr>
                <w:t>Доходный дом Карнакова А.</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Пр.Ленина, 72.</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Сведения об архитекторе, строителе, заказчике не обнаружены. Известно, что в 1909 году участок земли, на котором расположено здание, принадлежал А.П. Корнакову. Утрачен портал углового входа (сохранилась лишь верхняя часть эркера). В дворовой части множественные переделки и перестройки, утрачена штукатурка. Объем дворового входа находится в аварийном состаянии.</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2" name="Рисунок 99" descr="памятники архитектуры томск,памятники истории в томске,томские достопримечательности,томская область,госпитальная клиника,доходный дом карн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амятники архитектуры томск,памятники истории в томске,томские достопримечательности,томская область,госпитальная клиника,доходный дом карнакова"/>
                          <pic:cNvPicPr>
                            <a:picLocks noChangeAspect="1" noChangeArrowheads="1"/>
                          </pic:cNvPicPr>
                        </pic:nvPicPr>
                        <pic:blipFill>
                          <a:blip r:embed="rId304"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72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05" w:history="1">
              <w:r w:rsidR="00066D10" w:rsidRPr="00A71BDA">
                <w:rPr>
                  <w:rStyle w:val="ab"/>
                  <w:rFonts w:ascii="Times New Roman" w:hAnsi="Times New Roman" w:cs="Times New Roman"/>
                  <w:b w:val="0"/>
                  <w:bCs w:val="0"/>
                  <w:color w:val="000000" w:themeColor="text1"/>
                  <w:sz w:val="28"/>
                  <w:szCs w:val="28"/>
                  <w:u w:val="none"/>
                </w:rPr>
                <w:t>Ансамбль усадьбы дома И.Д.Асташева,архиерейского ( 1883 -1890 гг) - Особняк Асташева - Церковь домовая Воздвижение Покрова – Ограда</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Пр. Ленина,75.</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Дом принадлежал знаменитому томскому миллионеру - золотопромышленнику Ивану Дмитриевичу Асташеву (1796 - 1869 годы), в 1850 - 1860 годы принимавшему активное участие в общественных делах города. В доме бывали М. Бакунин, Г. Батеньков. Здесь же останавливался во время своего путешествия по Сибири в 1868 году Великий князь Владимир Александрович, что свидетельствует о том, что дом Асташева был лучшей постройкой города того времени.</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3" name="Рисунок 24" descr="томск,томски,памятники архитектуры томска,памятники истории томск,исторические памятники в томске,архитектурные памятники в томске,особняк асташ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омск,томски,памятники архитектуры томска,памятники истории томск,исторические памятники в томске,архитектурные памятники в томске,особняк асташева"/>
                          <pic:cNvPicPr>
                            <a:picLocks noChangeAspect="1" noChangeArrowheads="1"/>
                          </pic:cNvPicPr>
                        </pic:nvPicPr>
                        <pic:blipFill>
                          <a:blip r:embed="rId306"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88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07" w:history="1">
              <w:r w:rsidR="00066D10" w:rsidRPr="00A71BDA">
                <w:rPr>
                  <w:rStyle w:val="ab"/>
                  <w:rFonts w:ascii="Times New Roman" w:hAnsi="Times New Roman" w:cs="Times New Roman"/>
                  <w:b w:val="0"/>
                  <w:bCs w:val="0"/>
                  <w:color w:val="000000" w:themeColor="text1"/>
                  <w:sz w:val="28"/>
                  <w:szCs w:val="28"/>
                  <w:u w:val="none"/>
                </w:rPr>
                <w:t>Дохо</w:t>
              </w:r>
              <w:r w:rsidR="000019F3" w:rsidRPr="00A71BDA">
                <w:rPr>
                  <w:rStyle w:val="ab"/>
                  <w:rFonts w:ascii="Times New Roman" w:hAnsi="Times New Roman" w:cs="Times New Roman"/>
                  <w:b w:val="0"/>
                  <w:bCs w:val="0"/>
                  <w:color w:val="000000" w:themeColor="text1"/>
                  <w:sz w:val="28"/>
                  <w:szCs w:val="28"/>
                  <w:u w:val="none"/>
                </w:rPr>
                <w:t xml:space="preserve">дный дом Орловой </w:t>
              </w:r>
              <w:r w:rsidR="00066D10" w:rsidRPr="00A71BDA">
                <w:rPr>
                  <w:rFonts w:ascii="Times New Roman" w:hAnsi="Times New Roman" w:cs="Times New Roman"/>
                  <w:b w:val="0"/>
                  <w:bCs w:val="0"/>
                  <w:color w:val="000000" w:themeColor="text1"/>
                  <w:sz w:val="28"/>
                  <w:szCs w:val="28"/>
                </w:rPr>
                <w:br/>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w:t>
            </w:r>
            <w:r w:rsidR="00066D10" w:rsidRPr="00A71BDA">
              <w:rPr>
                <w:rFonts w:ascii="Times New Roman" w:hAnsi="Times New Roman" w:cs="Times New Roman"/>
                <w:color w:val="000000" w:themeColor="text1"/>
                <w:sz w:val="28"/>
                <w:szCs w:val="28"/>
              </w:rPr>
              <w:t>р.Ленина,76.</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Сведения об архитекторе, строителе, заказчике не обнаружены. Известно, что владельцем участка на котором расположено здание в 1909 году была томская купчиха Н.И. Орлова. Здание за период эксплуатации было перепланировано (под нужды двух учреждений, находящихся в нем по настоящий момент). Перестроены оконные проемы 1 этажа правой части фасада. Заложено одно окна второго этажа дворового фасада. В дворовом объеме имеется сквозная трешина, идущая по капитальной внутренней стене. Здание расположено в центральной части Томска, по красной линии улицы, находясь в окружении 2 - 5 этажных здание современной и дореволюционной постройки.</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p>
          <w:p w:rsidR="00066D10" w:rsidRPr="009D4D11" w:rsidRDefault="00066D10" w:rsidP="00360F36">
            <w:pPr>
              <w:pStyle w:val="a4"/>
              <w:jc w:val="center"/>
              <w:rPr>
                <w:b/>
                <w:bCs/>
                <w:color w:val="auto"/>
                <w:sz w:val="20"/>
                <w:szCs w:val="20"/>
              </w:rPr>
            </w:pPr>
            <w:r>
              <w:rPr>
                <w:noProof/>
              </w:rPr>
              <w:drawing>
                <wp:inline distT="0" distB="0" distL="0" distR="0">
                  <wp:extent cx="1428750" cy="1077595"/>
                  <wp:effectExtent l="19050" t="0" r="0" b="0"/>
                  <wp:docPr id="10984" name="Рисунок 93" descr="памятники архитектуры томск,памятники истории в томске,томские достопримечательности,томская область,нии онк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амятники архитектуры томск,памятники истории в томске,томские достопримечательности,томская область,нии онкологии"/>
                          <pic:cNvPicPr>
                            <a:picLocks noChangeAspect="1" noChangeArrowheads="1"/>
                          </pic:cNvPicPr>
                        </pic:nvPicPr>
                        <pic:blipFill>
                          <a:blip r:embed="rId308"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43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09" w:history="1">
              <w:r w:rsidR="00066D10" w:rsidRPr="00A71BDA">
                <w:rPr>
                  <w:rStyle w:val="ab"/>
                  <w:rFonts w:ascii="Times New Roman" w:hAnsi="Times New Roman" w:cs="Times New Roman"/>
                  <w:b w:val="0"/>
                  <w:bCs w:val="0"/>
                  <w:color w:val="000000" w:themeColor="text1"/>
                  <w:sz w:val="28"/>
                  <w:szCs w:val="28"/>
                  <w:u w:val="none"/>
                </w:rPr>
                <w:t>Особняк Г.Ф.Флеер</w:t>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019F3"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пр.Ленина</w:t>
            </w:r>
            <w:r w:rsidR="00066D10" w:rsidRPr="00A71BDA">
              <w:rPr>
                <w:rFonts w:ascii="Times New Roman" w:hAnsi="Times New Roman" w:cs="Times New Roman"/>
                <w:color w:val="000000" w:themeColor="text1"/>
                <w:sz w:val="28"/>
                <w:szCs w:val="28"/>
              </w:rPr>
              <w:t xml:space="preserve"> , 83</w:t>
            </w:r>
            <w:r w:rsidR="00066D10" w:rsidRPr="00A71BDA">
              <w:rPr>
                <w:rFonts w:ascii="Times New Roman" w:hAnsi="Times New Roman" w:cs="Times New Roman"/>
                <w:color w:val="000000" w:themeColor="text1"/>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 xml:space="preserve">Двухэтажное кирпичное здание с подвалом имеет Г-образную форму плана, усложнён-ную на уличном фасаде тремя ризалитами. На втором этаже центрального и левого ри-залитов помещены балконы, правого - эркер. На 1-ом этаже вдоль уличного фасада распо-ложены два торговых зала, за ними три меньших по площади помещения. На втором этаже устроена анфилада залов, каждый из которых связан с Г-образным коридором. По другую сторону коридора расположены </w:t>
            </w:r>
            <w:r w:rsidRPr="00A71BDA">
              <w:rPr>
                <w:rFonts w:ascii="Times New Roman" w:hAnsi="Times New Roman" w:cs="Times New Roman"/>
                <w:color w:val="000000" w:themeColor="text1"/>
                <w:sz w:val="28"/>
                <w:szCs w:val="28"/>
              </w:rPr>
              <w:lastRenderedPageBreak/>
              <w:t>разные по площади помещения. На главном фа-саде в 1-ом этаже широкие прямоугольные окна с простым обрамлением лепнины.</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b/>
                <w:bCs/>
                <w:noProof/>
                <w:color w:val="auto"/>
                <w:sz w:val="20"/>
                <w:szCs w:val="20"/>
              </w:rPr>
            </w:pPr>
          </w:p>
          <w:p w:rsidR="00066D10" w:rsidRDefault="00066D10" w:rsidP="00360F36">
            <w:pPr>
              <w:pStyle w:val="a4"/>
              <w:jc w:val="center"/>
              <w:rPr>
                <w:b/>
                <w:bCs/>
                <w:noProof/>
                <w:color w:val="auto"/>
                <w:sz w:val="20"/>
                <w:szCs w:val="20"/>
              </w:rPr>
            </w:pPr>
          </w:p>
          <w:p w:rsidR="00066D10" w:rsidRPr="009D4D11" w:rsidRDefault="00066D10" w:rsidP="00360F36">
            <w:pPr>
              <w:pStyle w:val="a4"/>
              <w:jc w:val="center"/>
              <w:rPr>
                <w:b/>
                <w:bCs/>
                <w:color w:val="auto"/>
                <w:sz w:val="20"/>
                <w:szCs w:val="20"/>
              </w:rPr>
            </w:pPr>
            <w:r>
              <w:rPr>
                <w:b/>
                <w:bCs/>
                <w:noProof/>
                <w:color w:val="auto"/>
                <w:sz w:val="20"/>
                <w:szCs w:val="20"/>
              </w:rPr>
              <w:drawing>
                <wp:inline distT="0" distB="0" distL="0" distR="0">
                  <wp:extent cx="1428750" cy="1077595"/>
                  <wp:effectExtent l="19050" t="0" r="0" b="0"/>
                  <wp:docPr id="10985" name="Рисунок 8" descr="C:\Documents and Settings\kozub\Рабочий стол\Новая папка\68ec056c6e9018e0fc9f51ac86b7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ozub\Рабочий стол\Новая папка\68ec056c6e9018e0fc9f51ac86b70743.jpg"/>
                          <pic:cNvPicPr>
                            <a:picLocks noChangeAspect="1" noChangeArrowheads="1"/>
                          </pic:cNvPicPr>
                        </pic:nvPicPr>
                        <pic:blipFill>
                          <a:blip r:embed="rId310"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Tr="00A71BDA">
        <w:trPr>
          <w:trHeight w:val="2188"/>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11" w:history="1">
              <w:r w:rsidR="00066D10" w:rsidRPr="00A71BDA">
                <w:rPr>
                  <w:rStyle w:val="ab"/>
                  <w:rFonts w:ascii="Times New Roman" w:hAnsi="Times New Roman" w:cs="Times New Roman"/>
                  <w:b w:val="0"/>
                  <w:bCs w:val="0"/>
                  <w:color w:val="000000" w:themeColor="text1"/>
                  <w:sz w:val="28"/>
                  <w:szCs w:val="28"/>
                  <w:u w:val="none"/>
                </w:rPr>
                <w:t>Томский почтамт</w:t>
              </w:r>
            </w:hyperlink>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Ленина, д. 93.</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Томский почтамт — центральное почтовое учреждение в Томске. Современный адрес: проспект Ленина, д. 93.</w:t>
            </w:r>
          </w:p>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Томская уездная почтовая контора возникла в 1782 году, в ту пору — подразделение Тобольского губернского почтамта. В 1799 году для конторы отвели собственное здание под Юрточной горой.</w:t>
            </w:r>
            <w:r w:rsidRPr="00A71BDA">
              <w:rPr>
                <w:rFonts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066D10" w:rsidP="00360F36">
            <w:pPr>
              <w:pStyle w:val="a4"/>
              <w:jc w:val="center"/>
              <w:rPr>
                <w:noProof/>
              </w:rPr>
            </w:pPr>
          </w:p>
          <w:p w:rsidR="00066D10" w:rsidRDefault="00066D10" w:rsidP="00360F36">
            <w:pPr>
              <w:pStyle w:val="a4"/>
              <w:jc w:val="center"/>
              <w:rPr>
                <w:noProof/>
              </w:rPr>
            </w:pPr>
            <w:r>
              <w:rPr>
                <w:noProof/>
              </w:rPr>
              <w:drawing>
                <wp:inline distT="0" distB="0" distL="0" distR="0">
                  <wp:extent cx="1428750" cy="930910"/>
                  <wp:effectExtent l="19050" t="0" r="0" b="0"/>
                  <wp:docPr id="10986" name="Рисунок 45" descr="Томский почтам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омский почтамт"/>
                          <pic:cNvPicPr>
                            <a:picLocks noChangeAspect="1" noChangeArrowheads="1"/>
                          </pic:cNvPicPr>
                        </pic:nvPicPr>
                        <pic:blipFill>
                          <a:blip r:embed="rId312" cstate="print"/>
                          <a:srcRect/>
                          <a:stretch>
                            <a:fillRect/>
                          </a:stretch>
                        </pic:blipFill>
                        <pic:spPr bwMode="auto">
                          <a:xfrm>
                            <a:off x="0" y="0"/>
                            <a:ext cx="1428750" cy="930910"/>
                          </a:xfrm>
                          <a:prstGeom prst="rect">
                            <a:avLst/>
                          </a:prstGeom>
                          <a:noFill/>
                          <a:ln w="9525">
                            <a:noFill/>
                            <a:miter lim="800000"/>
                            <a:headEnd/>
                            <a:tailEnd/>
                          </a:ln>
                        </pic:spPr>
                      </pic:pic>
                    </a:graphicData>
                  </a:graphic>
                </wp:inline>
              </w:drawing>
            </w:r>
          </w:p>
        </w:tc>
      </w:tr>
      <w:tr w:rsidR="007632F4" w:rsidRPr="009D4D11" w:rsidTr="00A71BDA">
        <w:trPr>
          <w:trHeight w:val="360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auto"/>
                <w:sz w:val="28"/>
                <w:szCs w:val="28"/>
              </w:rPr>
            </w:pPr>
            <w:hyperlink r:id="rId313" w:history="1">
              <w:r w:rsidR="00066D10" w:rsidRPr="00A71BDA">
                <w:rPr>
                  <w:rStyle w:val="ab"/>
                  <w:rFonts w:ascii="Times New Roman" w:hAnsi="Times New Roman" w:cs="Times New Roman"/>
                  <w:b w:val="0"/>
                  <w:bCs w:val="0"/>
                  <w:color w:val="auto"/>
                  <w:sz w:val="28"/>
                  <w:szCs w:val="28"/>
                  <w:u w:val="none"/>
                </w:rPr>
                <w:t>Дом Гадалова</w:t>
              </w:r>
            </w:hyperlink>
          </w:p>
          <w:p w:rsidR="00066D10" w:rsidRPr="00A71BDA" w:rsidRDefault="00066D10" w:rsidP="00CD484F">
            <w:pPr>
              <w:pStyle w:val="a4"/>
              <w:rPr>
                <w:rFonts w:ascii="Times New Roman" w:hAnsi="Times New Roman" w:cs="Times New Roman"/>
                <w:b/>
                <w:bCs/>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Пр. Ленина, 105/а.</w:t>
            </w:r>
            <w:r w:rsidRPr="00A71BDA">
              <w:rPr>
                <w:rStyle w:val="apple-converted-space"/>
                <w:rFonts w:ascii="Times New Roman" w:hAnsi="Times New Roman" w:cs="Times New Roman"/>
                <w:color w:val="auto"/>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Согласно литературным источникам, здание принадлежало купцу Гадалову и было поставлено по проекту архитектора - художника Константина Константиновича Лыгина /1854 - 1932 гг/. Сооружение дома отностится к 1890 - 1900 гг. Предположительная датировка основывается на анализе архитектурных форм постройки. Стилистические особенности ее чрезвычайно близки зданиям, выстроеным по проектам К.К. Лыгина в Томске: ул. Ленина, 50 и 73. Судя по планировочной структуре, во втором и третьем этажах располагались квартиры доходного дома.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019F3" w:rsidRDefault="00066D10" w:rsidP="00B57DEF">
            <w:pPr>
              <w:pStyle w:val="a4"/>
              <w:jc w:val="center"/>
              <w:rPr>
                <w:noProof/>
                <w:color w:val="FF0000"/>
              </w:rPr>
            </w:pPr>
          </w:p>
          <w:p w:rsidR="00066D10" w:rsidRPr="000019F3" w:rsidRDefault="00066D10" w:rsidP="00B57DEF">
            <w:pPr>
              <w:pStyle w:val="a4"/>
              <w:jc w:val="center"/>
              <w:rPr>
                <w:noProof/>
                <w:color w:val="FF0000"/>
              </w:rPr>
            </w:pPr>
          </w:p>
          <w:p w:rsidR="00066D10" w:rsidRPr="000019F3" w:rsidRDefault="001A49BA" w:rsidP="00B57DEF">
            <w:pPr>
              <w:pStyle w:val="a4"/>
              <w:jc w:val="center"/>
              <w:rPr>
                <w:b/>
                <w:bCs/>
                <w:color w:val="FF0000"/>
                <w:sz w:val="20"/>
                <w:szCs w:val="20"/>
              </w:rPr>
            </w:pPr>
            <w:r>
              <w:rPr>
                <w:noProof/>
              </w:rPr>
              <w:drawing>
                <wp:inline distT="0" distB="0" distL="0" distR="0">
                  <wp:extent cx="1520190" cy="1139825"/>
                  <wp:effectExtent l="19050" t="0" r="3810" b="0"/>
                  <wp:docPr id="72" name="Рисунок 72" descr="http://memorials.tomsk.ru/public/memorials/24/thumbs/1462-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emorials.tomsk.ru/public/memorials/24/thumbs/1462-160x120.jpg"/>
                          <pic:cNvPicPr>
                            <a:picLocks noChangeAspect="1" noChangeArrowheads="1"/>
                          </pic:cNvPicPr>
                        </pic:nvPicPr>
                        <pic:blipFill>
                          <a:blip r:embed="rId314" cstate="print"/>
                          <a:srcRect/>
                          <a:stretch>
                            <a:fillRect/>
                          </a:stretch>
                        </pic:blipFill>
                        <pic:spPr bwMode="auto">
                          <a:xfrm>
                            <a:off x="0" y="0"/>
                            <a:ext cx="1520190" cy="1139825"/>
                          </a:xfrm>
                          <a:prstGeom prst="rect">
                            <a:avLst/>
                          </a:prstGeom>
                          <a:noFill/>
                          <a:ln w="9525">
                            <a:noFill/>
                            <a:miter lim="800000"/>
                            <a:headEnd/>
                            <a:tailEnd/>
                          </a:ln>
                        </pic:spPr>
                      </pic:pic>
                    </a:graphicData>
                  </a:graphic>
                </wp:inline>
              </w:drawing>
            </w:r>
          </w:p>
        </w:tc>
      </w:tr>
      <w:tr w:rsidR="007632F4" w:rsidRPr="009D4D11" w:rsidTr="00A71BDA">
        <w:trPr>
          <w:trHeight w:val="10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Сибирский торговый банк</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пр.Ленина,109</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1A49B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 xml:space="preserve">По стилистическим особенностям и типологическим признакам здание построено </w:t>
            </w:r>
            <w:r w:rsidRPr="00A71BDA">
              <w:rPr>
                <w:rFonts w:ascii="Times New Roman" w:hAnsi="Times New Roman" w:cs="Times New Roman"/>
                <w:color w:val="000000" w:themeColor="text1"/>
                <w:sz w:val="28"/>
                <w:szCs w:val="28"/>
              </w:rPr>
              <w:lastRenderedPageBreak/>
              <w:t>в начале 20 века. По-видимому, здание было построено по проекту архитектора Федоровского на средства банка (сведения местных жителей). Кирпичное оштукатуренное трехэтажное здание вынесено главным фасдом на красную линию центральной магистрали города. Сложная плановая структура его обусловлена плотной застройкой участка и функциональными требованиями. Два объема, составляющие единое здание имеют Г-образную форму плана.</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Объект культурног</w:t>
            </w:r>
            <w:r w:rsidRPr="00A71BDA">
              <w:rPr>
                <w:rFonts w:ascii="Times New Roman" w:hAnsi="Times New Roman" w:cs="Times New Roman"/>
                <w:sz w:val="28"/>
                <w:szCs w:val="28"/>
              </w:rPr>
              <w:lastRenderedPageBreak/>
              <w:t>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1A49BA" w:rsidRDefault="001A49BA" w:rsidP="00B57DEF">
            <w:pPr>
              <w:pStyle w:val="a4"/>
              <w:jc w:val="center"/>
              <w:rPr>
                <w:noProof/>
              </w:rPr>
            </w:pPr>
          </w:p>
          <w:p w:rsidR="00066D10" w:rsidRDefault="001A49BA" w:rsidP="00B57DEF">
            <w:pPr>
              <w:pStyle w:val="a4"/>
              <w:jc w:val="center"/>
              <w:rPr>
                <w:noProof/>
              </w:rPr>
            </w:pPr>
            <w:r>
              <w:rPr>
                <w:noProof/>
              </w:rPr>
              <w:lastRenderedPageBreak/>
              <w:drawing>
                <wp:inline distT="0" distB="0" distL="0" distR="0">
                  <wp:extent cx="1520190" cy="1139825"/>
                  <wp:effectExtent l="19050" t="0" r="3810" b="0"/>
                  <wp:docPr id="75" name="Рисунок 75" descr="http://memorials.tomsk.ru/public/memorials/154/thumbs/1180-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emorials.tomsk.ru/public/memorials/154/thumbs/1180-160x120.jpg"/>
                          <pic:cNvPicPr>
                            <a:picLocks noChangeAspect="1" noChangeArrowheads="1"/>
                          </pic:cNvPicPr>
                        </pic:nvPicPr>
                        <pic:blipFill>
                          <a:blip r:embed="rId315" cstate="print"/>
                          <a:srcRect/>
                          <a:stretch>
                            <a:fillRect/>
                          </a:stretch>
                        </pic:blipFill>
                        <pic:spPr bwMode="auto">
                          <a:xfrm>
                            <a:off x="0" y="0"/>
                            <a:ext cx="1520190" cy="1139825"/>
                          </a:xfrm>
                          <a:prstGeom prst="rect">
                            <a:avLst/>
                          </a:prstGeom>
                          <a:noFill/>
                          <a:ln w="9525">
                            <a:noFill/>
                            <a:miter lim="800000"/>
                            <a:headEnd/>
                            <a:tailEnd/>
                          </a:ln>
                        </pic:spPr>
                      </pic:pic>
                    </a:graphicData>
                  </a:graphic>
                </wp:inline>
              </w:drawing>
            </w:r>
          </w:p>
        </w:tc>
      </w:tr>
      <w:tr w:rsidR="007632F4" w:rsidRPr="009D4D11" w:rsidTr="00A71BDA">
        <w:trPr>
          <w:trHeight w:val="3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1A49BA" w:rsidP="00CD484F">
            <w:pPr>
              <w:pStyle w:val="a4"/>
              <w:rPr>
                <w:rFonts w:ascii="Times New Roman" w:hAnsi="Times New Roman" w:cs="Times New Roman"/>
                <w:sz w:val="28"/>
                <w:szCs w:val="28"/>
              </w:rPr>
            </w:pPr>
            <w:r w:rsidRPr="00A71BDA">
              <w:rPr>
                <w:rFonts w:ascii="Times New Roman" w:hAnsi="Times New Roman" w:cs="Times New Roman"/>
                <w:sz w:val="28"/>
                <w:szCs w:val="28"/>
              </w:rPr>
              <w:lastRenderedPageBreak/>
              <w:t>Доходный дом «Второв и С-я»</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пр.Ленина,111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1A49B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t>По сведениям местных жителей здание было построено на средства иркутского купца Второва. Дата постройки дана по сведениям Бюро технической инвентаризации города Томска. Стилистические особенности здания не противоречат указанной дате. Автор, строитель не известны. На уровне первого этажа украшены неглубокими прямоугольными нишами, а на уровне третьего этажа прорезаны прямоугольными окнами с сандриками на консолях.</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Default="001A49BA" w:rsidP="00B57DEF">
            <w:pPr>
              <w:pStyle w:val="a4"/>
              <w:jc w:val="center"/>
              <w:rPr>
                <w:noProof/>
              </w:rPr>
            </w:pPr>
            <w:r>
              <w:rPr>
                <w:noProof/>
              </w:rPr>
              <w:drawing>
                <wp:inline distT="0" distB="0" distL="0" distR="0">
                  <wp:extent cx="1662430" cy="1235075"/>
                  <wp:effectExtent l="19050" t="0" r="0" b="0"/>
                  <wp:docPr id="78" name="Рисунок 78" descr="http://im0-tub-ru.yandex.net/i?id=cc62e93df0a8d750dd2e10b4de38deb6-112-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0-tub-ru.yandex.net/i?id=cc62e93df0a8d750dd2e10b4de38deb6-112-144&amp;n=24"/>
                          <pic:cNvPicPr>
                            <a:picLocks noChangeAspect="1" noChangeArrowheads="1"/>
                          </pic:cNvPicPr>
                        </pic:nvPicPr>
                        <pic:blipFill>
                          <a:blip r:embed="rId316" cstate="print"/>
                          <a:srcRect/>
                          <a:stretch>
                            <a:fillRect/>
                          </a:stretch>
                        </pic:blipFill>
                        <pic:spPr bwMode="auto">
                          <a:xfrm>
                            <a:off x="0" y="0"/>
                            <a:ext cx="1662430" cy="123507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Мост через реку Ушайку,1912 г. Арх. Лыгин К.К.</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 Р.Люксембург – Набережная реки Ушайки</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B6302F" w:rsidP="001A49BA">
            <w:pPr>
              <w:pStyle w:val="af0"/>
              <w:rPr>
                <w:sz w:val="28"/>
                <w:szCs w:val="28"/>
              </w:rPr>
            </w:pPr>
            <w:r w:rsidRPr="00A71BDA">
              <w:rPr>
                <w:color w:val="000000" w:themeColor="text1"/>
                <w:sz w:val="28"/>
                <w:szCs w:val="28"/>
              </w:rPr>
              <w:t xml:space="preserve">Каменный мост через р. Ушайку был построен в 1915-1916 гг. строительной фирмой "Любинский и Векер" на месте старого деревянного моста, возведенного в 1819 г. по проекту Гавриила Степановича Батенькова. </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B6302F" w:rsidP="0043442B">
            <w:r w:rsidRPr="00B6302F">
              <w:rPr>
                <w:noProof/>
              </w:rPr>
              <w:drawing>
                <wp:inline distT="0" distB="0" distL="0" distR="0">
                  <wp:extent cx="1428750" cy="963295"/>
                  <wp:effectExtent l="19050" t="0" r="0" b="0"/>
                  <wp:docPr id="11371" name="Рисунок 39" descr="kamennyj-most-ush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mennyj-most-ushajka"/>
                          <pic:cNvPicPr>
                            <a:picLocks noChangeAspect="1" noChangeArrowheads="1"/>
                          </pic:cNvPicPr>
                        </pic:nvPicPr>
                        <pic:blipFill>
                          <a:blip r:embed="rId317" cstate="print"/>
                          <a:srcRect/>
                          <a:stretch>
                            <a:fillRect/>
                          </a:stretch>
                        </pic:blipFill>
                        <pic:spPr bwMode="auto">
                          <a:xfrm>
                            <a:off x="0" y="0"/>
                            <a:ext cx="1428750" cy="96329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2"/>
              <w:spacing w:before="0"/>
              <w:ind w:left="129"/>
              <w:rPr>
                <w:rFonts w:ascii="Times New Roman" w:hAnsi="Times New Roman" w:cs="Times New Roman"/>
                <w:b w:val="0"/>
                <w:bCs w:val="0"/>
                <w:color w:val="000000" w:themeColor="text1"/>
                <w:sz w:val="28"/>
                <w:szCs w:val="28"/>
                <w:lang w:val="en-US"/>
              </w:rPr>
            </w:pPr>
            <w:r w:rsidRPr="00A71BDA">
              <w:rPr>
                <w:rFonts w:ascii="Times New Roman" w:hAnsi="Times New Roman" w:cs="Times New Roman"/>
                <w:b w:val="0"/>
                <w:bCs w:val="0"/>
                <w:color w:val="000000" w:themeColor="text1"/>
                <w:sz w:val="28"/>
                <w:szCs w:val="28"/>
              </w:rPr>
              <w:t>Здание городского магистрата</w:t>
            </w:r>
            <w:r w:rsidRPr="00A71BDA">
              <w:rPr>
                <w:rFonts w:ascii="Times New Roman" w:hAnsi="Times New Roman" w:cs="Times New Roman"/>
                <w:b w:val="0"/>
                <w:bCs w:val="0"/>
                <w:color w:val="000000" w:themeColor="text1"/>
                <w:sz w:val="28"/>
                <w:szCs w:val="28"/>
              </w:rPr>
              <w:br/>
            </w:r>
          </w:p>
          <w:p w:rsidR="00066D10" w:rsidRPr="00A71BDA" w:rsidRDefault="00066D10" w:rsidP="00CD484F">
            <w:pPr>
              <w:pStyle w:val="a4"/>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t>ул. Р. Люксембург, 2; ранее ул. Магистратская, 2</w:t>
            </w:r>
          </w:p>
          <w:p w:rsidR="00066D10" w:rsidRPr="00A71BDA" w:rsidRDefault="00066D10" w:rsidP="00CD484F">
            <w:pPr>
              <w:pStyle w:val="a4"/>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b/>
                <w:bCs/>
                <w:color w:val="000000" w:themeColor="text1"/>
                <w:sz w:val="28"/>
                <w:szCs w:val="28"/>
              </w:rPr>
            </w:pPr>
            <w:r w:rsidRPr="00A71BDA">
              <w:rPr>
                <w:rFonts w:cs="Times New Roman"/>
                <w:color w:val="000000" w:themeColor="text1"/>
                <w:sz w:val="28"/>
                <w:szCs w:val="28"/>
              </w:rPr>
              <w:t xml:space="preserve">Здание Городского магистрата – одно из первых каменных зданий Томска - было построено в 1802–1812 гг. </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43442B">
            <w:pPr>
              <w:pStyle w:val="a4"/>
              <w:jc w:val="center"/>
              <w:rPr>
                <w:b/>
                <w:bCs/>
                <w:color w:val="auto"/>
                <w:sz w:val="20"/>
                <w:szCs w:val="20"/>
              </w:rPr>
            </w:pPr>
            <w:r w:rsidRPr="002F43C2">
              <w:rPr>
                <w:b/>
                <w:bCs/>
                <w:noProof/>
                <w:color w:val="auto"/>
                <w:sz w:val="20"/>
                <w:szCs w:val="20"/>
              </w:rPr>
              <w:drawing>
                <wp:inline distT="0" distB="0" distL="0" distR="0">
                  <wp:extent cx="1417864" cy="1026302"/>
                  <wp:effectExtent l="19050" t="0" r="0" b="0"/>
                  <wp:docPr id="10988" name="Рисунок 5" descr="C:\Documents and Settings\kozub\Рабочий стол\Новая папка\1930df7aae01116770367b4ee86222e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zub\Рабочий стол\Новая папка\1930df7aae01116770367b4ee86222e8 (1).jpg"/>
                          <pic:cNvPicPr>
                            <a:picLocks noChangeAspect="1" noChangeArrowheads="1"/>
                          </pic:cNvPicPr>
                        </pic:nvPicPr>
                        <pic:blipFill>
                          <a:blip r:embed="rId318" cstate="print"/>
                          <a:srcRect/>
                          <a:stretch>
                            <a:fillRect/>
                          </a:stretch>
                        </pic:blipFill>
                        <pic:spPr bwMode="auto">
                          <a:xfrm>
                            <a:off x="0" y="0"/>
                            <a:ext cx="1423889" cy="1030663"/>
                          </a:xfrm>
                          <a:prstGeom prst="rect">
                            <a:avLst/>
                          </a:prstGeom>
                          <a:noFill/>
                          <a:ln w="9525">
                            <a:noFill/>
                            <a:miter lim="800000"/>
                            <a:headEnd/>
                            <a:tailEnd/>
                          </a:ln>
                        </pic:spPr>
                      </pic:pic>
                    </a:graphicData>
                  </a:graphic>
                </wp:inline>
              </w:drawing>
            </w:r>
          </w:p>
        </w:tc>
      </w:tr>
      <w:tr w:rsidR="007632F4" w:rsidRPr="009D4D11" w:rsidTr="00A71BDA">
        <w:trPr>
          <w:trHeight w:val="70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Синагога, 1902</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 Р.Люксембург, 38</w:t>
            </w:r>
          </w:p>
        </w:tc>
        <w:tc>
          <w:tcPr>
            <w:tcW w:w="1968" w:type="pct"/>
            <w:tcBorders>
              <w:top w:val="single" w:sz="4" w:space="0" w:color="auto"/>
              <w:left w:val="single" w:sz="8" w:space="0" w:color="000000"/>
              <w:bottom w:val="single" w:sz="4" w:space="0" w:color="auto"/>
              <w:right w:val="single" w:sz="8" w:space="0" w:color="000000"/>
            </w:tcBorders>
          </w:tcPr>
          <w:p w:rsidR="001A49BA" w:rsidRPr="00A71BDA" w:rsidRDefault="001A49BA" w:rsidP="001A49BA">
            <w:pPr>
              <w:pStyle w:val="a4"/>
              <w:shd w:val="clear" w:color="auto" w:fill="FFFFFF"/>
              <w:spacing w:before="0" w:after="281"/>
              <w:rPr>
                <w:rFonts w:ascii="Times New Roman" w:hAnsi="Times New Roman" w:cs="Times New Roman"/>
                <w:color w:val="auto"/>
                <w:sz w:val="28"/>
                <w:szCs w:val="28"/>
              </w:rPr>
            </w:pPr>
            <w:r w:rsidRPr="00A71BDA">
              <w:rPr>
                <w:rFonts w:ascii="Times New Roman" w:hAnsi="Times New Roman" w:cs="Times New Roman"/>
                <w:color w:val="auto"/>
                <w:sz w:val="28"/>
                <w:szCs w:val="28"/>
              </w:rPr>
              <w:t>Каменное здание синагоги в Томске было построено в 1902 году, на месте первой в городе еврейской молитвенной школы, стоявшей здесь с 1850 года. При ней работала школа, во флигеле находился Дом призрения для престарелых евреев им. Исаака и Лидии Быховских - лучший приют Сибири того времени. Возводили культ-объект, решенный в стилистике арт-нуво с легким налетом мавританского стиля, на средства евреев-купцов и других прихожан.  </w:t>
            </w:r>
          </w:p>
          <w:p w:rsidR="001A49BA" w:rsidRPr="00A71BDA" w:rsidRDefault="001A49BA" w:rsidP="001A49BA">
            <w:pPr>
              <w:pStyle w:val="a4"/>
              <w:shd w:val="clear" w:color="auto" w:fill="FFFFFF"/>
              <w:spacing w:before="0" w:after="281"/>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В 1929 году по решению городских властей синагогу закрыли, а здание приспособили под кинотеатр. В военные годы здесь располагалось Белоцерковское военное </w:t>
            </w:r>
            <w:r w:rsidRPr="00A71BDA">
              <w:rPr>
                <w:rFonts w:ascii="Times New Roman" w:hAnsi="Times New Roman" w:cs="Times New Roman"/>
                <w:color w:val="auto"/>
                <w:sz w:val="28"/>
                <w:szCs w:val="28"/>
              </w:rPr>
              <w:lastRenderedPageBreak/>
              <w:t>училище, затем - Томский областной суд.</w:t>
            </w:r>
          </w:p>
          <w:p w:rsidR="001A49BA" w:rsidRPr="00A71BDA" w:rsidRDefault="001A49BA" w:rsidP="001A49BA">
            <w:pPr>
              <w:pStyle w:val="a4"/>
              <w:shd w:val="clear" w:color="auto" w:fill="FFFFFF"/>
              <w:spacing w:before="0" w:after="0"/>
              <w:rPr>
                <w:rFonts w:ascii="Times New Roman" w:hAnsi="Times New Roman" w:cs="Times New Roman"/>
                <w:color w:val="auto"/>
                <w:sz w:val="28"/>
                <w:szCs w:val="28"/>
              </w:rPr>
            </w:pPr>
            <w:r w:rsidRPr="00A71BDA">
              <w:rPr>
                <w:rFonts w:ascii="Times New Roman" w:hAnsi="Times New Roman" w:cs="Times New Roman"/>
                <w:color w:val="auto"/>
                <w:sz w:val="28"/>
                <w:szCs w:val="28"/>
              </w:rPr>
              <w:t>Томской еврейской общине здание, к тому моменту уже пришедшее в аварийное состояние, вернули в 1999 году. На средства, пожертвованные членами еврейской общины, в 2009 году начались реставрационные работы. В ноябре 2010 года на здание</w:t>
            </w:r>
            <w:r w:rsidRPr="00A71BDA">
              <w:rPr>
                <w:rStyle w:val="apple-converted-space"/>
                <w:rFonts w:ascii="Times New Roman" w:hAnsi="Times New Roman" w:cs="Times New Roman"/>
                <w:color w:val="auto"/>
                <w:sz w:val="28"/>
                <w:szCs w:val="28"/>
              </w:rPr>
              <w:t> </w:t>
            </w:r>
            <w:hyperlink r:id="rId319" w:tgtFrame="_blank" w:history="1">
              <w:r w:rsidRPr="00A71BDA">
                <w:rPr>
                  <w:rStyle w:val="ab"/>
                  <w:rFonts w:ascii="Times New Roman" w:hAnsi="Times New Roman" w:cs="Times New Roman"/>
                  <w:color w:val="auto"/>
                  <w:sz w:val="28"/>
                  <w:szCs w:val="28"/>
                  <w:u w:val="none"/>
                </w:rPr>
                <w:t>установили купол</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со звездой Давида весом около 800 кг, а 7 декабря 2010 года</w:t>
            </w:r>
            <w:r w:rsidRPr="00A71BDA">
              <w:rPr>
                <w:rStyle w:val="apple-converted-space"/>
                <w:rFonts w:ascii="Times New Roman" w:hAnsi="Times New Roman" w:cs="Times New Roman"/>
                <w:color w:val="auto"/>
                <w:sz w:val="28"/>
                <w:szCs w:val="28"/>
              </w:rPr>
              <w:t> </w:t>
            </w:r>
            <w:hyperlink r:id="rId320" w:tgtFrame="_blank" w:history="1">
              <w:r w:rsidRPr="00A71BDA">
                <w:rPr>
                  <w:rStyle w:val="ab"/>
                  <w:rFonts w:ascii="Times New Roman" w:hAnsi="Times New Roman" w:cs="Times New Roman"/>
                  <w:color w:val="auto"/>
                  <w:sz w:val="28"/>
                  <w:szCs w:val="28"/>
                  <w:u w:val="none"/>
                </w:rPr>
                <w:t>состоялось торжественное открытие</w:t>
              </w:r>
            </w:hyperlink>
            <w:r w:rsidRPr="00A71BDA">
              <w:rPr>
                <w:rFonts w:ascii="Times New Roman" w:hAnsi="Times New Roman" w:cs="Times New Roman"/>
                <w:color w:val="auto"/>
                <w:sz w:val="28"/>
                <w:szCs w:val="28"/>
              </w:rPr>
              <w:t xml:space="preserve"> синагоги.  </w:t>
            </w:r>
          </w:p>
          <w:p w:rsidR="00066D10" w:rsidRPr="00A71BDA" w:rsidRDefault="00066D10"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1A49BA" w:rsidP="0043442B">
            <w:pPr>
              <w:pStyle w:val="af0"/>
              <w:rPr>
                <w:sz w:val="22"/>
                <w:szCs w:val="22"/>
              </w:rPr>
            </w:pPr>
            <w:r>
              <w:rPr>
                <w:noProof/>
              </w:rPr>
              <w:drawing>
                <wp:inline distT="0" distB="0" distL="0" distR="0">
                  <wp:extent cx="1460495" cy="1085051"/>
                  <wp:effectExtent l="19050" t="0" r="6355" b="0"/>
                  <wp:docPr id="81" name="Рисунок 81" descr="http://im0-tub-ru.yandex.net/i?id=cd75f1221aa625ee3590d4e4d6d04f8a-45-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0-tub-ru.yandex.net/i?id=cd75f1221aa625ee3590d4e4d6d04f8a-45-144&amp;n=24"/>
                          <pic:cNvPicPr>
                            <a:picLocks noChangeAspect="1" noChangeArrowheads="1"/>
                          </pic:cNvPicPr>
                        </pic:nvPicPr>
                        <pic:blipFill>
                          <a:blip r:embed="rId321" cstate="print"/>
                          <a:srcRect/>
                          <a:stretch>
                            <a:fillRect/>
                          </a:stretch>
                        </pic:blipFill>
                        <pic:spPr bwMode="auto">
                          <a:xfrm>
                            <a:off x="0" y="0"/>
                            <a:ext cx="1460543" cy="1085087"/>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 xml:space="preserve">Здание окружного суда, </w:t>
            </w:r>
            <w:r w:rsidRPr="00A71BDA">
              <w:rPr>
                <w:sz w:val="28"/>
                <w:szCs w:val="28"/>
                <w:lang w:val="en-US"/>
              </w:rPr>
              <w:t>XIX</w:t>
            </w:r>
            <w:r w:rsidRPr="00A71BDA">
              <w:rPr>
                <w:sz w:val="28"/>
                <w:szCs w:val="28"/>
              </w:rPr>
              <w:t xml:space="preserve"> 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Макушина (переулок), 8 угол Кузнечный (взвоз),9</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833FD" w:rsidP="00CD484F">
            <w:pPr>
              <w:pStyle w:val="af0"/>
              <w:rPr>
                <w:sz w:val="28"/>
                <w:szCs w:val="28"/>
              </w:rPr>
            </w:pPr>
            <w:r w:rsidRPr="00A71BDA">
              <w:rPr>
                <w:color w:val="333333"/>
                <w:sz w:val="28"/>
                <w:szCs w:val="28"/>
                <w:shd w:val="clear" w:color="auto" w:fill="FFFFFF"/>
              </w:rPr>
              <w:t>Тор</w:t>
            </w:r>
            <w:r w:rsidRPr="00A71BDA">
              <w:rPr>
                <w:sz w:val="28"/>
                <w:szCs w:val="28"/>
                <w:shd w:val="clear" w:color="auto" w:fill="FFFFFF"/>
              </w:rPr>
              <w:t>жественная закладка фундамента здания Окружного суда состоялась 5 мая (18 мая) 1902 г. в присутствии губернатора Томской губернии, князя Сергея Александровича Вяземского. По плану строительство здания Судебных заседаний должно было быть завершено к 1 (14) января 1904 г., предварительная смета расходов на строительство составляла около 150 тысяч рублей. Но в новое здание суд окончательно переехал только к 31 (13 сентября) августа 1904 г.</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833FD" w:rsidP="0043442B">
            <w:pPr>
              <w:pStyle w:val="af0"/>
              <w:rPr>
                <w:sz w:val="22"/>
                <w:szCs w:val="22"/>
              </w:rPr>
            </w:pPr>
            <w:r>
              <w:rPr>
                <w:noProof/>
              </w:rPr>
              <w:drawing>
                <wp:inline distT="0" distB="0" distL="0" distR="0">
                  <wp:extent cx="2059132" cy="1165370"/>
                  <wp:effectExtent l="19050" t="0" r="0" b="0"/>
                  <wp:docPr id="84" name="Рисунок 84" descr="http://im0-tub-ru.yandex.net/i?id=d9c2eede806769f50911cb62ae7c12d4-0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0-tub-ru.yandex.net/i?id=d9c2eede806769f50911cb62ae7c12d4-09-144&amp;n=21"/>
                          <pic:cNvPicPr>
                            <a:picLocks noChangeAspect="1" noChangeArrowheads="1"/>
                          </pic:cNvPicPr>
                        </pic:nvPicPr>
                        <pic:blipFill>
                          <a:blip r:embed="rId322" cstate="print"/>
                          <a:srcRect/>
                          <a:stretch>
                            <a:fillRect/>
                          </a:stretch>
                        </pic:blipFill>
                        <pic:spPr bwMode="auto">
                          <a:xfrm>
                            <a:off x="0" y="0"/>
                            <a:ext cx="2058989" cy="1165289"/>
                          </a:xfrm>
                          <a:prstGeom prst="rect">
                            <a:avLst/>
                          </a:prstGeom>
                          <a:noFill/>
                          <a:ln w="9525">
                            <a:noFill/>
                            <a:miter lim="800000"/>
                            <a:headEnd/>
                            <a:tailEnd/>
                          </a:ln>
                        </pic:spPr>
                      </pic:pic>
                    </a:graphicData>
                  </a:graphic>
                </wp:inline>
              </w:drawing>
            </w:r>
          </w:p>
        </w:tc>
      </w:tr>
      <w:tr w:rsidR="007632F4" w:rsidRPr="009D4D11"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Здание городского ломбард</w:t>
            </w:r>
            <w:r w:rsidR="002833FD" w:rsidRPr="00A71BDA">
              <w:rPr>
                <w:sz w:val="28"/>
                <w:szCs w:val="28"/>
              </w:rPr>
              <w:t>а</w:t>
            </w:r>
            <w:r w:rsidRPr="00A71BDA">
              <w:rPr>
                <w:sz w:val="28"/>
                <w:szCs w:val="28"/>
              </w:rPr>
              <w:t xml:space="preserve"> </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 К.Маркса, 26</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833FD" w:rsidP="00CD484F">
            <w:pPr>
              <w:pStyle w:val="af0"/>
              <w:rPr>
                <w:sz w:val="28"/>
                <w:szCs w:val="28"/>
              </w:rPr>
            </w:pPr>
            <w:r w:rsidRPr="00A71BDA">
              <w:rPr>
                <w:sz w:val="28"/>
                <w:szCs w:val="28"/>
              </w:rPr>
              <w:t>Здание городского ломбарда - постройка 1911-1912гг. в стиле неоклассицизм. Здание построено в центральной исторической части г. Томска и участвует в формировании исторической застройки улицы К. Маркса (бывшей ул. Духовской). Здание расположено главным фасадом по линии застройки ул. К. Маркса (бывшая ул. Духовская) с развитием объема здания в глубь квартала.</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833FD" w:rsidP="0043442B">
            <w:pPr>
              <w:pStyle w:val="af0"/>
              <w:rPr>
                <w:sz w:val="22"/>
                <w:szCs w:val="22"/>
              </w:rPr>
            </w:pPr>
            <w:r>
              <w:rPr>
                <w:noProof/>
              </w:rPr>
              <w:drawing>
                <wp:inline distT="0" distB="0" distL="0" distR="0">
                  <wp:extent cx="1899920" cy="1424940"/>
                  <wp:effectExtent l="19050" t="0" r="5080" b="0"/>
                  <wp:docPr id="87" name="Рисунок 87" descr="http://im1-tub-ru.yandex.net/i?id=ba5bf300ca82caf64ade9740b041121a-7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1-tub-ru.yandex.net/i?id=ba5bf300ca82caf64ade9740b041121a-74-144&amp;n=21"/>
                          <pic:cNvPicPr>
                            <a:picLocks noChangeAspect="1" noChangeArrowheads="1"/>
                          </pic:cNvPicPr>
                        </pic:nvPicPr>
                        <pic:blipFill>
                          <a:blip r:embed="rId323" cstate="print"/>
                          <a:srcRect/>
                          <a:stretch>
                            <a:fillRect/>
                          </a:stretch>
                        </pic:blipFill>
                        <pic:spPr bwMode="auto">
                          <a:xfrm>
                            <a:off x="0" y="0"/>
                            <a:ext cx="1899920" cy="1424940"/>
                          </a:xfrm>
                          <a:prstGeom prst="rect">
                            <a:avLst/>
                          </a:prstGeom>
                          <a:noFill/>
                          <a:ln w="9525">
                            <a:noFill/>
                            <a:miter lim="800000"/>
                            <a:headEnd/>
                            <a:tailEnd/>
                          </a:ln>
                        </pic:spPr>
                      </pic:pic>
                    </a:graphicData>
                  </a:graphic>
                </wp:inline>
              </w:drawing>
            </w:r>
          </w:p>
        </w:tc>
      </w:tr>
      <w:tr w:rsidR="007632F4" w:rsidRPr="009D4D11" w:rsidTr="00A71BDA">
        <w:trPr>
          <w:trHeight w:val="19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 xml:space="preserve">Факультетские клиники  </w:t>
            </w:r>
            <w:r w:rsidR="002833FD" w:rsidRPr="00A71BDA">
              <w:rPr>
                <w:sz w:val="28"/>
                <w:szCs w:val="28"/>
              </w:rPr>
              <w:t>Томского мединститута</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Московский тракт, 2а</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833FD" w:rsidP="00CD484F">
            <w:pPr>
              <w:pStyle w:val="af0"/>
              <w:rPr>
                <w:sz w:val="28"/>
                <w:szCs w:val="28"/>
              </w:rPr>
            </w:pPr>
            <w:r w:rsidRPr="00A71BDA">
              <w:rPr>
                <w:sz w:val="28"/>
                <w:szCs w:val="28"/>
              </w:rPr>
              <w:t>Уличные фасады основного объема практически не имеют декора (за исключение междуэтажного карниза, кронштейнов и сухариков фриза). Южный "павильон" решен в стилистике модерна. Его главный фасад имеет два выступающих ризалита и аттики. Западный и юго-восточный павильоны решены в одной манере с основным объемом. Здание имеет коридорную систему планировки с Г-образным, вытянутым по всей длине основного объема широким коридором. Входная часть имеет большой вестибюль и систему лестниц, связывающих этажи.</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833FD" w:rsidP="0043442B">
            <w:r>
              <w:rPr>
                <w:noProof/>
              </w:rPr>
              <w:drawing>
                <wp:inline distT="0" distB="0" distL="0" distR="0">
                  <wp:extent cx="1899920" cy="1424940"/>
                  <wp:effectExtent l="19050" t="0" r="5080" b="0"/>
                  <wp:docPr id="90" name="Рисунок 90" descr="http://im3-tub-ru.yandex.net/i?id=cddb0111992d36a3231fe38678e277b4-5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3-tub-ru.yandex.net/i?id=cddb0111992d36a3231fe38678e277b4-57-144&amp;n=21"/>
                          <pic:cNvPicPr>
                            <a:picLocks noChangeAspect="1" noChangeArrowheads="1"/>
                          </pic:cNvPicPr>
                        </pic:nvPicPr>
                        <pic:blipFill>
                          <a:blip r:embed="rId324" cstate="print"/>
                          <a:srcRect/>
                          <a:stretch>
                            <a:fillRect/>
                          </a:stretch>
                        </pic:blipFill>
                        <pic:spPr bwMode="auto">
                          <a:xfrm>
                            <a:off x="0" y="0"/>
                            <a:ext cx="1899920" cy="1424940"/>
                          </a:xfrm>
                          <a:prstGeom prst="rect">
                            <a:avLst/>
                          </a:prstGeom>
                          <a:noFill/>
                          <a:ln w="9525">
                            <a:noFill/>
                            <a:miter lim="800000"/>
                            <a:headEnd/>
                            <a:tailEnd/>
                          </a:ln>
                        </pic:spPr>
                      </pic:pic>
                    </a:graphicData>
                  </a:graphic>
                </wp:inline>
              </w:drawing>
            </w:r>
          </w:p>
        </w:tc>
      </w:tr>
      <w:tr w:rsidR="007632F4" w:rsidRPr="009D4D11" w:rsidTr="00A71BDA">
        <w:trPr>
          <w:trHeight w:val="13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Мечеть (белая)</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Московский тракт, 43</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51B69" w:rsidP="00CD484F">
            <w:pPr>
              <w:pStyle w:val="af0"/>
              <w:rPr>
                <w:sz w:val="28"/>
                <w:szCs w:val="28"/>
              </w:rPr>
            </w:pPr>
            <w:r w:rsidRPr="00A71BDA">
              <w:rPr>
                <w:sz w:val="28"/>
                <w:szCs w:val="28"/>
              </w:rPr>
              <w:t>Построена в 1904 по проекту томского архитектора А.П. Лангерана на месте сгоревшей деревянной, на пересечении Татарской улицы и Татарского переулка. Названа по цвету стен, в отличие от Красной мечети г. Томск. Мечеть с элементами неомавританского стиля. Её купольная часть выполнена в форме, характерной для архитектуры среднеазиатских мечетей. В нижнем ярусе мечети действовало духовное училище. Белая Соборная мечеть принадлежала татарской мусульманской общине вплоть до 30-х годов, затем, после насильственного разгона общины, была передана правлению артели Культспорт. В этот же период были разобраны минарет и купол-гумбаз. Последним «хозяином» здания с 1960-х годов был один из цехов томской карандашной фабрики. В 1990 году здание Белой Соборной мечети было возвращено мусульманской общине города Томска, а в 1999 году восстановленна в первозданном виде.</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51B69" w:rsidP="0043442B">
            <w:pPr>
              <w:pStyle w:val="af0"/>
              <w:rPr>
                <w:sz w:val="22"/>
                <w:szCs w:val="22"/>
              </w:rPr>
            </w:pPr>
            <w:r>
              <w:rPr>
                <w:noProof/>
              </w:rPr>
              <w:drawing>
                <wp:inline distT="0" distB="0" distL="0" distR="0">
                  <wp:extent cx="1424940" cy="1424940"/>
                  <wp:effectExtent l="19050" t="0" r="3810" b="0"/>
                  <wp:docPr id="93" name="Рисунок 93" descr="http://im3-tub-ru.yandex.net/i?id=c3805ad7490609b34c0f0d332682be57-7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3-tub-ru.yandex.net/i?id=c3805ad7490609b34c0f0d332682be57-73-144&amp;n=21"/>
                          <pic:cNvPicPr>
                            <a:picLocks noChangeAspect="1" noChangeArrowheads="1"/>
                          </pic:cNvPicPr>
                        </pic:nvPicPr>
                        <pic:blipFill>
                          <a:blip r:embed="rId325"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tc>
      </w:tr>
      <w:tr w:rsidR="007632F4" w:rsidRPr="009D4D11" w:rsidTr="00A71BDA">
        <w:trPr>
          <w:trHeight w:val="237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Здание Городской управы</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ул.Нахановича,5</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251B69" w:rsidP="00CD484F">
            <w:pPr>
              <w:pStyle w:val="af0"/>
              <w:rPr>
                <w:sz w:val="28"/>
                <w:szCs w:val="28"/>
              </w:rPr>
            </w:pPr>
            <w:r w:rsidRPr="00A71BDA">
              <w:rPr>
                <w:sz w:val="28"/>
                <w:szCs w:val="28"/>
              </w:rPr>
              <w:t>С 1900 года в этом здании находилась городская управа, куда в 1904г. поступил на работу чертежником Сергей Миронович Киров (Костриков).</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251B69" w:rsidP="0043442B">
            <w:r>
              <w:rPr>
                <w:noProof/>
              </w:rPr>
              <w:drawing>
                <wp:inline distT="0" distB="0" distL="0" distR="0">
                  <wp:extent cx="1679122" cy="1258991"/>
                  <wp:effectExtent l="19050" t="0" r="0" b="0"/>
                  <wp:docPr id="99" name="Рисунок 99" descr="http://memorials.tomsk.ru/public/memorials/225/thumbs/415-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emorials.tomsk.ru/public/memorials/225/thumbs/415-160x120.jpg"/>
                          <pic:cNvPicPr>
                            <a:picLocks noChangeAspect="1" noChangeArrowheads="1"/>
                          </pic:cNvPicPr>
                        </pic:nvPicPr>
                        <pic:blipFill>
                          <a:blip r:embed="rId326" cstate="print"/>
                          <a:srcRect/>
                          <a:stretch>
                            <a:fillRect/>
                          </a:stretch>
                        </pic:blipFill>
                        <pic:spPr bwMode="auto">
                          <a:xfrm>
                            <a:off x="0" y="0"/>
                            <a:ext cx="1678817" cy="1258762"/>
                          </a:xfrm>
                          <a:prstGeom prst="rect">
                            <a:avLst/>
                          </a:prstGeom>
                          <a:noFill/>
                          <a:ln w="9525">
                            <a:noFill/>
                            <a:miter lim="800000"/>
                            <a:headEnd/>
                            <a:tailEnd/>
                          </a:ln>
                        </pic:spPr>
                      </pic:pic>
                    </a:graphicData>
                  </a:graphic>
                </wp:inline>
              </w:drawing>
            </w:r>
          </w:p>
        </w:tc>
      </w:tr>
      <w:tr w:rsidR="00A72998" w:rsidRPr="009D4D11" w:rsidTr="00A71BDA">
        <w:trPr>
          <w:trHeight w:val="580"/>
          <w:jc w:val="center"/>
        </w:trPr>
        <w:tc>
          <w:tcPr>
            <w:tcW w:w="902" w:type="pct"/>
            <w:tcBorders>
              <w:top w:val="single" w:sz="4" w:space="0" w:color="auto"/>
              <w:left w:val="single" w:sz="8" w:space="0" w:color="000000"/>
              <w:bottom w:val="single" w:sz="4" w:space="0" w:color="auto"/>
              <w:right w:val="single" w:sz="8" w:space="0" w:color="000000"/>
            </w:tcBorders>
          </w:tcPr>
          <w:p w:rsidR="00A72998" w:rsidRPr="00A71BDA" w:rsidRDefault="00A72998" w:rsidP="00CD484F">
            <w:pPr>
              <w:pStyle w:val="af0"/>
              <w:rPr>
                <w:sz w:val="28"/>
                <w:szCs w:val="28"/>
              </w:rPr>
            </w:pPr>
            <w:r w:rsidRPr="00A71BDA">
              <w:rPr>
                <w:sz w:val="28"/>
                <w:szCs w:val="28"/>
              </w:rPr>
              <w:t>Доходный дом Н.И.Орловой</w:t>
            </w:r>
          </w:p>
        </w:tc>
        <w:tc>
          <w:tcPr>
            <w:tcW w:w="767" w:type="pct"/>
            <w:tcBorders>
              <w:top w:val="single" w:sz="4" w:space="0" w:color="auto"/>
              <w:left w:val="single" w:sz="8" w:space="0" w:color="000000"/>
              <w:bottom w:val="single" w:sz="4" w:space="0" w:color="auto"/>
              <w:right w:val="single" w:sz="8" w:space="0" w:color="000000"/>
            </w:tcBorders>
          </w:tcPr>
          <w:p w:rsidR="00A72998" w:rsidRPr="00A71BDA" w:rsidRDefault="00A72998" w:rsidP="00A72998">
            <w:pPr>
              <w:pStyle w:val="af0"/>
              <w:tabs>
                <w:tab w:val="center" w:pos="1066"/>
              </w:tabs>
              <w:rPr>
                <w:sz w:val="28"/>
                <w:szCs w:val="28"/>
              </w:rPr>
            </w:pPr>
            <w:r w:rsidRPr="00A71BDA">
              <w:rPr>
                <w:sz w:val="28"/>
                <w:szCs w:val="28"/>
              </w:rPr>
              <w:t>пер.Нахановича, 3</w:t>
            </w:r>
            <w:r w:rsidRPr="00A71BDA">
              <w:rPr>
                <w:sz w:val="28"/>
                <w:szCs w:val="28"/>
              </w:rPr>
              <w:tab/>
            </w:r>
          </w:p>
        </w:tc>
        <w:tc>
          <w:tcPr>
            <w:tcW w:w="1968" w:type="pct"/>
            <w:tcBorders>
              <w:top w:val="single" w:sz="4" w:space="0" w:color="auto"/>
              <w:left w:val="single" w:sz="8" w:space="0" w:color="000000"/>
              <w:bottom w:val="single" w:sz="4" w:space="0" w:color="auto"/>
              <w:right w:val="single" w:sz="8" w:space="0" w:color="000000"/>
            </w:tcBorders>
          </w:tcPr>
          <w:p w:rsidR="00A72998" w:rsidRPr="00A71BDA" w:rsidRDefault="00A72998" w:rsidP="00CD484F">
            <w:pPr>
              <w:pStyle w:val="af0"/>
              <w:rPr>
                <w:sz w:val="28"/>
                <w:szCs w:val="28"/>
              </w:rPr>
            </w:pPr>
            <w:r w:rsidRPr="00A71BDA">
              <w:rPr>
                <w:sz w:val="28"/>
                <w:szCs w:val="28"/>
              </w:rPr>
              <w:t>Здание было построено купчихой Н.И. Орловой как доходный дом, который сдавался внаем (первый и третий этажи) железнодорожному управлению, типографии и редакции газеты "Утро Сибири", часть помещений первого этажа использовалось под магазины, второй этаж занимало трактирное заведение. Проект здания был выполнен архитектором К.К. Лыгиным в 1903 году. В 1903 году здание было построено. В настоящее время лицевая кладка главного фасада окрашена в бордовый цвет, многочисленные детали в белый цвет.</w:t>
            </w:r>
          </w:p>
        </w:tc>
        <w:tc>
          <w:tcPr>
            <w:tcW w:w="550" w:type="pct"/>
            <w:tcBorders>
              <w:top w:val="single" w:sz="4" w:space="0" w:color="auto"/>
              <w:left w:val="single" w:sz="8" w:space="0" w:color="000000"/>
              <w:bottom w:val="single" w:sz="4" w:space="0" w:color="auto"/>
              <w:right w:val="single" w:sz="8" w:space="0" w:color="000000"/>
            </w:tcBorders>
          </w:tcPr>
          <w:p w:rsidR="00A72998" w:rsidRPr="00A71BDA" w:rsidRDefault="00A72998"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A72998" w:rsidRDefault="00A72998" w:rsidP="0043442B">
            <w:pPr>
              <w:rPr>
                <w:noProof/>
              </w:rPr>
            </w:pPr>
            <w:r>
              <w:rPr>
                <w:noProof/>
              </w:rPr>
              <w:drawing>
                <wp:inline distT="0" distB="0" distL="0" distR="0">
                  <wp:extent cx="1757680" cy="1424940"/>
                  <wp:effectExtent l="19050" t="0" r="0" b="0"/>
                  <wp:docPr id="102" name="Рисунок 102" descr="http://im3-tub-ru.yandex.net/i?id=a2264be00652962af3e717acbd9e7445-7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3-tub-ru.yandex.net/i?id=a2264be00652962af3e717acbd9e7445-70-144&amp;n=21"/>
                          <pic:cNvPicPr>
                            <a:picLocks noChangeAspect="1" noChangeArrowheads="1"/>
                          </pic:cNvPicPr>
                        </pic:nvPicPr>
                        <pic:blipFill>
                          <a:blip r:embed="rId327" cstate="print"/>
                          <a:srcRect/>
                          <a:stretch>
                            <a:fillRect/>
                          </a:stretch>
                        </pic:blipFill>
                        <pic:spPr bwMode="auto">
                          <a:xfrm>
                            <a:off x="0" y="0"/>
                            <a:ext cx="1757680" cy="1424940"/>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28" w:history="1">
              <w:r w:rsidR="00066D10" w:rsidRPr="00A71BDA">
                <w:rPr>
                  <w:rStyle w:val="ab"/>
                  <w:rFonts w:ascii="Times New Roman" w:hAnsi="Times New Roman" w:cs="Times New Roman"/>
                  <w:b w:val="0"/>
                  <w:bCs w:val="0"/>
                  <w:color w:val="000000" w:themeColor="text1"/>
                  <w:sz w:val="28"/>
                  <w:szCs w:val="28"/>
                  <w:u w:val="none"/>
                </w:rPr>
                <w:t>Здание присутственных мест (Губернское правление)</w:t>
              </w:r>
            </w:hyperlink>
          </w:p>
          <w:p w:rsidR="00066D10" w:rsidRPr="00A71BDA" w:rsidRDefault="00066D10" w:rsidP="00CD484F">
            <w:pPr>
              <w:spacing w:before="154" w:after="154"/>
              <w:rPr>
                <w:rFonts w:cs="Times New Roman"/>
                <w:color w:val="000000" w:themeColor="text1"/>
                <w:sz w:val="28"/>
                <w:szCs w:val="28"/>
                <w:shd w:val="clear" w:color="auto" w:fill="FCEECE"/>
              </w:rPr>
            </w:pP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000000" w:themeColor="text1"/>
                <w:sz w:val="28"/>
                <w:szCs w:val="28"/>
                <w:lang w:val="en-US"/>
              </w:rPr>
            </w:pPr>
            <w:r w:rsidRPr="00A71BDA">
              <w:rPr>
                <w:rFonts w:ascii="Times New Roman" w:hAnsi="Times New Roman" w:cs="Times New Roman"/>
                <w:color w:val="000000" w:themeColor="text1"/>
                <w:sz w:val="28"/>
                <w:szCs w:val="28"/>
              </w:rPr>
              <w:t>пл. Новособорная, 1</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spacing w:before="154" w:after="154"/>
              <w:rPr>
                <w:rFonts w:cs="Times New Roman"/>
                <w:color w:val="000000" w:themeColor="text1"/>
                <w:sz w:val="28"/>
                <w:szCs w:val="28"/>
              </w:rPr>
            </w:pPr>
            <w:r w:rsidRPr="00A71BDA">
              <w:rPr>
                <w:rFonts w:cs="Times New Roman"/>
                <w:color w:val="000000" w:themeColor="text1"/>
                <w:sz w:val="28"/>
                <w:szCs w:val="28"/>
              </w:rPr>
              <w:br/>
              <w:t xml:space="preserve">Здание Губернского присутствия было построено в 1838 – 1842 гг. губернским архитектором А.П. Деевым. </w:t>
            </w:r>
          </w:p>
          <w:p w:rsidR="00066D10" w:rsidRPr="00A71BDA" w:rsidRDefault="00066D10" w:rsidP="00CD484F">
            <w:pPr>
              <w:spacing w:before="154" w:after="154"/>
              <w:rPr>
                <w:rFonts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9D4D11" w:rsidRDefault="00066D10" w:rsidP="0043442B">
            <w:pPr>
              <w:pStyle w:val="a4"/>
              <w:jc w:val="center"/>
              <w:rPr>
                <w:b/>
                <w:bCs/>
                <w:color w:val="auto"/>
                <w:sz w:val="20"/>
                <w:szCs w:val="20"/>
              </w:rPr>
            </w:pPr>
            <w:r>
              <w:rPr>
                <w:b/>
                <w:bCs/>
                <w:noProof/>
                <w:color w:val="auto"/>
                <w:sz w:val="20"/>
                <w:szCs w:val="20"/>
              </w:rPr>
              <w:drawing>
                <wp:inline distT="0" distB="0" distL="0" distR="0">
                  <wp:extent cx="1428750" cy="1036955"/>
                  <wp:effectExtent l="19050" t="0" r="0" b="0"/>
                  <wp:docPr id="10991" name="Рисунок 1" descr="C:\Documents and Settings\kozub\Рабочий стол\Новая папка\8a87d96ae6ff4b3d74f69fb4260cf4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zub\Рабочий стол\Новая папка\8a87d96ae6ff4b3d74f69fb4260cf491 (1).jpg"/>
                          <pic:cNvPicPr>
                            <a:picLocks noChangeAspect="1" noChangeArrowheads="1"/>
                          </pic:cNvPicPr>
                        </pic:nvPicPr>
                        <pic:blipFill>
                          <a:blip r:embed="rId329" cstate="print"/>
                          <a:srcRect/>
                          <a:stretch>
                            <a:fillRect/>
                          </a:stretch>
                        </pic:blipFill>
                        <pic:spPr bwMode="auto">
                          <a:xfrm>
                            <a:off x="0" y="0"/>
                            <a:ext cx="1428750" cy="1036955"/>
                          </a:xfrm>
                          <a:prstGeom prst="rect">
                            <a:avLst/>
                          </a:prstGeom>
                          <a:noFill/>
                          <a:ln w="9525">
                            <a:noFill/>
                            <a:miter lim="800000"/>
                            <a:headEnd/>
                            <a:tailEnd/>
                          </a:ln>
                        </pic:spPr>
                      </pic:pic>
                    </a:graphicData>
                  </a:graphic>
                </wp:inline>
              </w:drawing>
            </w:r>
          </w:p>
        </w:tc>
      </w:tr>
      <w:tr w:rsidR="007632F4" w:rsidRPr="009D4D11" w:rsidTr="00A71BDA">
        <w:trPr>
          <w:trHeight w:val="165"/>
          <w:jc w:val="center"/>
        </w:trPr>
        <w:tc>
          <w:tcPr>
            <w:tcW w:w="902"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 xml:space="preserve">Церковь Воскресения. </w:t>
            </w:r>
            <w:smartTag w:uri="urn:schemas-microsoft-com:office:smarttags" w:element="metricconverter">
              <w:smartTagPr>
                <w:attr w:name="ProductID" w:val="1798 г"/>
              </w:smartTagPr>
              <w:r w:rsidRPr="00A71BDA">
                <w:rPr>
                  <w:sz w:val="28"/>
                  <w:szCs w:val="28"/>
                </w:rPr>
                <w:t>1798 г</w:t>
              </w:r>
            </w:smartTag>
            <w:r w:rsidRPr="00A71BDA">
              <w:rPr>
                <w:sz w:val="28"/>
                <w:szCs w:val="28"/>
              </w:rPr>
              <w:t>. Строитель Иван Карпов.</w:t>
            </w:r>
          </w:p>
        </w:tc>
        <w:tc>
          <w:tcPr>
            <w:tcW w:w="767"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t>Октябрьский взвоз, 10</w:t>
            </w:r>
          </w:p>
        </w:tc>
        <w:tc>
          <w:tcPr>
            <w:tcW w:w="1968" w:type="pct"/>
            <w:tcBorders>
              <w:top w:val="single" w:sz="4" w:space="0" w:color="auto"/>
              <w:left w:val="single" w:sz="8" w:space="0" w:color="000000"/>
              <w:bottom w:val="single" w:sz="4" w:space="0" w:color="auto"/>
              <w:right w:val="single" w:sz="8" w:space="0" w:color="000000"/>
            </w:tcBorders>
          </w:tcPr>
          <w:p w:rsidR="00066D10" w:rsidRPr="00A71BDA" w:rsidRDefault="00A72998" w:rsidP="00CD484F">
            <w:pPr>
              <w:pStyle w:val="af0"/>
              <w:rPr>
                <w:sz w:val="28"/>
                <w:szCs w:val="28"/>
              </w:rPr>
            </w:pPr>
            <w:r w:rsidRPr="00A71BDA">
              <w:rPr>
                <w:sz w:val="28"/>
                <w:szCs w:val="28"/>
              </w:rPr>
              <w:t xml:space="preserve">На месте ныне существующего храма в 1622 г.был основан Успенский мужской монастырь. Деревянный собор монастыря вскоре переименовали в Воскресенский. Каменная Воскресенская Церковь со вторым престолом во имя Успения Богоматери была построена в 1789 г.-1807 г. По другим литературным источникам в 1803 г. Западный притвор и паперть , судя по их архитектурным формам, сооружены во второй половине 19 в. В специальной литературе есть предположение о том, что первоначально храм имел открытую лестницу с запада. Во второй половине 19 столетия, по-видимому ,обновлялся наружный декор здания. К тому же времени относится и сохранившееся убранство интерьеров. Архитектура Воскресенской Церкви очень характерна для Томского зодчества конца 18 в. Аналогичное завершение обьемной композиции колокольни имели Благовещенский собор и Богоявленская церковь в Томске. Близкими по форме </w:t>
            </w:r>
            <w:r w:rsidRPr="00A71BDA">
              <w:rPr>
                <w:sz w:val="28"/>
                <w:szCs w:val="28"/>
              </w:rPr>
              <w:lastRenderedPageBreak/>
              <w:t>наличниками обладают собор Алексеевского монастыря в Томске , церковь в селе Коларово, а также не дошедший до нашего времени томский Благовещенский</w:t>
            </w:r>
          </w:p>
        </w:tc>
        <w:tc>
          <w:tcPr>
            <w:tcW w:w="550" w:type="pct"/>
            <w:tcBorders>
              <w:top w:val="single" w:sz="4" w:space="0" w:color="auto"/>
              <w:left w:val="single" w:sz="8" w:space="0" w:color="000000"/>
              <w:bottom w:val="single" w:sz="4" w:space="0" w:color="auto"/>
              <w:right w:val="single" w:sz="8" w:space="0" w:color="000000"/>
            </w:tcBorders>
          </w:tcPr>
          <w:p w:rsidR="00066D10" w:rsidRPr="00A71BDA" w:rsidRDefault="00066D10" w:rsidP="00CD484F">
            <w:pPr>
              <w:pStyle w:val="af0"/>
              <w:rPr>
                <w:sz w:val="28"/>
                <w:szCs w:val="28"/>
              </w:rPr>
            </w:pPr>
            <w:r w:rsidRPr="00A71BDA">
              <w:rPr>
                <w:sz w:val="28"/>
                <w:szCs w:val="28"/>
              </w:rPr>
              <w:lastRenderedPageBreak/>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066D10" w:rsidRPr="00043089" w:rsidRDefault="00A72998" w:rsidP="0043442B">
            <w:pPr>
              <w:pStyle w:val="af0"/>
              <w:rPr>
                <w:sz w:val="22"/>
                <w:szCs w:val="22"/>
              </w:rPr>
            </w:pPr>
            <w:r>
              <w:rPr>
                <w:noProof/>
              </w:rPr>
              <w:drawing>
                <wp:inline distT="0" distB="0" distL="0" distR="0">
                  <wp:extent cx="1582634" cy="1186976"/>
                  <wp:effectExtent l="19050" t="0" r="0" b="0"/>
                  <wp:docPr id="105" name="Рисунок 105" descr="http://im1-tub-ru.yandex.net/i?id=e2dd231c62b407d1d134a8aa44aba89a-9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1-tub-ru.yandex.net/i?id=e2dd231c62b407d1d134a8aa44aba89a-98-144&amp;n=21"/>
                          <pic:cNvPicPr>
                            <a:picLocks noChangeAspect="1" noChangeArrowheads="1"/>
                          </pic:cNvPicPr>
                        </pic:nvPicPr>
                        <pic:blipFill>
                          <a:blip r:embed="rId330" cstate="print"/>
                          <a:srcRect/>
                          <a:stretch>
                            <a:fillRect/>
                          </a:stretch>
                        </pic:blipFill>
                        <pic:spPr bwMode="auto">
                          <a:xfrm>
                            <a:off x="0" y="0"/>
                            <a:ext cx="1586184" cy="1189638"/>
                          </a:xfrm>
                          <a:prstGeom prst="rect">
                            <a:avLst/>
                          </a:prstGeom>
                          <a:noFill/>
                          <a:ln w="9525">
                            <a:noFill/>
                            <a:miter lim="800000"/>
                            <a:headEnd/>
                            <a:tailEnd/>
                          </a:ln>
                        </pic:spPr>
                      </pic:pic>
                    </a:graphicData>
                  </a:graphic>
                </wp:inline>
              </w:drawing>
            </w:r>
          </w:p>
        </w:tc>
      </w:tr>
      <w:tr w:rsidR="007632F4" w:rsidRPr="009D4D11" w:rsidTr="00A71BDA">
        <w:trPr>
          <w:trHeight w:val="24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31" w:history="1">
              <w:r w:rsidR="00B6302F" w:rsidRPr="00A71BDA">
                <w:rPr>
                  <w:rStyle w:val="ab"/>
                  <w:rFonts w:ascii="Times New Roman" w:hAnsi="Times New Roman" w:cs="Times New Roman"/>
                  <w:b w:val="0"/>
                  <w:bCs w:val="0"/>
                  <w:color w:val="000000" w:themeColor="text1"/>
                  <w:sz w:val="28"/>
                  <w:szCs w:val="28"/>
                  <w:u w:val="none"/>
                </w:rPr>
                <w:t xml:space="preserve">Дом губернатора </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Ул.Советская,45.</w:t>
            </w:r>
            <w:r w:rsidRPr="00A71BDA">
              <w:rPr>
                <w:rStyle w:val="apple-converted-space"/>
                <w:rFonts w:ascii="Times New Roman" w:hAnsi="Times New Roman" w:cs="Times New Roman"/>
                <w:color w:val="000000" w:themeColor="text1"/>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color w:val="000000" w:themeColor="text1"/>
                <w:sz w:val="28"/>
                <w:szCs w:val="28"/>
              </w:rPr>
              <w:t>Здание бывшего дома губернатора было выстроено в период с 1889 - 1891 годы по проекту П.П. Нарановича, В.В. Хабароваю Утрачены балкон на северном фасаде здания, некоторые элементы декоративного убранства фасадов и интерьеров (входные двери, оконные переплеты, печи, частично скобянка), ограда усадьбы. В 1989 г. проводились проектные работы по реконструкции и благоустройству сквера Дома ученых, Проектировщик -СФИ "Спецпроектреставрация города Томска (шифр 29/89). Здание располагается в центральной части г. Томска, занимая угловое квартальное пространство между ул. Советской и пл. Резолюции. С трех сторон окружено скверами, с западной стороны граничит с двухэтажным каменным домом.</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B6302F"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6B4FA7">
            <w:pPr>
              <w:pStyle w:val="a4"/>
              <w:jc w:val="center"/>
              <w:rPr>
                <w:noProof/>
              </w:rPr>
            </w:pPr>
          </w:p>
          <w:p w:rsidR="00C004CA" w:rsidRDefault="00C004CA" w:rsidP="006B4FA7">
            <w:pPr>
              <w:pStyle w:val="a4"/>
              <w:jc w:val="center"/>
              <w:rPr>
                <w:noProof/>
              </w:rPr>
            </w:pPr>
          </w:p>
          <w:p w:rsidR="00C004CA" w:rsidRPr="009D4D11" w:rsidRDefault="00C004CA" w:rsidP="006B4FA7">
            <w:pPr>
              <w:pStyle w:val="a4"/>
              <w:jc w:val="center"/>
              <w:rPr>
                <w:b/>
                <w:bCs/>
                <w:color w:val="auto"/>
                <w:sz w:val="20"/>
                <w:szCs w:val="20"/>
              </w:rPr>
            </w:pPr>
            <w:r>
              <w:rPr>
                <w:noProof/>
              </w:rPr>
              <w:drawing>
                <wp:inline distT="0" distB="0" distL="0" distR="0">
                  <wp:extent cx="1428750" cy="1077595"/>
                  <wp:effectExtent l="19050" t="0" r="0" b="0"/>
                  <wp:docPr id="11273" name="Рисунок 108" descr="памятники архитектуры томск,памятники истории в томске,томские достопримечательности,томская область,госпитальная клиника,дом губернатора,дом уче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амятники архитектуры томск,памятники истории в томске,томские достопримечательности,томская область,госпитальная клиника,дом губернатора,дом ученых"/>
                          <pic:cNvPicPr>
                            <a:picLocks noChangeAspect="1" noChangeArrowheads="1"/>
                          </pic:cNvPicPr>
                        </pic:nvPicPr>
                        <pic:blipFill>
                          <a:blip r:embed="rId332"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19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C7FD2">
            <w:pPr>
              <w:pStyle w:val="af0"/>
              <w:rPr>
                <w:sz w:val="28"/>
                <w:szCs w:val="28"/>
              </w:rPr>
            </w:pPr>
            <w:r w:rsidRPr="00A71BDA">
              <w:rPr>
                <w:sz w:val="28"/>
                <w:szCs w:val="28"/>
              </w:rPr>
              <w:t xml:space="preserve">Горный корпус Политехнического института,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ул. Советская, 73</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A6436E" w:rsidP="00CD484F">
            <w:pPr>
              <w:pStyle w:val="af0"/>
              <w:rPr>
                <w:sz w:val="28"/>
                <w:szCs w:val="28"/>
              </w:rPr>
            </w:pPr>
            <w:r w:rsidRPr="00A71BDA">
              <w:rPr>
                <w:sz w:val="28"/>
                <w:szCs w:val="28"/>
              </w:rPr>
              <w:t xml:space="preserve">В данном здании </w:t>
            </w:r>
            <w:r w:rsidR="008C7FD2" w:rsidRPr="00A71BDA">
              <w:rPr>
                <w:sz w:val="28"/>
                <w:szCs w:val="28"/>
              </w:rPr>
              <w:t>работали геологи Обручев Владимир Афанасьевич и Усов Михаил Антонович</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pPr>
              <w:pStyle w:val="af0"/>
              <w:rPr>
                <w:sz w:val="22"/>
                <w:szCs w:val="22"/>
              </w:rPr>
            </w:pPr>
            <w:r w:rsidRPr="00066D10">
              <w:rPr>
                <w:noProof/>
                <w:sz w:val="22"/>
                <w:szCs w:val="22"/>
              </w:rPr>
              <w:drawing>
                <wp:inline distT="0" distB="0" distL="0" distR="0">
                  <wp:extent cx="1428750" cy="1061085"/>
                  <wp:effectExtent l="19050" t="0" r="0" b="0"/>
                  <wp:docPr id="11274" name="Рисунок 3" descr="C:\Documents and Settings\kozub\Рабочий стол\Новая папка\46215b12ed3f171e57b3380f1337e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zub\Рабочий стол\Новая папка\46215b12ed3f171e57b3380f1337eb12.jpg"/>
                          <pic:cNvPicPr>
                            <a:picLocks noChangeAspect="1" noChangeArrowheads="1"/>
                          </pic:cNvPicPr>
                        </pic:nvPicPr>
                        <pic:blipFill>
                          <a:blip r:embed="rId333" cstate="print"/>
                          <a:srcRect/>
                          <a:stretch>
                            <a:fillRect/>
                          </a:stretch>
                        </pic:blipFill>
                        <pic:spPr bwMode="auto">
                          <a:xfrm>
                            <a:off x="0" y="0"/>
                            <a:ext cx="1428750" cy="106108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lastRenderedPageBreak/>
              <w:t xml:space="preserve">Дом Науки П.И. Макушина. </w:t>
            </w:r>
            <w:smartTag w:uri="urn:schemas-microsoft-com:office:smarttags" w:element="metricconverter">
              <w:smartTagPr>
                <w:attr w:name="ProductID" w:val="1912 г"/>
              </w:smartTagPr>
              <w:r w:rsidRPr="00A71BDA">
                <w:rPr>
                  <w:sz w:val="28"/>
                  <w:szCs w:val="28"/>
                </w:rPr>
                <w:t>1912 г</w:t>
              </w:r>
            </w:smartTag>
            <w:r w:rsidRPr="00A71BDA">
              <w:rPr>
                <w:sz w:val="28"/>
                <w:szCs w:val="28"/>
              </w:rPr>
              <w:t>. арх. Крячков А.Д.</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B6302F" w:rsidP="00CD484F">
            <w:pPr>
              <w:pStyle w:val="af0"/>
              <w:rPr>
                <w:sz w:val="28"/>
                <w:szCs w:val="28"/>
              </w:rPr>
            </w:pPr>
            <w:r w:rsidRPr="00A71BDA">
              <w:rPr>
                <w:sz w:val="28"/>
                <w:szCs w:val="28"/>
              </w:rPr>
              <w:t xml:space="preserve">пл.Соляная </w:t>
            </w:r>
            <w:r w:rsidR="00C004CA" w:rsidRPr="00A71BDA">
              <w:rPr>
                <w:sz w:val="28"/>
                <w:szCs w:val="28"/>
              </w:rPr>
              <w:t>, 4</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color w:val="000000" w:themeColor="text1"/>
                <w:sz w:val="28"/>
                <w:szCs w:val="28"/>
              </w:rPr>
              <w:t>Дом науки им. П.И. Макушина. Здание построено в 1911 - 1912 гг. (освящено 7 (20) октября 1912 г.) по проекту архитектора А.Д. Крячкова. Возведение здания было осуществлено под руководством архитекторов А.И. Лангера и Т.Л. Фишеля по инициативе П.И. Макушина. П.И. Макушин предполагал открыть в "Доме науки" "народный университет" - негосударственное общедоступное образовательное учреждение, дававшее возможность получить начальное и высшее образование, и разместить другие, основанные им, общественно-просветительские учреждения.</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pPr>
              <w:pStyle w:val="af0"/>
              <w:rPr>
                <w:sz w:val="22"/>
                <w:szCs w:val="22"/>
              </w:rPr>
            </w:pPr>
            <w:r w:rsidRPr="00066D10">
              <w:rPr>
                <w:noProof/>
                <w:sz w:val="22"/>
                <w:szCs w:val="22"/>
              </w:rPr>
              <w:drawing>
                <wp:inline distT="0" distB="0" distL="0" distR="0">
                  <wp:extent cx="1428750" cy="1077595"/>
                  <wp:effectExtent l="19050" t="0" r="0" b="0"/>
                  <wp:docPr id="11275" name="Рисунок 33" descr="томск,томски,памятники архитектуры томска,памятники истории томск,исторические памятники в томске,архитектурные памятники в томске,дом науки им.п.и.маку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омск,томски,памятники архитектуры томска,памятники истории томск,исторические памятники в томске,архитектурные памятники в томске,дом науки им.п.и.макушина"/>
                          <pic:cNvPicPr>
                            <a:picLocks noChangeAspect="1" noChangeArrowheads="1"/>
                          </pic:cNvPicPr>
                        </pic:nvPicPr>
                        <pic:blipFill>
                          <a:blip r:embed="rId334"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30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35" w:history="1">
              <w:r w:rsidR="00C004CA" w:rsidRPr="00A71BDA">
                <w:rPr>
                  <w:rStyle w:val="ab"/>
                  <w:rFonts w:ascii="Times New Roman" w:hAnsi="Times New Roman" w:cs="Times New Roman"/>
                  <w:b w:val="0"/>
                  <w:bCs w:val="0"/>
                  <w:color w:val="000000" w:themeColor="text1"/>
                  <w:sz w:val="28"/>
                  <w:szCs w:val="28"/>
                  <w:u w:val="none"/>
                </w:rPr>
                <w:t>Здание Окружного суда</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Пл.Соляная</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Здание Окружного суда. Здание окружного суда, расположенного на площади Соляной, было построено в 1904 г. на территории, принадлежащей торговому дому "Евграф Кухтерин и сыновья". Помещение для Томского окружного суда, входившего в Омскую судебную палату, намечалось строить уже в конце XIX века, в 1896 г., но у казны не оказалось достаточно средств, и строительство было отложено на неопределенный срок.</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6B4FA7">
            <w:pPr>
              <w:pStyle w:val="a4"/>
              <w:jc w:val="center"/>
              <w:rPr>
                <w:noProof/>
              </w:rPr>
            </w:pPr>
          </w:p>
          <w:p w:rsidR="00C004CA" w:rsidRPr="009D4D11" w:rsidRDefault="00C004CA" w:rsidP="006B4FA7">
            <w:pPr>
              <w:pStyle w:val="a4"/>
              <w:jc w:val="center"/>
              <w:rPr>
                <w:b/>
                <w:bCs/>
                <w:color w:val="auto"/>
                <w:sz w:val="20"/>
                <w:szCs w:val="20"/>
              </w:rPr>
            </w:pPr>
            <w:r>
              <w:rPr>
                <w:noProof/>
              </w:rPr>
              <w:drawing>
                <wp:inline distT="0" distB="0" distL="0" distR="0">
                  <wp:extent cx="1428750" cy="800100"/>
                  <wp:effectExtent l="19050" t="0" r="0" b="0"/>
                  <wp:docPr id="11276" name="Рисунок 30" descr="zd-okr-s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d-okr-suda"/>
                          <pic:cNvPicPr>
                            <a:picLocks noChangeAspect="1" noChangeArrowheads="1"/>
                          </pic:cNvPicPr>
                        </pic:nvPicPr>
                        <pic:blipFill>
                          <a:blip r:embed="rId336"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37" w:history="1">
              <w:r w:rsidR="00C004CA" w:rsidRPr="00A71BDA">
                <w:rPr>
                  <w:rStyle w:val="ab"/>
                  <w:rFonts w:ascii="Times New Roman" w:hAnsi="Times New Roman" w:cs="Times New Roman"/>
                  <w:b w:val="0"/>
                  <w:bCs w:val="0"/>
                  <w:color w:val="000000" w:themeColor="text1"/>
                  <w:sz w:val="28"/>
                  <w:szCs w:val="28"/>
                  <w:u w:val="none"/>
                </w:rPr>
                <w:t xml:space="preserve">Дом, где жил писатель В.Я. Шишков </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lang w:val="en-US"/>
              </w:rPr>
            </w:pPr>
            <w:r w:rsidRPr="00A71BDA">
              <w:rPr>
                <w:rFonts w:ascii="Times New Roman" w:hAnsi="Times New Roman" w:cs="Times New Roman"/>
                <w:bCs/>
                <w:color w:val="000000" w:themeColor="text1"/>
                <w:sz w:val="28"/>
                <w:szCs w:val="28"/>
              </w:rPr>
              <w:t>ул. Шишкова, 10</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Дом, где жил писатель В.Я. Шишков (ул. Шишкова, 10). Здание построено в 1905 г. Дом расположен в восточной части старого города. Южный его фасад выходит на красную линию улицы Шишкова (бывшей Акимовской). По системе фасадного декора и характеру деревянной резьбы здание имеет немало аналогий среди жилых домов Томска этого времени. Особым сходством отличатся дом № 14 по улице Шишкова, для которого здание № 10 послужило непосредственным образцом.</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66D10" w:rsidRDefault="00C004CA" w:rsidP="006B4FA7">
            <w:pPr>
              <w:pStyle w:val="a4"/>
              <w:jc w:val="center"/>
              <w:rPr>
                <w:rFonts w:ascii="Times New Roman" w:hAnsi="Times New Roman" w:cs="Times New Roman"/>
                <w:b/>
                <w:bCs/>
                <w:noProof/>
                <w:color w:val="auto"/>
                <w:sz w:val="20"/>
                <w:szCs w:val="20"/>
              </w:rPr>
            </w:pPr>
          </w:p>
          <w:p w:rsidR="00C004CA" w:rsidRPr="00066D10" w:rsidRDefault="00C004CA" w:rsidP="006B4FA7">
            <w:pPr>
              <w:pStyle w:val="a4"/>
              <w:jc w:val="center"/>
              <w:rPr>
                <w:rFonts w:ascii="Times New Roman" w:hAnsi="Times New Roman" w:cs="Times New Roman"/>
                <w:b/>
                <w:bCs/>
                <w:color w:val="auto"/>
                <w:sz w:val="20"/>
                <w:szCs w:val="20"/>
              </w:rPr>
            </w:pPr>
            <w:r w:rsidRPr="00066D10">
              <w:rPr>
                <w:rFonts w:ascii="Times New Roman" w:hAnsi="Times New Roman" w:cs="Times New Roman"/>
                <w:b/>
                <w:bCs/>
                <w:noProof/>
                <w:color w:val="auto"/>
                <w:sz w:val="20"/>
                <w:szCs w:val="20"/>
              </w:rPr>
              <w:drawing>
                <wp:inline distT="0" distB="0" distL="0" distR="0">
                  <wp:extent cx="1428750" cy="963295"/>
                  <wp:effectExtent l="19050" t="0" r="0" b="0"/>
                  <wp:docPr id="11277" name="Рисунок 13" descr="C:\Documents and Settings\kozub\Рабочий стол\Новая папка\b3cfb64564344c17598e221bbaf5b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ozub\Рабочий стол\Новая папка\b3cfb64564344c17598e221bbaf5bae7.jpg"/>
                          <pic:cNvPicPr>
                            <a:picLocks noChangeAspect="1" noChangeArrowheads="1"/>
                          </pic:cNvPicPr>
                        </pic:nvPicPr>
                        <pic:blipFill>
                          <a:blip r:embed="rId338" cstate="print"/>
                          <a:srcRect/>
                          <a:stretch>
                            <a:fillRect/>
                          </a:stretch>
                        </pic:blipFill>
                        <pic:spPr bwMode="auto">
                          <a:xfrm>
                            <a:off x="0" y="0"/>
                            <a:ext cx="1428750" cy="963295"/>
                          </a:xfrm>
                          <a:prstGeom prst="rect">
                            <a:avLst/>
                          </a:prstGeom>
                          <a:noFill/>
                          <a:ln w="9525">
                            <a:noFill/>
                            <a:miter lim="800000"/>
                            <a:headEnd/>
                            <a:tailEnd/>
                          </a:ln>
                        </pic:spPr>
                      </pic:pic>
                    </a:graphicData>
                  </a:graphic>
                </wp:inline>
              </w:drawing>
            </w:r>
          </w:p>
        </w:tc>
      </w:tr>
      <w:tr w:rsidR="007632F4" w:rsidRPr="009D4D11" w:rsidTr="00A71BDA">
        <w:trPr>
          <w:trHeight w:val="21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339" w:history="1">
              <w:r w:rsidR="00C004CA" w:rsidRPr="00A71BDA">
                <w:rPr>
                  <w:rStyle w:val="ab"/>
                  <w:rFonts w:ascii="Times New Roman" w:hAnsi="Times New Roman" w:cs="Times New Roman"/>
                  <w:b w:val="0"/>
                  <w:bCs w:val="0"/>
                  <w:color w:val="000000" w:themeColor="text1"/>
                  <w:sz w:val="28"/>
                  <w:szCs w:val="28"/>
                  <w:u w:val="none"/>
                </w:rPr>
                <w:t xml:space="preserve">Дом жилой </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lang w:val="en-US"/>
              </w:rPr>
            </w:pPr>
            <w:r w:rsidRPr="00A71BDA">
              <w:rPr>
                <w:rFonts w:ascii="Times New Roman" w:hAnsi="Times New Roman" w:cs="Times New Roman"/>
                <w:bCs/>
                <w:color w:val="000000" w:themeColor="text1"/>
                <w:sz w:val="28"/>
                <w:szCs w:val="28"/>
              </w:rPr>
              <w:lastRenderedPageBreak/>
              <w:t>ул. Шишкова, 14</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 xml:space="preserve">ом жилой (ул. Шишкова, 14). Здание построено в 1917 г. Жилой дом расположен в </w:t>
            </w:r>
            <w:r w:rsidRPr="00A71BDA">
              <w:rPr>
                <w:rFonts w:ascii="Times New Roman" w:hAnsi="Times New Roman" w:cs="Times New Roman"/>
                <w:color w:val="000000" w:themeColor="text1"/>
                <w:sz w:val="28"/>
                <w:szCs w:val="28"/>
              </w:rPr>
              <w:lastRenderedPageBreak/>
              <w:t>северо-восточной части старого города. Здание стоит вдоль красной линии улицы Шишкова (бывшей Акимовской) и находится в ряду стилистически однородной с ним застройки. В архитектурном облике дома проявляется ряд черт, характерных для томского деревянного зодчества конца XIX - начала XX в.: ворота, примыкающие вдоль красной линии улицы, тип оконного наличника, сильно вынесенный карниз на резных кронштейнах.</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sz w:val="28"/>
                <w:szCs w:val="28"/>
              </w:rPr>
              <w:lastRenderedPageBreak/>
              <w:t>Объект культурног</w:t>
            </w:r>
            <w:r w:rsidRPr="00A71BDA">
              <w:rPr>
                <w:rFonts w:ascii="Times New Roman" w:hAnsi="Times New Roman" w:cs="Times New Roman"/>
                <w:sz w:val="28"/>
                <w:szCs w:val="28"/>
              </w:rPr>
              <w:lastRenderedPageBreak/>
              <w:t>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66D10" w:rsidRDefault="00C004CA" w:rsidP="006B4FA7">
            <w:pPr>
              <w:pStyle w:val="a4"/>
              <w:jc w:val="center"/>
              <w:rPr>
                <w:rFonts w:ascii="Times New Roman" w:hAnsi="Times New Roman" w:cs="Times New Roman"/>
                <w:b/>
                <w:bCs/>
                <w:noProof/>
                <w:color w:val="auto"/>
                <w:sz w:val="20"/>
                <w:szCs w:val="20"/>
              </w:rPr>
            </w:pPr>
          </w:p>
          <w:p w:rsidR="00C004CA" w:rsidRPr="00066D10" w:rsidRDefault="00C004CA" w:rsidP="006B4FA7">
            <w:pPr>
              <w:pStyle w:val="a4"/>
              <w:jc w:val="center"/>
              <w:rPr>
                <w:rFonts w:ascii="Times New Roman" w:hAnsi="Times New Roman" w:cs="Times New Roman"/>
                <w:b/>
                <w:bCs/>
                <w:color w:val="auto"/>
                <w:sz w:val="20"/>
                <w:szCs w:val="20"/>
              </w:rPr>
            </w:pPr>
            <w:r w:rsidRPr="00066D10">
              <w:rPr>
                <w:rFonts w:ascii="Times New Roman" w:hAnsi="Times New Roman" w:cs="Times New Roman"/>
                <w:b/>
                <w:bCs/>
                <w:noProof/>
                <w:color w:val="auto"/>
                <w:sz w:val="20"/>
                <w:szCs w:val="20"/>
              </w:rPr>
              <w:lastRenderedPageBreak/>
              <w:drawing>
                <wp:inline distT="0" distB="0" distL="0" distR="0">
                  <wp:extent cx="1428750" cy="1077595"/>
                  <wp:effectExtent l="19050" t="0" r="0" b="0"/>
                  <wp:docPr id="11278" name="Рисунок 12" descr="C:\Documents and Settings\kozub\Рабочий стол\Новая папка\cc5a9f0a272090e7beedbb548c92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ozub\Рабочий стол\Новая папка\cc5a9f0a272090e7beedbb548c92e324.jpg"/>
                          <pic:cNvPicPr>
                            <a:picLocks noChangeAspect="1" noChangeArrowheads="1"/>
                          </pic:cNvPicPr>
                        </pic:nvPicPr>
                        <pic:blipFill>
                          <a:blip r:embed="rId340"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C004CA" w:rsidRPr="009D4D11" w:rsidTr="00CD484F">
        <w:trPr>
          <w:trHeight w:val="55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FF0A44">
            <w:pPr>
              <w:pStyle w:val="a4"/>
              <w:jc w:val="center"/>
              <w:rPr>
                <w:rFonts w:ascii="Times New Roman" w:hAnsi="Times New Roman" w:cs="Times New Roman"/>
                <w:b/>
                <w:noProof/>
                <w:color w:val="auto"/>
                <w:sz w:val="28"/>
                <w:szCs w:val="28"/>
              </w:rPr>
            </w:pPr>
            <w:r w:rsidRPr="00A71BDA">
              <w:rPr>
                <w:rFonts w:ascii="Times New Roman" w:hAnsi="Times New Roman" w:cs="Times New Roman"/>
                <w:b/>
                <w:noProof/>
                <w:color w:val="auto"/>
                <w:sz w:val="28"/>
                <w:szCs w:val="28"/>
              </w:rPr>
              <w:lastRenderedPageBreak/>
              <w:t>Памятники</w:t>
            </w:r>
          </w:p>
        </w:tc>
      </w:tr>
      <w:tr w:rsidR="00C004CA" w:rsidRPr="009D4D11" w:rsidTr="00CD484F">
        <w:trPr>
          <w:trHeight w:val="55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noProof/>
                <w:color w:val="auto"/>
                <w:sz w:val="28"/>
                <w:szCs w:val="28"/>
              </w:rPr>
            </w:pPr>
            <w:r w:rsidRPr="00A71BDA">
              <w:rPr>
                <w:rFonts w:ascii="Times New Roman" w:hAnsi="Times New Roman" w:cs="Times New Roman"/>
                <w:b/>
                <w:noProof/>
                <w:color w:val="auto"/>
                <w:sz w:val="28"/>
                <w:szCs w:val="28"/>
              </w:rPr>
              <w:t>Мемориалы</w:t>
            </w:r>
          </w:p>
        </w:tc>
      </w:tr>
      <w:tr w:rsidR="007632F4" w:rsidRPr="009D4D11"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Мемориал боевой и трудовой славы томичей, памяти Победе в</w:t>
            </w:r>
            <w:r w:rsidRPr="00A71BDA">
              <w:rPr>
                <w:rStyle w:val="apple-converted-space"/>
                <w:rFonts w:ascii="Times New Roman" w:hAnsi="Times New Roman" w:cs="Times New Roman"/>
                <w:color w:val="auto"/>
                <w:sz w:val="28"/>
                <w:szCs w:val="28"/>
                <w:shd w:val="clear" w:color="auto" w:fill="FFFFFF"/>
              </w:rPr>
              <w:t> </w:t>
            </w:r>
            <w:hyperlink r:id="rId341" w:tooltip="Великая Отечественная война" w:history="1">
              <w:r w:rsidRPr="00A71BDA">
                <w:rPr>
                  <w:rStyle w:val="ab"/>
                  <w:rFonts w:ascii="Times New Roman" w:hAnsi="Times New Roman" w:cs="Times New Roman"/>
                  <w:color w:val="auto"/>
                  <w:sz w:val="28"/>
                  <w:szCs w:val="28"/>
                  <w:u w:val="none"/>
                  <w:shd w:val="clear" w:color="auto" w:fill="FFFFFF"/>
                </w:rPr>
                <w:t>Великой Отечественной войне</w:t>
              </w:r>
            </w:hyperlink>
            <w:r w:rsidRPr="00A71BDA">
              <w:rPr>
                <w:rStyle w:val="apple-converted-space"/>
                <w:rFonts w:ascii="Times New Roman" w:hAnsi="Times New Roman" w:cs="Times New Roman"/>
                <w:color w:val="auto"/>
                <w:sz w:val="28"/>
                <w:szCs w:val="28"/>
                <w:shd w:val="clear" w:color="auto" w:fill="FFFFFF"/>
              </w:rPr>
              <w:t>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Лагерный сад</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В 1979 году в центре парка сооружён</w:t>
            </w:r>
            <w:r w:rsidRPr="00A71BDA">
              <w:rPr>
                <w:rStyle w:val="apple-converted-space"/>
                <w:rFonts w:ascii="Times New Roman" w:hAnsi="Times New Roman" w:cs="Times New Roman"/>
                <w:color w:val="auto"/>
                <w:sz w:val="28"/>
                <w:szCs w:val="28"/>
                <w:shd w:val="clear" w:color="auto" w:fill="FFFFFF"/>
              </w:rPr>
              <w:t> </w:t>
            </w:r>
            <w:hyperlink r:id="rId342" w:tooltip="Мемориальный комплекс" w:history="1">
              <w:r w:rsidRPr="00A71BDA">
                <w:rPr>
                  <w:rStyle w:val="ab"/>
                  <w:rFonts w:ascii="Times New Roman" w:hAnsi="Times New Roman" w:cs="Times New Roman"/>
                  <w:color w:val="auto"/>
                  <w:sz w:val="28"/>
                  <w:szCs w:val="28"/>
                  <w:u w:val="none"/>
                  <w:shd w:val="clear" w:color="auto" w:fill="FFFFFF"/>
                </w:rPr>
                <w:t>мемориал</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боевой и трудовой славы</w:t>
            </w:r>
            <w:r w:rsidRPr="00A71BDA">
              <w:rPr>
                <w:rStyle w:val="apple-converted-space"/>
                <w:rFonts w:ascii="Times New Roman" w:hAnsi="Times New Roman" w:cs="Times New Roman"/>
                <w:color w:val="auto"/>
                <w:sz w:val="28"/>
                <w:szCs w:val="28"/>
                <w:shd w:val="clear" w:color="auto" w:fill="FFFFFF"/>
              </w:rPr>
              <w:t> </w:t>
            </w:r>
            <w:hyperlink r:id="rId343" w:tooltip="Томич" w:history="1">
              <w:r w:rsidRPr="00A71BDA">
                <w:rPr>
                  <w:rStyle w:val="ab"/>
                  <w:rFonts w:ascii="Times New Roman" w:hAnsi="Times New Roman" w:cs="Times New Roman"/>
                  <w:color w:val="auto"/>
                  <w:sz w:val="28"/>
                  <w:szCs w:val="28"/>
                  <w:u w:val="none"/>
                  <w:shd w:val="clear" w:color="auto" w:fill="FFFFFF"/>
                </w:rPr>
                <w:t>томичей</w:t>
              </w:r>
            </w:hyperlink>
            <w:r w:rsidRPr="00A71BDA">
              <w:rPr>
                <w:rFonts w:ascii="Times New Roman" w:hAnsi="Times New Roman" w:cs="Times New Roman"/>
                <w:color w:val="auto"/>
                <w:sz w:val="28"/>
                <w:szCs w:val="28"/>
                <w:shd w:val="clear" w:color="auto" w:fill="FFFFFF"/>
              </w:rPr>
              <w:t>. Авторы памятника — скульпторы О. Кирюхин, А. Щербаков, архитекторы Г. Захаров и Н. Яковлев. В центральной части мемориального комплекса —</w:t>
            </w:r>
            <w:r w:rsidRPr="00A71BDA">
              <w:rPr>
                <w:rStyle w:val="apple-converted-space"/>
                <w:rFonts w:ascii="Times New Roman" w:hAnsi="Times New Roman" w:cs="Times New Roman"/>
                <w:color w:val="auto"/>
                <w:sz w:val="28"/>
                <w:szCs w:val="28"/>
                <w:shd w:val="clear" w:color="auto" w:fill="FFFFFF"/>
              </w:rPr>
              <w:t> </w:t>
            </w:r>
            <w:hyperlink r:id="rId344" w:tooltip="Вечный огонь" w:history="1">
              <w:r w:rsidRPr="00A71BDA">
                <w:rPr>
                  <w:rStyle w:val="ab"/>
                  <w:rFonts w:ascii="Times New Roman" w:hAnsi="Times New Roman" w:cs="Times New Roman"/>
                  <w:color w:val="auto"/>
                  <w:sz w:val="28"/>
                  <w:szCs w:val="28"/>
                  <w:u w:val="none"/>
                  <w:shd w:val="clear" w:color="auto" w:fill="FFFFFF"/>
                </w:rPr>
                <w:t>Вечный огонь</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и скульптурная композиция —</w:t>
            </w:r>
            <w:r w:rsidRPr="00A71BDA">
              <w:rPr>
                <w:rStyle w:val="apple-converted-space"/>
                <w:rFonts w:ascii="Times New Roman" w:hAnsi="Times New Roman" w:cs="Times New Roman"/>
                <w:color w:val="auto"/>
                <w:sz w:val="28"/>
                <w:szCs w:val="28"/>
                <w:shd w:val="clear" w:color="auto" w:fill="FFFFFF"/>
              </w:rPr>
              <w:t> </w:t>
            </w:r>
            <w:hyperlink r:id="rId345" w:tooltip="Родина-мать" w:history="1">
              <w:r w:rsidRPr="00A71BDA">
                <w:rPr>
                  <w:rStyle w:val="ab"/>
                  <w:rFonts w:ascii="Times New Roman" w:hAnsi="Times New Roman" w:cs="Times New Roman"/>
                  <w:color w:val="auto"/>
                  <w:sz w:val="28"/>
                  <w:szCs w:val="28"/>
                  <w:u w:val="none"/>
                  <w:shd w:val="clear" w:color="auto" w:fill="FFFFFF"/>
                </w:rPr>
                <w:t>Родина-мать</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вручает оружие сыну. Вокруг скульптуры расположено около 15</w:t>
            </w:r>
            <w:r w:rsidRPr="00A71BDA">
              <w:rPr>
                <w:rStyle w:val="apple-converted-space"/>
                <w:rFonts w:ascii="Times New Roman" w:hAnsi="Times New Roman" w:cs="Times New Roman"/>
                <w:color w:val="auto"/>
                <w:sz w:val="28"/>
                <w:szCs w:val="28"/>
                <w:shd w:val="clear" w:color="auto" w:fill="FFFFFF"/>
              </w:rPr>
              <w:t> </w:t>
            </w:r>
            <w:hyperlink r:id="rId346" w:tooltip="Стела" w:history="1">
              <w:r w:rsidRPr="00A71BDA">
                <w:rPr>
                  <w:rStyle w:val="ab"/>
                  <w:rFonts w:ascii="Times New Roman" w:hAnsi="Times New Roman" w:cs="Times New Roman"/>
                  <w:color w:val="auto"/>
                  <w:sz w:val="28"/>
                  <w:szCs w:val="28"/>
                  <w:u w:val="none"/>
                  <w:shd w:val="clear" w:color="auto" w:fill="FFFFFF"/>
                </w:rPr>
                <w:t>стел</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с именами томичей, погибших в ходе сражений</w:t>
            </w:r>
            <w:r w:rsidRPr="00A71BDA">
              <w:rPr>
                <w:rStyle w:val="apple-converted-space"/>
                <w:rFonts w:ascii="Times New Roman" w:hAnsi="Times New Roman" w:cs="Times New Roman"/>
                <w:color w:val="auto"/>
                <w:sz w:val="28"/>
                <w:szCs w:val="28"/>
                <w:shd w:val="clear" w:color="auto" w:fill="FFFFFF"/>
              </w:rPr>
              <w:t> </w:t>
            </w:r>
            <w:hyperlink r:id="rId347" w:tooltip="Великая Отечественная война"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Fonts w:ascii="Times New Roman" w:hAnsi="Times New Roman" w:cs="Times New Roman"/>
                <w:color w:val="auto"/>
                <w:sz w:val="28"/>
                <w:szCs w:val="28"/>
                <w:shd w:val="clear" w:color="auto" w:fill="FFFFFF"/>
              </w:rPr>
              <w:t xml:space="preserve">. </w:t>
            </w:r>
            <w:r w:rsidRPr="00A71BDA">
              <w:rPr>
                <w:rFonts w:ascii="Times New Roman" w:hAnsi="Times New Roman" w:cs="Times New Roman"/>
                <w:color w:val="auto"/>
                <w:sz w:val="28"/>
                <w:szCs w:val="28"/>
                <w:shd w:val="clear" w:color="auto" w:fill="FFFFFF"/>
              </w:rPr>
              <w:lastRenderedPageBreak/>
              <w:t>Ежегодно 9 мая здесь проводятся торжественные митинги и возложения цветов.</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p>
          <w:p w:rsidR="00C004CA" w:rsidRDefault="00C004CA" w:rsidP="005F1508">
            <w:pPr>
              <w:pStyle w:val="a4"/>
              <w:jc w:val="center"/>
              <w:rPr>
                <w:noProof/>
              </w:rPr>
            </w:pPr>
            <w:r>
              <w:rPr>
                <w:noProof/>
              </w:rPr>
              <w:drawing>
                <wp:inline distT="0" distB="0" distL="0" distR="0">
                  <wp:extent cx="1530989" cy="1020535"/>
                  <wp:effectExtent l="19050" t="0" r="0" b="0"/>
                  <wp:docPr id="11279" name="Рисунок 26" descr="C:\Users\RDH\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DH\Desktop\загруженное (1).jpg"/>
                          <pic:cNvPicPr>
                            <a:picLocks noChangeAspect="1" noChangeArrowheads="1"/>
                          </pic:cNvPicPr>
                        </pic:nvPicPr>
                        <pic:blipFill>
                          <a:blip r:embed="rId348" cstate="print"/>
                          <a:srcRect/>
                          <a:stretch>
                            <a:fillRect/>
                          </a:stretch>
                        </pic:blipFill>
                        <pic:spPr bwMode="auto">
                          <a:xfrm>
                            <a:off x="0" y="0"/>
                            <a:ext cx="1534828" cy="1023094"/>
                          </a:xfrm>
                          <a:prstGeom prst="rect">
                            <a:avLst/>
                          </a:prstGeom>
                          <a:noFill/>
                          <a:ln w="9525">
                            <a:noFill/>
                            <a:miter lim="800000"/>
                            <a:headEnd/>
                            <a:tailEnd/>
                          </a:ln>
                        </pic:spPr>
                      </pic:pic>
                    </a:graphicData>
                  </a:graphic>
                </wp:inline>
              </w:drawing>
            </w:r>
          </w:p>
        </w:tc>
      </w:tr>
      <w:tr w:rsidR="007632F4" w:rsidRPr="009D4D11" w:rsidTr="00A71BDA">
        <w:trPr>
          <w:trHeight w:val="30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3"/>
              <w:shd w:val="clear" w:color="auto" w:fill="FFFFFF"/>
              <w:spacing w:before="72"/>
              <w:rPr>
                <w:rFonts w:ascii="Times New Roman" w:hAnsi="Times New Roman" w:cs="Times New Roman"/>
                <w:b w:val="0"/>
                <w:sz w:val="28"/>
                <w:szCs w:val="28"/>
              </w:rPr>
            </w:pPr>
            <w:r w:rsidRPr="00A71BDA">
              <w:rPr>
                <w:rStyle w:val="mw-headline"/>
                <w:rFonts w:ascii="Times New Roman" w:hAnsi="Times New Roman" w:cs="Times New Roman"/>
                <w:b w:val="0"/>
                <w:sz w:val="28"/>
                <w:szCs w:val="28"/>
              </w:rPr>
              <w:lastRenderedPageBreak/>
              <w:t>Памятник павшим в ВОВ Сотрудникам и студентам ТГУ</w:t>
            </w:r>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Университетская роща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9 мая 1967 года в роще был открыт памятник студентам и сотрудникам университета, погибшим во время</w:t>
            </w:r>
            <w:r w:rsidRPr="00A71BDA">
              <w:rPr>
                <w:rStyle w:val="apple-converted-space"/>
                <w:rFonts w:ascii="Times New Roman" w:hAnsi="Times New Roman" w:cs="Times New Roman"/>
                <w:color w:val="auto"/>
                <w:sz w:val="28"/>
                <w:szCs w:val="28"/>
                <w:shd w:val="clear" w:color="auto" w:fill="FFFFFF"/>
              </w:rPr>
              <w:t> </w:t>
            </w:r>
            <w:hyperlink r:id="rId349" w:tooltip="Великая отечественная война"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Fonts w:ascii="Times New Roman" w:hAnsi="Times New Roman" w:cs="Times New Roman"/>
                <w:color w:val="auto"/>
                <w:sz w:val="28"/>
                <w:szCs w:val="28"/>
                <w:shd w:val="clear" w:color="auto" w:fill="FFFFFF"/>
              </w:rPr>
              <w:t>. Он установлен на средства коллектива ТГУ. Памятная стела с именами погибших содержала 52 имени, а в 1986 году список был расширен до 151 имени, и продолжает пополняться.</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Выявленный объект культурного наследия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475444" cy="987879"/>
                  <wp:effectExtent l="19050" t="0" r="0" b="0"/>
                  <wp:docPr id="11280" name="Рисунок 25" descr="C:\Users\RDH\Desktop\220px-Памятник_павшим_в_ВОВ_сотрудникам_и_студентам_ТГ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DH\Desktop\220px-Памятник_павшим_в_ВОВ_сотрудникам_и_студентам_ТГУ (1).jpg"/>
                          <pic:cNvPicPr>
                            <a:picLocks noChangeAspect="1" noChangeArrowheads="1"/>
                          </pic:cNvPicPr>
                        </pic:nvPicPr>
                        <pic:blipFill>
                          <a:blip r:embed="rId350" cstate="print"/>
                          <a:srcRect/>
                          <a:stretch>
                            <a:fillRect/>
                          </a:stretch>
                        </pic:blipFill>
                        <pic:spPr bwMode="auto">
                          <a:xfrm>
                            <a:off x="0" y="0"/>
                            <a:ext cx="1480271" cy="991111"/>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1"/>
              <w:pBdr>
                <w:bottom w:val="single" w:sz="4" w:space="0" w:color="AAAAAA"/>
              </w:pBdr>
              <w:spacing w:before="0" w:after="24" w:line="288" w:lineRule="atLeast"/>
              <w:rPr>
                <w:rFonts w:ascii="Times New Roman" w:hAnsi="Times New Roman" w:cs="Times New Roman"/>
                <w:b w:val="0"/>
                <w:bCs w:val="0"/>
                <w:color w:val="auto"/>
              </w:rPr>
            </w:pPr>
            <w:r w:rsidRPr="00A71BDA">
              <w:rPr>
                <w:rFonts w:ascii="Times New Roman" w:hAnsi="Times New Roman" w:cs="Times New Roman"/>
                <w:b w:val="0"/>
                <w:bCs w:val="0"/>
                <w:color w:val="auto"/>
              </w:rPr>
              <w:lastRenderedPageBreak/>
              <w:t>Мемориал памяти преподавателей и сотрудников медицинского института, погибших в годы Великой Отечественной войны</w:t>
            </w:r>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C004CA" w:rsidRPr="00A71BDA">
              <w:rPr>
                <w:rFonts w:ascii="Times New Roman" w:hAnsi="Times New Roman" w:cs="Times New Roman"/>
                <w:color w:val="auto"/>
                <w:sz w:val="28"/>
                <w:szCs w:val="28"/>
              </w:rPr>
              <w:t>Ленина, 38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Мемориал установлен у входа в Главный корпус</w:t>
            </w:r>
            <w:r w:rsidRPr="00A71BDA">
              <w:rPr>
                <w:rStyle w:val="apple-converted-space"/>
                <w:rFonts w:ascii="Times New Roman" w:hAnsi="Times New Roman" w:cs="Times New Roman"/>
                <w:color w:val="auto"/>
                <w:sz w:val="28"/>
                <w:szCs w:val="28"/>
                <w:shd w:val="clear" w:color="auto" w:fill="FFFFFF"/>
              </w:rPr>
              <w:t> </w:t>
            </w:r>
            <w:hyperlink r:id="rId351" w:tooltip="СибГМУ" w:history="1">
              <w:r w:rsidRPr="00A71BDA">
                <w:rPr>
                  <w:rStyle w:val="ab"/>
                  <w:rFonts w:ascii="Times New Roman" w:hAnsi="Times New Roman" w:cs="Times New Roman"/>
                  <w:color w:val="auto"/>
                  <w:sz w:val="28"/>
                  <w:szCs w:val="28"/>
                  <w:u w:val="none"/>
                  <w:shd w:val="clear" w:color="auto" w:fill="FFFFFF"/>
                </w:rPr>
                <w:t>Сибирского государственного медицинского университета (СибГМУ)</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 память о его сотрудниках, погибших в период</w:t>
            </w:r>
            <w:r w:rsidRPr="00A71BDA">
              <w:rPr>
                <w:rStyle w:val="apple-converted-space"/>
                <w:rFonts w:ascii="Times New Roman" w:hAnsi="Times New Roman" w:cs="Times New Roman"/>
                <w:color w:val="auto"/>
                <w:sz w:val="28"/>
                <w:szCs w:val="28"/>
                <w:shd w:val="clear" w:color="auto" w:fill="FFFFFF"/>
              </w:rPr>
              <w:t> </w:t>
            </w:r>
            <w:hyperlink r:id="rId352"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1941 — 1945 гг.</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363302" cy="1273628"/>
                  <wp:effectExtent l="19050" t="0" r="8298" b="0"/>
                  <wp:docPr id="11281" name="Рисунок 27" descr="http://towiki.ru/w/images/thumb/1/1a/2014-07-29-0005.JPG/300px-2014-07-2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owiki.ru/w/images/thumb/1/1a/2014-07-29-0005.JPG/300px-2014-07-29-0005.JPG"/>
                          <pic:cNvPicPr>
                            <a:picLocks noChangeAspect="1" noChangeArrowheads="1"/>
                          </pic:cNvPicPr>
                        </pic:nvPicPr>
                        <pic:blipFill>
                          <a:blip r:embed="rId353" cstate="print"/>
                          <a:srcRect/>
                          <a:stretch>
                            <a:fillRect/>
                          </a:stretch>
                        </pic:blipFill>
                        <pic:spPr bwMode="auto">
                          <a:xfrm>
                            <a:off x="0" y="0"/>
                            <a:ext cx="1371026" cy="1280844"/>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9F9F9"/>
              </w:rPr>
              <w:t>Стела памяти погибших в Великой Отечественной войне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w:t>
            </w:r>
            <w:r w:rsidR="00C004CA" w:rsidRPr="00A71BDA">
              <w:rPr>
                <w:rFonts w:ascii="Times New Roman" w:hAnsi="Times New Roman" w:cs="Times New Roman"/>
                <w:color w:val="auto"/>
                <w:sz w:val="28"/>
                <w:szCs w:val="28"/>
              </w:rPr>
              <w:t xml:space="preserve">Новособорная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Памятная стела посвященная томичам, погибшим на фронтах Великой Отечественной войны. Установлена на Новособорной площади.</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235891" cy="1538429"/>
                  <wp:effectExtent l="19050" t="0" r="2359" b="0"/>
                  <wp:docPr id="11282" name="Рисунок 30" descr="C:\Users\RDH\Desktop\379px-Стела_ВОВ_на_Новособорной_DSC398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DH\Desktop\379px-Стела_ВОВ_на_Новособорной_DSC39835 (1).jpg"/>
                          <pic:cNvPicPr>
                            <a:picLocks noChangeAspect="1" noChangeArrowheads="1"/>
                          </pic:cNvPicPr>
                        </pic:nvPicPr>
                        <pic:blipFill>
                          <a:blip r:embed="rId354" cstate="print"/>
                          <a:srcRect/>
                          <a:stretch>
                            <a:fillRect/>
                          </a:stretch>
                        </pic:blipFill>
                        <pic:spPr bwMode="auto">
                          <a:xfrm>
                            <a:off x="0" y="0"/>
                            <a:ext cx="1241575" cy="1545504"/>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Стела памяти павших в</w:t>
            </w:r>
            <w:r w:rsidRPr="00A71BDA">
              <w:rPr>
                <w:rStyle w:val="apple-converted-space"/>
                <w:rFonts w:ascii="Times New Roman" w:hAnsi="Times New Roman" w:cs="Times New Roman"/>
                <w:color w:val="auto"/>
                <w:sz w:val="28"/>
                <w:szCs w:val="28"/>
                <w:shd w:val="clear" w:color="auto" w:fill="FFFFFF"/>
              </w:rPr>
              <w:t> </w:t>
            </w:r>
            <w:hyperlink r:id="rId355" w:tooltip="Афганистан" w:history="1">
              <w:r w:rsidRPr="00A71BDA">
                <w:rPr>
                  <w:rStyle w:val="ab"/>
                  <w:rFonts w:ascii="Times New Roman" w:hAnsi="Times New Roman" w:cs="Times New Roman"/>
                  <w:color w:val="auto"/>
                  <w:sz w:val="28"/>
                  <w:szCs w:val="28"/>
                  <w:u w:val="none"/>
                  <w:shd w:val="clear" w:color="auto" w:fill="FFFFFF"/>
                </w:rPr>
                <w:t>Афганистане</w:t>
              </w:r>
            </w:hyperlink>
            <w:r w:rsidRPr="00A71BDA">
              <w:rPr>
                <w:rStyle w:val="apple-converted-space"/>
                <w:rFonts w:ascii="Times New Roman" w:hAnsi="Times New Roman" w:cs="Times New Roman"/>
                <w:color w:val="auto"/>
                <w:sz w:val="28"/>
                <w:szCs w:val="28"/>
                <w:shd w:val="clear" w:color="auto" w:fill="FFFFFF"/>
              </w:rPr>
              <w:t> </w:t>
            </w:r>
          </w:p>
        </w:tc>
        <w:tc>
          <w:tcPr>
            <w:tcW w:w="7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Мира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памятника</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жертв</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войны</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в</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Афганистане</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и</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других</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локальных</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 xml:space="preserve">войн </w:t>
            </w:r>
            <w:r w:rsidRPr="00A71BDA">
              <w:rPr>
                <w:rFonts w:ascii="Times New Roman" w:hAnsi="Times New Roman" w:cs="Times New Roman"/>
                <w:color w:val="auto"/>
                <w:sz w:val="28"/>
                <w:szCs w:val="28"/>
                <w:shd w:val="clear" w:color="auto" w:fill="FFFFFF"/>
              </w:rPr>
              <w:t>начинаются теперь все памятные</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даты.</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131428" cy="1702694"/>
                  <wp:effectExtent l="19050" t="0" r="0" b="0"/>
                  <wp:docPr id="11283" name="Рисунок 31" descr="C:\Users\RDH\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DH\Desktop\загруженное (2).jpg"/>
                          <pic:cNvPicPr>
                            <a:picLocks noChangeAspect="1" noChangeArrowheads="1"/>
                          </pic:cNvPicPr>
                        </pic:nvPicPr>
                        <pic:blipFill>
                          <a:blip r:embed="rId356" cstate="print"/>
                          <a:srcRect/>
                          <a:stretch>
                            <a:fillRect/>
                          </a:stretch>
                        </pic:blipFill>
                        <pic:spPr bwMode="auto">
                          <a:xfrm>
                            <a:off x="0" y="0"/>
                            <a:ext cx="1139150" cy="1714314"/>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Стела памяти погибших в борьбе с Колчаком</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Новособорная площадь</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864588" cy="1201858"/>
                  <wp:effectExtent l="19050" t="0" r="2312" b="0"/>
                  <wp:docPr id="11284" name="Рисунок 32" descr="C:\Users\RDH\Desktop\286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DH\Desktop\28626d.jpg"/>
                          <pic:cNvPicPr>
                            <a:picLocks noChangeAspect="1" noChangeArrowheads="1"/>
                          </pic:cNvPicPr>
                        </pic:nvPicPr>
                        <pic:blipFill>
                          <a:blip r:embed="rId357" cstate="print"/>
                          <a:srcRect/>
                          <a:stretch>
                            <a:fillRect/>
                          </a:stretch>
                        </pic:blipFill>
                        <pic:spPr bwMode="auto">
                          <a:xfrm>
                            <a:off x="0" y="0"/>
                            <a:ext cx="1871619" cy="1206390"/>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Стела погибшим курсантам</w:t>
            </w:r>
            <w:r w:rsidRPr="00A71BDA">
              <w:rPr>
                <w:rStyle w:val="apple-converted-space"/>
                <w:rFonts w:ascii="Times New Roman" w:hAnsi="Times New Roman" w:cs="Times New Roman"/>
                <w:color w:val="auto"/>
                <w:sz w:val="28"/>
                <w:szCs w:val="28"/>
                <w:shd w:val="clear" w:color="auto" w:fill="FFFFFF"/>
              </w:rPr>
              <w:t> </w:t>
            </w:r>
            <w:hyperlink r:id="rId358" w:tooltip="Томского высшего военного командного училища связи (страница отсутствует)" w:history="1">
              <w:r w:rsidRPr="00A71BDA">
                <w:rPr>
                  <w:rStyle w:val="ab"/>
                  <w:rFonts w:ascii="Times New Roman" w:hAnsi="Times New Roman" w:cs="Times New Roman"/>
                  <w:color w:val="auto"/>
                  <w:sz w:val="28"/>
                  <w:szCs w:val="28"/>
                  <w:u w:val="none"/>
                  <w:shd w:val="clear" w:color="auto" w:fill="FFFFFF"/>
                </w:rPr>
                <w:t>Томского училища связи</w:t>
              </w:r>
            </w:hyperlink>
            <w:r w:rsidRPr="00A71BDA">
              <w:rPr>
                <w:rFonts w:ascii="Times New Roman" w:hAnsi="Times New Roman" w:cs="Times New Roman"/>
                <w:color w:val="auto"/>
                <w:sz w:val="28"/>
                <w:szCs w:val="28"/>
                <w:shd w:val="clear" w:color="auto" w:fill="FFFFFF"/>
              </w:rPr>
              <w:t>.</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ул. Никитина, 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bCs/>
                <w:color w:val="auto"/>
                <w:sz w:val="28"/>
                <w:szCs w:val="28"/>
                <w:shd w:val="clear" w:color="auto" w:fill="FFFFFF"/>
              </w:rPr>
              <w:t>Памятник</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курсантам</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Томского</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высшего военного командного</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училища</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bCs/>
                <w:color w:val="auto"/>
                <w:sz w:val="28"/>
                <w:szCs w:val="28"/>
                <w:shd w:val="clear" w:color="auto" w:fill="FFFFFF"/>
              </w:rPr>
              <w:t>связи</w:t>
            </w:r>
            <w:r w:rsidRPr="00A71BDA">
              <w:rPr>
                <w:rFonts w:ascii="Times New Roman" w:hAnsi="Times New Roman" w:cs="Times New Roman"/>
                <w:color w:val="auto"/>
                <w:sz w:val="28"/>
                <w:szCs w:val="28"/>
                <w:shd w:val="clear" w:color="auto" w:fill="FFFFFF"/>
              </w:rPr>
              <w:t>, погибшим в 1997 году в</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результате обрушения одной из казарм.</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877967" cy="1410356"/>
                  <wp:effectExtent l="19050" t="0" r="7983" b="0"/>
                  <wp:docPr id="11285" name="Рисунок 33" descr="http://im2-tub-ru.yandex.net/i?id=1a2be8a8dcf28f37a7510df7d3004dc6-5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2-tub-ru.yandex.net/i?id=1a2be8a8dcf28f37a7510df7d3004dc6-58-144&amp;n=21"/>
                          <pic:cNvPicPr>
                            <a:picLocks noChangeAspect="1" noChangeArrowheads="1"/>
                          </pic:cNvPicPr>
                        </pic:nvPicPr>
                        <pic:blipFill>
                          <a:blip r:embed="rId359" cstate="print"/>
                          <a:srcRect/>
                          <a:stretch>
                            <a:fillRect/>
                          </a:stretch>
                        </pic:blipFill>
                        <pic:spPr bwMode="auto">
                          <a:xfrm>
                            <a:off x="0" y="0"/>
                            <a:ext cx="1877967" cy="1410356"/>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D58CC">
            <w:pPr>
              <w:pStyle w:val="1"/>
              <w:pBdr>
                <w:bottom w:val="single" w:sz="4" w:space="0" w:color="AAAAAA"/>
              </w:pBdr>
              <w:spacing w:before="0" w:after="60"/>
              <w:rPr>
                <w:rFonts w:ascii="Times New Roman" w:hAnsi="Times New Roman" w:cs="Times New Roman"/>
                <w:b w:val="0"/>
                <w:bCs w:val="0"/>
                <w:color w:val="auto"/>
              </w:rPr>
            </w:pPr>
            <w:r w:rsidRPr="00A71BDA">
              <w:rPr>
                <w:rFonts w:ascii="Times New Roman" w:hAnsi="Times New Roman" w:cs="Times New Roman"/>
                <w:b w:val="0"/>
                <w:bCs w:val="0"/>
                <w:color w:val="auto"/>
              </w:rPr>
              <w:lastRenderedPageBreak/>
              <w:t>Мемориал славы войнам политехникам</w:t>
            </w:r>
          </w:p>
          <w:p w:rsidR="00CD484F" w:rsidRPr="00A71BDA" w:rsidRDefault="00CD484F" w:rsidP="00CD484F">
            <w:pPr>
              <w:rPr>
                <w:rFonts w:cs="Times New Roman"/>
                <w:sz w:val="28"/>
                <w:szCs w:val="28"/>
              </w:rPr>
            </w:pPr>
          </w:p>
          <w:p w:rsidR="00CD484F" w:rsidRPr="00A71BDA" w:rsidRDefault="00CD484F" w:rsidP="00CD484F">
            <w:pPr>
              <w:rPr>
                <w:rFonts w:cs="Times New Roman"/>
                <w:sz w:val="28"/>
                <w:szCs w:val="28"/>
              </w:rPr>
            </w:pP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ТПУ корпус 2,</w:t>
            </w:r>
          </w:p>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C004CA" w:rsidRPr="00A71BDA">
              <w:rPr>
                <w:rFonts w:ascii="Times New Roman" w:hAnsi="Times New Roman" w:cs="Times New Roman"/>
                <w:color w:val="auto"/>
                <w:sz w:val="28"/>
                <w:szCs w:val="28"/>
              </w:rPr>
              <w:t xml:space="preserve"> Ленина</w:t>
            </w:r>
            <w:r w:rsidRPr="00A71BDA">
              <w:rPr>
                <w:rFonts w:ascii="Times New Roman" w:hAnsi="Times New Roman" w:cs="Times New Roman"/>
                <w:color w:val="auto"/>
                <w:sz w:val="28"/>
                <w:szCs w:val="28"/>
              </w:rPr>
              <w:t>,</w:t>
            </w:r>
            <w:r w:rsidR="00C004CA" w:rsidRPr="00A71BDA">
              <w:rPr>
                <w:rFonts w:ascii="Times New Roman" w:hAnsi="Times New Roman" w:cs="Times New Roman"/>
                <w:color w:val="auto"/>
                <w:sz w:val="28"/>
                <w:szCs w:val="28"/>
              </w:rPr>
              <w:t xml:space="preserve"> 43а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hd w:val="clear" w:color="auto" w:fill="FFFFFF"/>
              <w:spacing w:before="120" w:after="120" w:line="288" w:lineRule="atLeast"/>
              <w:rPr>
                <w:rFonts w:cs="Times New Roman"/>
                <w:sz w:val="28"/>
                <w:szCs w:val="28"/>
              </w:rPr>
            </w:pPr>
            <w:r w:rsidRPr="00A71BDA">
              <w:rPr>
                <w:rFonts w:cs="Times New Roman"/>
                <w:sz w:val="28"/>
                <w:szCs w:val="28"/>
              </w:rPr>
              <w:t>На стеле памяти политехников – 205 имён. «Вечная память героям, студентам и сотрудникам, погибшим в боях за Родину» - высечено на граните.</w:t>
            </w:r>
          </w:p>
          <w:p w:rsidR="00C004CA" w:rsidRPr="00A71BDA" w:rsidRDefault="00C004CA" w:rsidP="00CD484F">
            <w:pPr>
              <w:shd w:val="clear" w:color="auto" w:fill="FFFFFF"/>
              <w:spacing w:before="120" w:after="120" w:line="288" w:lineRule="atLeast"/>
              <w:rPr>
                <w:rFonts w:cs="Times New Roman"/>
                <w:sz w:val="28"/>
                <w:szCs w:val="28"/>
              </w:rPr>
            </w:pPr>
            <w:r w:rsidRPr="00A71BDA">
              <w:rPr>
                <w:rFonts w:cs="Times New Roman"/>
                <w:sz w:val="28"/>
                <w:szCs w:val="28"/>
              </w:rPr>
              <w:t>9 мая 2010 г. перед главным корпусом Национального исследовательского Томского политехнического университета состоялось открытие после реконструкции памятника политехникам, погибшим в годы Великой Отечественной войны. Средства на реконструкцию мемориала собирали всем миром: сотрудники ТПУ откликнулись на просьбу совета ветеранов вуза и пожертвовали свой дневной заработок на восстановление памятника</w:t>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p>
          <w:p w:rsidR="00C004CA" w:rsidRDefault="00C004CA" w:rsidP="005F1508">
            <w:pPr>
              <w:pStyle w:val="a4"/>
              <w:jc w:val="center"/>
              <w:rPr>
                <w:noProof/>
              </w:rPr>
            </w:pPr>
          </w:p>
          <w:p w:rsidR="00C004CA" w:rsidRDefault="00C004CA" w:rsidP="005F1508">
            <w:pPr>
              <w:pStyle w:val="a4"/>
              <w:jc w:val="center"/>
              <w:rPr>
                <w:noProof/>
              </w:rPr>
            </w:pPr>
            <w:r>
              <w:rPr>
                <w:noProof/>
              </w:rPr>
              <w:drawing>
                <wp:inline distT="0" distB="0" distL="0" distR="0">
                  <wp:extent cx="1858240" cy="1240971"/>
                  <wp:effectExtent l="19050" t="0" r="8660" b="0"/>
                  <wp:docPr id="11286" name="Рисунок 36" descr="http://wiki.tpu.ru/images/thumb/f/f8/DSC_3565.JPG/250px-DSC_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iki.tpu.ru/images/thumb/f/f8/DSC_3565.JPG/250px-DSC_3565.JPG"/>
                          <pic:cNvPicPr>
                            <a:picLocks noChangeAspect="1" noChangeArrowheads="1"/>
                          </pic:cNvPicPr>
                        </pic:nvPicPr>
                        <pic:blipFill>
                          <a:blip r:embed="rId360" cstate="print"/>
                          <a:srcRect/>
                          <a:stretch>
                            <a:fillRect/>
                          </a:stretch>
                        </pic:blipFill>
                        <pic:spPr bwMode="auto">
                          <a:xfrm>
                            <a:off x="0" y="0"/>
                            <a:ext cx="1867185" cy="1246945"/>
                          </a:xfrm>
                          <a:prstGeom prst="rect">
                            <a:avLst/>
                          </a:prstGeom>
                          <a:noFill/>
                          <a:ln w="9525">
                            <a:noFill/>
                            <a:miter lim="800000"/>
                            <a:headEnd/>
                            <a:tailEnd/>
                          </a:ln>
                        </pic:spPr>
                      </pic:pic>
                    </a:graphicData>
                  </a:graphic>
                </wp:inline>
              </w:drawing>
            </w:r>
          </w:p>
        </w:tc>
      </w:tr>
      <w:tr w:rsidR="00C004CA" w:rsidRPr="009D4D11" w:rsidTr="00CD484F">
        <w:trPr>
          <w:trHeight w:val="231"/>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2"/>
              <w:pBdr>
                <w:bottom w:val="single" w:sz="4" w:space="0" w:color="AAAAAA"/>
              </w:pBdr>
              <w:shd w:val="clear" w:color="auto" w:fill="FFFFFF"/>
              <w:spacing w:before="240" w:after="60"/>
              <w:rPr>
                <w:rFonts w:ascii="Times New Roman" w:hAnsi="Times New Roman" w:cs="Times New Roman"/>
                <w:bCs w:val="0"/>
                <w:color w:val="auto"/>
                <w:sz w:val="28"/>
                <w:szCs w:val="28"/>
              </w:rPr>
            </w:pPr>
            <w:r w:rsidRPr="00A71BDA">
              <w:rPr>
                <w:rStyle w:val="mw-headline"/>
                <w:rFonts w:ascii="Times New Roman" w:hAnsi="Times New Roman" w:cs="Times New Roman"/>
                <w:bCs w:val="0"/>
                <w:color w:val="auto"/>
                <w:sz w:val="28"/>
                <w:szCs w:val="28"/>
              </w:rPr>
              <w:t>Памятники историческим личностям</w:t>
            </w:r>
          </w:p>
          <w:p w:rsidR="00C004CA" w:rsidRPr="00A71BDA" w:rsidRDefault="00C004CA" w:rsidP="00CD484F">
            <w:pPr>
              <w:pStyle w:val="a4"/>
              <w:rPr>
                <w:rFonts w:ascii="Times New Roman" w:hAnsi="Times New Roman" w:cs="Times New Roman"/>
                <w:noProof/>
                <w:color w:val="auto"/>
                <w:sz w:val="28"/>
                <w:szCs w:val="28"/>
              </w:rPr>
            </w:pPr>
          </w:p>
        </w:tc>
      </w:tr>
      <w:tr w:rsidR="007632F4" w:rsidRPr="009D4D11"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Бюст Г. С. Батенькову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Пл.Батенькова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В 1960 году на площади Батенькова установлен бюст Г. С. Батенькову (скульптор С. И. Данилин).</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260C1A" w:rsidP="0057057C">
            <w:pPr>
              <w:pStyle w:val="a4"/>
              <w:jc w:val="center"/>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066800" cy="1451361"/>
                  <wp:effectExtent l="19050" t="0" r="0" b="0"/>
                  <wp:docPr id="11287" name="Рисунок 40" descr="C:\Users\RDH\Desktop\150px-Памятник_Батенькову_(Том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DH\Desktop\150px-Памятник_Батенькову_(Томск).jpg"/>
                          <pic:cNvPicPr>
                            <a:picLocks noChangeAspect="1" noChangeArrowheads="1"/>
                          </pic:cNvPicPr>
                        </pic:nvPicPr>
                        <pic:blipFill>
                          <a:blip r:embed="rId361" cstate="print"/>
                          <a:srcRect/>
                          <a:stretch>
                            <a:fillRect/>
                          </a:stretch>
                        </pic:blipFill>
                        <pic:spPr bwMode="auto">
                          <a:xfrm>
                            <a:off x="0" y="0"/>
                            <a:ext cx="1067122" cy="1451799"/>
                          </a:xfrm>
                          <a:prstGeom prst="rect">
                            <a:avLst/>
                          </a:prstGeom>
                          <a:noFill/>
                          <a:ln w="9525">
                            <a:noFill/>
                            <a:miter lim="800000"/>
                            <a:headEnd/>
                            <a:tailEnd/>
                          </a:ln>
                        </pic:spPr>
                      </pic:pic>
                    </a:graphicData>
                  </a:graphic>
                </wp:inline>
              </w:drawing>
            </w:r>
          </w:p>
        </w:tc>
      </w:tr>
      <w:tr w:rsidR="007632F4" w:rsidRPr="009D4D11"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265653">
            <w:pPr>
              <w:pStyle w:val="1"/>
              <w:shd w:val="clear" w:color="auto" w:fill="FFFFFF"/>
              <w:spacing w:before="129" w:after="129" w:line="514" w:lineRule="atLeast"/>
              <w:rPr>
                <w:rFonts w:ascii="Times New Roman" w:hAnsi="Times New Roman" w:cs="Times New Roman"/>
                <w:b w:val="0"/>
                <w:color w:val="auto"/>
              </w:rPr>
            </w:pPr>
            <w:r w:rsidRPr="00A71BDA">
              <w:rPr>
                <w:rFonts w:ascii="Times New Roman" w:hAnsi="Times New Roman" w:cs="Times New Roman"/>
                <w:b w:val="0"/>
                <w:color w:val="auto"/>
              </w:rPr>
              <w:lastRenderedPageBreak/>
              <w:t>Бюст В.В. Вахрушева</w:t>
            </w: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w:t>
            </w:r>
            <w:r w:rsidR="00C004CA" w:rsidRPr="00A71BDA">
              <w:rPr>
                <w:rFonts w:ascii="Times New Roman" w:hAnsi="Times New Roman" w:cs="Times New Roman"/>
                <w:color w:val="auto"/>
                <w:sz w:val="28"/>
                <w:szCs w:val="28"/>
              </w:rPr>
              <w:t>Ленина 28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Бронзовый бюст Василия Васильевича Вахрушева – наркома угольной промышленности.</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90963" cy="1360756"/>
                  <wp:effectExtent l="19050" t="0" r="0" b="0"/>
                  <wp:docPr id="11288" name="Рисунок 41" descr="Вахрушев, Васил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ахрушев, Василий Васильевич"/>
                          <pic:cNvPicPr>
                            <a:picLocks noChangeAspect="1" noChangeArrowheads="1"/>
                          </pic:cNvPicPr>
                        </pic:nvPicPr>
                        <pic:blipFill>
                          <a:blip r:embed="rId362" cstate="print"/>
                          <a:srcRect/>
                          <a:stretch>
                            <a:fillRect/>
                          </a:stretch>
                        </pic:blipFill>
                        <pic:spPr bwMode="auto">
                          <a:xfrm>
                            <a:off x="0" y="0"/>
                            <a:ext cx="992258" cy="1362535"/>
                          </a:xfrm>
                          <a:prstGeom prst="rect">
                            <a:avLst/>
                          </a:prstGeom>
                          <a:noFill/>
                          <a:ln w="9525">
                            <a:noFill/>
                            <a:miter lim="800000"/>
                            <a:headEnd/>
                            <a:tailEnd/>
                          </a:ln>
                        </pic:spPr>
                      </pic:pic>
                    </a:graphicData>
                  </a:graphic>
                </wp:inline>
              </w:drawing>
            </w:r>
          </w:p>
        </w:tc>
      </w:tr>
      <w:tr w:rsidR="007632F4" w:rsidRPr="009D4D11"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96F73">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Иосифу Коннонову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пер.Нахановича</w:t>
            </w:r>
            <w:r w:rsidR="00C004CA" w:rsidRPr="00A71BDA">
              <w:rPr>
                <w:rFonts w:ascii="Times New Roman" w:hAnsi="Times New Roman" w:cs="Times New Roman"/>
                <w:bCs/>
                <w:color w:val="auto"/>
                <w:sz w:val="28"/>
                <w:szCs w:val="28"/>
              </w:rPr>
              <w:t>, 4 (Театральный сквер)</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Памятный знак знаменосцу вооружённой демонстрации 18 января 1905 года, члену Томского комитета РСДРП Кононову Иосифу Егоровичу. Надпись на постаменте: "Борцу революции товарищу Иосифу Кононову погибшему во время демонстрации в Томск в 1905 г."</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525446" cy="1151164"/>
                  <wp:effectExtent l="19050" t="0" r="0" b="0"/>
                  <wp:docPr id="11289" name="Рисунок 109" descr="http://st.ru09.ru/foto/albums/tomsk/userpics/10012/thumb_nb317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ru09.ru/foto/albums/tomsk/userpics/10012/thumb_nb31729_1.jpg"/>
                          <pic:cNvPicPr>
                            <a:picLocks noChangeAspect="1" noChangeArrowheads="1"/>
                          </pic:cNvPicPr>
                        </pic:nvPicPr>
                        <pic:blipFill>
                          <a:blip r:embed="rId363" cstate="print"/>
                          <a:srcRect/>
                          <a:stretch>
                            <a:fillRect/>
                          </a:stretch>
                        </pic:blipFill>
                        <pic:spPr bwMode="auto">
                          <a:xfrm>
                            <a:off x="0" y="0"/>
                            <a:ext cx="1540094" cy="1162218"/>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96F73">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Н.П.Путинцеву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w:t>
            </w:r>
            <w:r w:rsidR="00C004CA" w:rsidRPr="00A71BDA">
              <w:rPr>
                <w:rFonts w:ascii="Times New Roman" w:hAnsi="Times New Roman" w:cs="Times New Roman"/>
                <w:bCs/>
                <w:color w:val="auto"/>
                <w:sz w:val="28"/>
                <w:szCs w:val="28"/>
              </w:rPr>
              <w:t>р.Ленина, 78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установлен в честь самого популярного и добропорядочного инспектора ГАИ - Николая Пантелеевича Путинцева. Памятник установлен на месте, где он прослужил 20 лет. - и зимой в тулупе, и летом в форме. По словам многих жителей он был справедлив и всегда очень вежлив, чем и заслужил народную любовь.</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601428" cy="1069521"/>
                  <wp:effectExtent l="19050" t="0" r="0" b="0"/>
                  <wp:docPr id="11290" name="Рисунок 1" descr="http://im0-tub-ru.yandex.net/i?id=a6f576e45fb43ad78cbb9023126a2a09-14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a6f576e45fb43ad78cbb9023126a2a09-143-144&amp;n=21"/>
                          <pic:cNvPicPr>
                            <a:picLocks noChangeAspect="1" noChangeArrowheads="1"/>
                          </pic:cNvPicPr>
                        </pic:nvPicPr>
                        <pic:blipFill>
                          <a:blip r:embed="rId364" cstate="print"/>
                          <a:srcRect/>
                          <a:stretch>
                            <a:fillRect/>
                          </a:stretch>
                        </pic:blipFill>
                        <pic:spPr bwMode="auto">
                          <a:xfrm>
                            <a:off x="0" y="0"/>
                            <a:ext cx="1601920" cy="1069849"/>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61ABB">
            <w:pPr>
              <w:pStyle w:val="3"/>
              <w:shd w:val="clear" w:color="auto" w:fill="FFFFFF"/>
              <w:spacing w:before="72"/>
              <w:rPr>
                <w:rFonts w:ascii="Times New Roman" w:hAnsi="Times New Roman" w:cs="Times New Roman"/>
                <w:b w:val="0"/>
                <w:sz w:val="28"/>
                <w:szCs w:val="28"/>
              </w:rPr>
            </w:pPr>
            <w:r w:rsidRPr="00A71BDA">
              <w:rPr>
                <w:rStyle w:val="mw-headline"/>
                <w:rFonts w:ascii="Times New Roman" w:hAnsi="Times New Roman" w:cs="Times New Roman"/>
                <w:b w:val="0"/>
                <w:sz w:val="28"/>
                <w:szCs w:val="28"/>
              </w:rPr>
              <w:lastRenderedPageBreak/>
              <w:t>Памятник Г. Н. Потанину</w:t>
            </w: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Университетская роща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25 июня 1958 г. в Университетской роще был открыт памятник</w:t>
            </w:r>
            <w:r w:rsidRPr="00A71BDA">
              <w:rPr>
                <w:rStyle w:val="apple-converted-space"/>
                <w:rFonts w:ascii="Times New Roman" w:hAnsi="Times New Roman" w:cs="Times New Roman"/>
                <w:color w:val="auto"/>
                <w:sz w:val="28"/>
                <w:szCs w:val="28"/>
                <w:shd w:val="clear" w:color="auto" w:fill="FFFFFF"/>
              </w:rPr>
              <w:t> </w:t>
            </w:r>
            <w:hyperlink r:id="rId365" w:tooltip="Потанин, Григорий Николаевич" w:history="1">
              <w:r w:rsidRPr="00A71BDA">
                <w:rPr>
                  <w:rStyle w:val="ab"/>
                  <w:rFonts w:ascii="Times New Roman" w:hAnsi="Times New Roman" w:cs="Times New Roman"/>
                  <w:color w:val="auto"/>
                  <w:sz w:val="28"/>
                  <w:szCs w:val="28"/>
                  <w:u w:val="none"/>
                  <w:shd w:val="clear" w:color="auto" w:fill="FFFFFF"/>
                </w:rPr>
                <w:t>Григорию Николаевичу Потанину</w:t>
              </w:r>
            </w:hyperlink>
            <w:r w:rsidRPr="00A71BDA">
              <w:rPr>
                <w:rFonts w:ascii="Times New Roman" w:hAnsi="Times New Roman" w:cs="Times New Roman"/>
                <w:color w:val="auto"/>
                <w:sz w:val="28"/>
                <w:szCs w:val="28"/>
                <w:shd w:val="clear" w:color="auto" w:fill="FFFFFF"/>
              </w:rPr>
              <w:t>, установленный на могиле учёного.</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федерального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531118" cy="1151165"/>
                  <wp:effectExtent l="19050" t="0" r="0" b="0"/>
                  <wp:docPr id="11291" name="Рисунок 44" descr="C:\Users\RDH\Desktop\220px-Могила_Потанина_Г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DH\Desktop\220px-Могила_Потанина_ГН.JPG"/>
                          <pic:cNvPicPr>
                            <a:picLocks noChangeAspect="1" noChangeArrowheads="1"/>
                          </pic:cNvPicPr>
                        </pic:nvPicPr>
                        <pic:blipFill>
                          <a:blip r:embed="rId366" cstate="print"/>
                          <a:srcRect/>
                          <a:stretch>
                            <a:fillRect/>
                          </a:stretch>
                        </pic:blipFill>
                        <pic:spPr bwMode="auto">
                          <a:xfrm>
                            <a:off x="0" y="0"/>
                            <a:ext cx="1533397" cy="1152879"/>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Н.Н. Руковишникову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Белое озеро</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themeFill="background1"/>
              </w:rPr>
              <w:t>Бюст был открыт осенью 1978 г. Памятник космонавту Николаю Николаевичу Рукавишникову расположен в Томске у Белого озера - живописном месте отдыха томичей. На фоне озера возвышается высокий (250 см) мраморный постамент, у основания постамент имеет ширину 39 см , вверху 60 см. На постаменте бронзовый бюст Героя. Надпись на постаменте: "Герой Советского Союза летчик - космонавт СССР Рукавишников Николай Николаевич за успешное осуществление орбитального полета на космическом корабле "Союз - 16" и проявленные при этом мужество и героизм указом президиума Верховного Совета СССР от 11 декабря 1974 г. награжден орденом Ленина и второй медалью "Золотая Звезда</w:t>
            </w:r>
            <w:r w:rsidRPr="00A71BDA">
              <w:rPr>
                <w:rFonts w:ascii="Times New Roman" w:hAnsi="Times New Roman" w:cs="Times New Roman"/>
                <w:color w:val="auto"/>
                <w:sz w:val="28"/>
                <w:szCs w:val="28"/>
                <w:shd w:val="clear" w:color="auto" w:fill="FCEECE"/>
              </w:rPr>
              <w:t>".</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106F2F"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p>
          <w:p w:rsidR="00C004CA" w:rsidRDefault="00C004CA" w:rsidP="005F1508">
            <w:pPr>
              <w:pStyle w:val="a4"/>
              <w:jc w:val="center"/>
              <w:rPr>
                <w:noProof/>
              </w:rPr>
            </w:pPr>
            <w:r>
              <w:rPr>
                <w:noProof/>
              </w:rPr>
              <w:drawing>
                <wp:inline distT="0" distB="0" distL="0" distR="0">
                  <wp:extent cx="1526540" cy="1143000"/>
                  <wp:effectExtent l="19050" t="0" r="0" b="0"/>
                  <wp:docPr id="11292" name="Рисунок 45" descr="http://memorials.tomsk.ru/public/memorials/242/thumbs/444-16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morials.tomsk.ru/public/memorials/242/thumbs/444-160x120.jpg"/>
                          <pic:cNvPicPr>
                            <a:picLocks noChangeAspect="1" noChangeArrowheads="1"/>
                          </pic:cNvPicPr>
                        </pic:nvPicPr>
                        <pic:blipFill>
                          <a:blip r:embed="rId367" cstate="print"/>
                          <a:srcRect/>
                          <a:stretch>
                            <a:fillRect/>
                          </a:stretch>
                        </pic:blipFill>
                        <pic:spPr bwMode="auto">
                          <a:xfrm>
                            <a:off x="0" y="0"/>
                            <a:ext cx="1526540" cy="1143000"/>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А.С. Пушкину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lang w:val="en-US"/>
              </w:rPr>
            </w:pPr>
            <w:r w:rsidRPr="00A71BDA">
              <w:rPr>
                <w:rFonts w:ascii="Times New Roman" w:hAnsi="Times New Roman" w:cs="Times New Roman"/>
                <w:color w:val="auto"/>
                <w:sz w:val="28"/>
                <w:szCs w:val="28"/>
              </w:rPr>
              <w:t>Пушкинский сквер</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Пушкину был установлен в Томске 6 июня 1999 года в день 200-летия со дня рождения А.С. Пушкина. Скульптор - Михаил Аникушин.</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sidRPr="00F134A4">
              <w:rPr>
                <w:noProof/>
              </w:rPr>
              <w:drawing>
                <wp:inline distT="0" distB="0" distL="0" distR="0">
                  <wp:extent cx="1531076" cy="1145843"/>
                  <wp:effectExtent l="19050" t="0" r="0" b="0"/>
                  <wp:docPr id="11293" name="Рисунок 48" descr="C:\Users\RDH\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DH\Desktop\загруженное.jpg"/>
                          <pic:cNvPicPr>
                            <a:picLocks noChangeAspect="1" noChangeArrowheads="1"/>
                          </pic:cNvPicPr>
                        </pic:nvPicPr>
                        <pic:blipFill>
                          <a:blip r:embed="rId368" cstate="print"/>
                          <a:srcRect/>
                          <a:stretch>
                            <a:fillRect/>
                          </a:stretch>
                        </pic:blipFill>
                        <pic:spPr bwMode="auto">
                          <a:xfrm>
                            <a:off x="0" y="0"/>
                            <a:ext cx="1538431" cy="1151348"/>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Михаилу Антоновичу Усову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shd w:val="clear" w:color="auto" w:fill="FFFFFF"/>
              </w:rPr>
            </w:pPr>
            <w:r w:rsidRPr="00A71BDA">
              <w:rPr>
                <w:rFonts w:ascii="Times New Roman" w:hAnsi="Times New Roman" w:cs="Times New Roman"/>
                <w:color w:val="auto"/>
                <w:sz w:val="28"/>
                <w:szCs w:val="28"/>
                <w:shd w:val="clear" w:color="auto" w:fill="FFFFFF"/>
              </w:rPr>
              <w:t>установлен перед</w:t>
            </w:r>
            <w:r w:rsidRPr="00A71BDA">
              <w:rPr>
                <w:rStyle w:val="apple-converted-space"/>
                <w:rFonts w:ascii="Times New Roman" w:hAnsi="Times New Roman" w:cs="Times New Roman"/>
                <w:color w:val="auto"/>
                <w:sz w:val="28"/>
                <w:szCs w:val="28"/>
                <w:shd w:val="clear" w:color="auto" w:fill="FFFFFF"/>
              </w:rPr>
              <w:t> </w:t>
            </w:r>
            <w:hyperlink r:id="rId369" w:tooltip="Геологический корпус ТПУ (страница не существует)" w:history="1">
              <w:r w:rsidRPr="00A71BDA">
                <w:rPr>
                  <w:rStyle w:val="ab"/>
                  <w:rFonts w:ascii="Times New Roman" w:hAnsi="Times New Roman" w:cs="Times New Roman"/>
                  <w:color w:val="auto"/>
                  <w:sz w:val="28"/>
                  <w:szCs w:val="28"/>
                  <w:u w:val="none"/>
                  <w:shd w:val="clear" w:color="auto" w:fill="FFFFFF"/>
                </w:rPr>
                <w:t>геологическим корпусом</w:t>
              </w:r>
            </w:hyperlink>
            <w:r w:rsidRPr="00A71BDA">
              <w:rPr>
                <w:rStyle w:val="apple-converted-space"/>
                <w:rFonts w:ascii="Times New Roman" w:hAnsi="Times New Roman" w:cs="Times New Roman"/>
                <w:color w:val="auto"/>
                <w:sz w:val="28"/>
                <w:szCs w:val="28"/>
                <w:shd w:val="clear" w:color="auto" w:fill="FFFFFF"/>
              </w:rPr>
              <w:t> </w:t>
            </w:r>
            <w:hyperlink r:id="rId370" w:tooltip="ТПУ" w:history="1">
              <w:r w:rsidRPr="00A71BDA">
                <w:rPr>
                  <w:rStyle w:val="ab"/>
                  <w:rFonts w:ascii="Times New Roman" w:hAnsi="Times New Roman" w:cs="Times New Roman"/>
                  <w:color w:val="auto"/>
                  <w:sz w:val="28"/>
                  <w:szCs w:val="28"/>
                  <w:u w:val="none"/>
                  <w:shd w:val="clear" w:color="auto" w:fill="FFFFFF"/>
                </w:rPr>
                <w:t>ТПУ</w:t>
              </w:r>
            </w:hyperlink>
            <w:r w:rsidRPr="00A71BDA">
              <w:rPr>
                <w:rFonts w:ascii="Times New Roman" w:hAnsi="Times New Roman" w:cs="Times New Roman"/>
                <w:color w:val="auto"/>
                <w:sz w:val="28"/>
                <w:szCs w:val="28"/>
                <w:shd w:val="clear" w:color="auto" w:fill="FFFFFF"/>
              </w:rPr>
              <w:t>.</w:t>
            </w:r>
          </w:p>
          <w:p w:rsidR="00C004CA" w:rsidRPr="00A71BDA" w:rsidRDefault="00C004CA" w:rsidP="00CD484F">
            <w:pPr>
              <w:pStyle w:val="a4"/>
              <w:rPr>
                <w:rFonts w:ascii="Times New Roman" w:hAnsi="Times New Roman" w:cs="Times New Roman"/>
                <w:color w:val="auto"/>
                <w:sz w:val="28"/>
                <w:szCs w:val="28"/>
                <w:lang w:val="en-US"/>
              </w:rPr>
            </w:pPr>
            <w:r w:rsidRPr="00A71BDA">
              <w:rPr>
                <w:rFonts w:ascii="Times New Roman" w:hAnsi="Times New Roman" w:cs="Times New Roman"/>
                <w:sz w:val="28"/>
                <w:szCs w:val="28"/>
              </w:rPr>
              <w:t>пр. Кирова, сквер</w:t>
            </w:r>
          </w:p>
        </w:tc>
        <w:tc>
          <w:tcPr>
            <w:tcW w:w="1968" w:type="pct"/>
            <w:tcBorders>
              <w:top w:val="single" w:sz="4" w:space="0" w:color="auto"/>
              <w:left w:val="single" w:sz="8" w:space="0" w:color="000000"/>
              <w:bottom w:val="single" w:sz="4" w:space="0" w:color="auto"/>
              <w:right w:val="single" w:sz="8" w:space="0" w:color="000000"/>
            </w:tcBorders>
            <w:shd w:val="clear" w:color="auto" w:fill="FFFFFF" w:themeFill="background1"/>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Русский геолог, академик АН СССР (1939, первый из уроженцев Сибири). Усов исследовал геологию Сибири, а также смежных с ней районов Китая и Монголии. Памятник установлен перед геологическим корпусом ТПУ.</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color w:val="auto"/>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141076" cy="1518557"/>
                  <wp:effectExtent l="19050" t="0" r="1924" b="0"/>
                  <wp:docPr id="11294" name="Рисунок 49" descr="UsovStatueTo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ovStatueTomsk.jpg"/>
                          <pic:cNvPicPr>
                            <a:picLocks noChangeAspect="1" noChangeArrowheads="1"/>
                          </pic:cNvPicPr>
                        </pic:nvPicPr>
                        <pic:blipFill>
                          <a:blip r:embed="rId371" cstate="print"/>
                          <a:srcRect/>
                          <a:stretch>
                            <a:fillRect/>
                          </a:stretch>
                        </pic:blipFill>
                        <pic:spPr bwMode="auto">
                          <a:xfrm>
                            <a:off x="0" y="0"/>
                            <a:ext cx="1142792" cy="1520840"/>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9F9F9"/>
              </w:rPr>
              <w:t>Памятник Ивану Черных</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Площадка перед ДК «Авангард»</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shd w:val="clear" w:color="auto" w:fill="FFFFFF"/>
              </w:rPr>
            </w:pPr>
            <w:r w:rsidRPr="00A71BDA">
              <w:rPr>
                <w:rFonts w:ascii="Times New Roman" w:hAnsi="Times New Roman" w:cs="Times New Roman"/>
                <w:color w:val="auto"/>
                <w:sz w:val="28"/>
                <w:szCs w:val="28"/>
                <w:shd w:val="clear" w:color="auto" w:fill="FFFFFF"/>
              </w:rPr>
              <w:t>Памятник водружен в честь и память томича —</w:t>
            </w:r>
            <w:r w:rsidRPr="00A71BDA">
              <w:rPr>
                <w:rStyle w:val="apple-converted-space"/>
                <w:rFonts w:ascii="Times New Roman" w:hAnsi="Times New Roman" w:cs="Times New Roman"/>
                <w:color w:val="auto"/>
                <w:sz w:val="28"/>
                <w:szCs w:val="28"/>
                <w:shd w:val="clear" w:color="auto" w:fill="FFFFFF"/>
              </w:rPr>
              <w:t> </w:t>
            </w:r>
            <w:hyperlink r:id="rId372" w:tooltip="Томичи - герои (страница не существует)" w:history="1">
              <w:r w:rsidRPr="00A71BDA">
                <w:rPr>
                  <w:rStyle w:val="ab"/>
                  <w:rFonts w:ascii="Times New Roman" w:hAnsi="Times New Roman" w:cs="Times New Roman"/>
                  <w:color w:val="auto"/>
                  <w:sz w:val="28"/>
                  <w:szCs w:val="28"/>
                  <w:u w:val="none"/>
                  <w:shd w:val="clear" w:color="auto" w:fill="FFFFFF"/>
                </w:rPr>
                <w:t>Героя Советского Союза</w:t>
              </w:r>
            </w:hyperlink>
            <w:r w:rsidRPr="00A71BDA">
              <w:rPr>
                <w:rFonts w:ascii="Times New Roman" w:hAnsi="Times New Roman" w:cs="Times New Roman"/>
                <w:color w:val="auto"/>
                <w:sz w:val="28"/>
                <w:szCs w:val="28"/>
                <w:shd w:val="clear" w:color="auto" w:fill="FFFFFF"/>
              </w:rPr>
              <w:t>, лётчика-пилота бомбардировщика в годы</w:t>
            </w:r>
            <w:r w:rsidRPr="00A71BDA">
              <w:rPr>
                <w:rStyle w:val="apple-converted-space"/>
                <w:rFonts w:ascii="Times New Roman" w:hAnsi="Times New Roman" w:cs="Times New Roman"/>
                <w:color w:val="auto"/>
                <w:sz w:val="28"/>
                <w:szCs w:val="28"/>
                <w:shd w:val="clear" w:color="auto" w:fill="FFFFFF"/>
              </w:rPr>
              <w:t> </w:t>
            </w:r>
            <w:hyperlink r:id="rId373" w:history="1">
              <w:r w:rsidRPr="00A71BDA">
                <w:rPr>
                  <w:rStyle w:val="ab"/>
                  <w:rFonts w:ascii="Times New Roman" w:hAnsi="Times New Roman" w:cs="Times New Roman"/>
                  <w:color w:val="auto"/>
                  <w:sz w:val="28"/>
                  <w:szCs w:val="28"/>
                  <w:u w:val="none"/>
                  <w:shd w:val="clear" w:color="auto" w:fill="FFFFFF"/>
                </w:rPr>
                <w:t>Великой Отечественной войны</w:t>
              </w:r>
            </w:hyperlink>
            <w:r w:rsidRPr="00A71BDA">
              <w:rPr>
                <w:rStyle w:val="apple-converted-space"/>
                <w:rFonts w:ascii="Times New Roman" w:hAnsi="Times New Roman" w:cs="Times New Roman"/>
                <w:color w:val="auto"/>
                <w:sz w:val="28"/>
                <w:szCs w:val="28"/>
                <w:shd w:val="clear" w:color="auto" w:fill="FFFFFF"/>
              </w:rPr>
              <w:t> </w:t>
            </w:r>
            <w:hyperlink r:id="rId374" w:tooltip="Иван Сергеевич Черных" w:history="1">
              <w:r w:rsidRPr="00A71BDA">
                <w:rPr>
                  <w:rStyle w:val="ab"/>
                  <w:rFonts w:ascii="Times New Roman" w:hAnsi="Times New Roman" w:cs="Times New Roman"/>
                  <w:bCs/>
                  <w:color w:val="auto"/>
                  <w:sz w:val="28"/>
                  <w:szCs w:val="28"/>
                  <w:u w:val="none"/>
                  <w:shd w:val="clear" w:color="auto" w:fill="FFFFFF"/>
                </w:rPr>
                <w:t>Ивана Сергеевича Черных</w:t>
              </w:r>
            </w:hyperlink>
            <w:r w:rsidRPr="00A71BDA">
              <w:rPr>
                <w:rFonts w:ascii="Times New Roman" w:hAnsi="Times New Roman" w:cs="Times New Roman"/>
                <w:color w:val="auto"/>
                <w:sz w:val="28"/>
                <w:szCs w:val="28"/>
                <w:shd w:val="clear" w:color="auto" w:fill="FFFFFF"/>
              </w:rPr>
              <w:t>, который на горящей подбитой машине протаранил колонну немецких войск на шоссе южнее осаждённого неприятелем города</w:t>
            </w:r>
            <w:r w:rsidRPr="00A71BDA">
              <w:rPr>
                <w:rStyle w:val="apple-converted-space"/>
                <w:rFonts w:ascii="Times New Roman" w:hAnsi="Times New Roman" w:cs="Times New Roman"/>
                <w:color w:val="auto"/>
                <w:sz w:val="28"/>
                <w:szCs w:val="28"/>
                <w:shd w:val="clear" w:color="auto" w:fill="FFFFFF"/>
              </w:rPr>
              <w:t> </w:t>
            </w:r>
            <w:hyperlink r:id="rId375" w:history="1">
              <w:r w:rsidRPr="00A71BDA">
                <w:rPr>
                  <w:rStyle w:val="ab"/>
                  <w:rFonts w:ascii="Times New Roman" w:hAnsi="Times New Roman" w:cs="Times New Roman"/>
                  <w:color w:val="auto"/>
                  <w:sz w:val="28"/>
                  <w:szCs w:val="28"/>
                  <w:u w:val="none"/>
                  <w:shd w:val="clear" w:color="auto" w:fill="FFFFFF"/>
                </w:rPr>
                <w:t>Ленинграда</w:t>
              </w:r>
            </w:hyperlink>
            <w:r w:rsidRPr="00A71BDA">
              <w:rPr>
                <w:rFonts w:ascii="Times New Roman" w:hAnsi="Times New Roman" w:cs="Times New Roman"/>
                <w:color w:val="auto"/>
                <w:sz w:val="28"/>
                <w:szCs w:val="28"/>
                <w:shd w:val="clear" w:color="auto" w:fill="FFFFFF"/>
              </w:rPr>
              <w:t>.</w:t>
            </w:r>
          </w:p>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bCs/>
                <w:color w:val="auto"/>
                <w:sz w:val="28"/>
                <w:szCs w:val="28"/>
                <w:shd w:val="clear" w:color="auto" w:fill="FFFFFF"/>
              </w:rPr>
              <w:t>Авторы</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 томские скульпторы отец и сын Гнедых:</w:t>
            </w:r>
            <w:r w:rsidRPr="00A71BDA">
              <w:rPr>
                <w:rStyle w:val="apple-converted-space"/>
                <w:rFonts w:ascii="Times New Roman" w:hAnsi="Times New Roman" w:cs="Times New Roman"/>
                <w:color w:val="auto"/>
                <w:sz w:val="28"/>
                <w:szCs w:val="28"/>
                <w:shd w:val="clear" w:color="auto" w:fill="FFFFFF"/>
              </w:rPr>
              <w:t> </w:t>
            </w:r>
            <w:hyperlink r:id="rId376" w:tooltip="Николай Петрович Гнедых (страница не существует)" w:history="1">
              <w:r w:rsidRPr="00A71BDA">
                <w:rPr>
                  <w:rStyle w:val="ab"/>
                  <w:rFonts w:ascii="Times New Roman" w:hAnsi="Times New Roman" w:cs="Times New Roman"/>
                  <w:color w:val="auto"/>
                  <w:sz w:val="28"/>
                  <w:szCs w:val="28"/>
                  <w:u w:val="none"/>
                  <w:shd w:val="clear" w:color="auto" w:fill="FFFFFF"/>
                </w:rPr>
                <w:t>Николай Петрович Гнедых</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и</w:t>
            </w:r>
            <w:r w:rsidRPr="00A71BDA">
              <w:rPr>
                <w:rStyle w:val="apple-converted-space"/>
                <w:rFonts w:ascii="Times New Roman" w:hAnsi="Times New Roman" w:cs="Times New Roman"/>
                <w:color w:val="auto"/>
                <w:sz w:val="28"/>
                <w:szCs w:val="28"/>
                <w:shd w:val="clear" w:color="auto" w:fill="FFFFFF"/>
              </w:rPr>
              <w:t> </w:t>
            </w:r>
            <w:hyperlink r:id="rId377" w:tooltip="Антон Николаевич Гнедых (страница не существует)" w:history="1">
              <w:r w:rsidRPr="00A71BDA">
                <w:rPr>
                  <w:rStyle w:val="ab"/>
                  <w:rFonts w:ascii="Times New Roman" w:hAnsi="Times New Roman" w:cs="Times New Roman"/>
                  <w:color w:val="auto"/>
                  <w:sz w:val="28"/>
                  <w:szCs w:val="28"/>
                  <w:u w:val="none"/>
                  <w:shd w:val="clear" w:color="auto" w:fill="FFFFFF"/>
                </w:rPr>
                <w:t>Антон Николаевич Гнедых</w:t>
              </w:r>
            </w:hyperlink>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47042" cy="1313664"/>
                  <wp:effectExtent l="19050" t="0" r="5458" b="0"/>
                  <wp:docPr id="11295" name="Рисунок 52" descr="C:\Users\RDH\Desktop\Памятник_Ивану_Черны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DH\Desktop\Памятник_Ивану_Черных (1).jpg"/>
                          <pic:cNvPicPr>
                            <a:picLocks noChangeAspect="1" noChangeArrowheads="1"/>
                          </pic:cNvPicPr>
                        </pic:nvPicPr>
                        <pic:blipFill>
                          <a:blip r:embed="rId378" cstate="print"/>
                          <a:srcRect/>
                          <a:stretch>
                            <a:fillRect/>
                          </a:stretch>
                        </pic:blipFill>
                        <pic:spPr bwMode="auto">
                          <a:xfrm>
                            <a:off x="0" y="0"/>
                            <a:ext cx="947287" cy="1314003"/>
                          </a:xfrm>
                          <a:prstGeom prst="rect">
                            <a:avLst/>
                          </a:prstGeom>
                          <a:noFill/>
                          <a:ln w="9525">
                            <a:noFill/>
                            <a:miter lim="800000"/>
                            <a:headEnd/>
                            <a:tailEnd/>
                          </a:ln>
                        </pic:spPr>
                      </pic:pic>
                    </a:graphicData>
                  </a:graphic>
                </wp:inline>
              </w:drawing>
            </w:r>
          </w:p>
        </w:tc>
      </w:tr>
      <w:tr w:rsidR="007632F4" w:rsidRPr="009D4D11" w:rsidTr="00A71BDA">
        <w:trPr>
          <w:trHeight w:val="20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С.М. Кирову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Пересечение пр. Ленина и пр. Кирова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shd w:val="clear" w:color="auto" w:fill="FFFFFF"/>
              <w:spacing w:before="96" w:after="120" w:line="245" w:lineRule="atLeast"/>
              <w:rPr>
                <w:rFonts w:ascii="Times New Roman" w:hAnsi="Times New Roman" w:cs="Times New Roman"/>
                <w:color w:val="auto"/>
                <w:sz w:val="28"/>
                <w:szCs w:val="28"/>
              </w:rPr>
            </w:pPr>
            <w:r w:rsidRPr="00A71BDA">
              <w:rPr>
                <w:rFonts w:ascii="Times New Roman" w:hAnsi="Times New Roman" w:cs="Times New Roman"/>
                <w:bCs/>
                <w:color w:val="auto"/>
                <w:sz w:val="28"/>
                <w:szCs w:val="28"/>
              </w:rPr>
              <w:t>Памятник Кирову</w:t>
            </w:r>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расположен на возвышенности в начале Лагерной горы у пересечения</w:t>
            </w:r>
            <w:r w:rsidRPr="00A71BDA">
              <w:rPr>
                <w:rStyle w:val="apple-converted-space"/>
                <w:rFonts w:ascii="Times New Roman" w:hAnsi="Times New Roman" w:cs="Times New Roman"/>
                <w:color w:val="auto"/>
                <w:sz w:val="28"/>
                <w:szCs w:val="28"/>
              </w:rPr>
              <w:t> </w:t>
            </w:r>
            <w:hyperlink r:id="rId379" w:tooltip="Пр. Кирова" w:history="1">
              <w:r w:rsidRPr="00A71BDA">
                <w:rPr>
                  <w:rStyle w:val="ab"/>
                  <w:rFonts w:ascii="Times New Roman" w:hAnsi="Times New Roman" w:cs="Times New Roman"/>
                  <w:color w:val="auto"/>
                  <w:sz w:val="28"/>
                  <w:szCs w:val="28"/>
                  <w:u w:val="none"/>
                </w:rPr>
                <w:t>пр. Кирова</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и</w:t>
            </w:r>
            <w:r w:rsidRPr="00A71BDA">
              <w:rPr>
                <w:rStyle w:val="apple-converted-space"/>
                <w:rFonts w:ascii="Times New Roman" w:hAnsi="Times New Roman" w:cs="Times New Roman"/>
                <w:color w:val="auto"/>
                <w:sz w:val="28"/>
                <w:szCs w:val="28"/>
              </w:rPr>
              <w:t> </w:t>
            </w:r>
            <w:hyperlink r:id="rId380" w:tooltip="Пр. Ленина" w:history="1">
              <w:r w:rsidRPr="00A71BDA">
                <w:rPr>
                  <w:rStyle w:val="ab"/>
                  <w:rFonts w:ascii="Times New Roman" w:hAnsi="Times New Roman" w:cs="Times New Roman"/>
                  <w:color w:val="auto"/>
                  <w:sz w:val="28"/>
                  <w:szCs w:val="28"/>
                  <w:u w:val="none"/>
                </w:rPr>
                <w:t>пр. Ленина</w:t>
              </w:r>
            </w:hyperlink>
            <w:r w:rsidRPr="00A71BDA">
              <w:rPr>
                <w:rFonts w:ascii="Times New Roman" w:hAnsi="Times New Roman" w:cs="Times New Roman"/>
                <w:color w:val="auto"/>
                <w:sz w:val="28"/>
                <w:szCs w:val="28"/>
              </w:rPr>
              <w:t>, хорошо виден от</w:t>
            </w:r>
            <w:r w:rsidRPr="00A71BDA">
              <w:rPr>
                <w:rStyle w:val="apple-converted-space"/>
                <w:rFonts w:ascii="Times New Roman" w:hAnsi="Times New Roman" w:cs="Times New Roman"/>
                <w:color w:val="auto"/>
                <w:sz w:val="28"/>
                <w:szCs w:val="28"/>
              </w:rPr>
              <w:t> </w:t>
            </w:r>
            <w:hyperlink r:id="rId381" w:tooltip="Библиотека ТГУ" w:history="1">
              <w:r w:rsidRPr="00A71BDA">
                <w:rPr>
                  <w:rStyle w:val="ab"/>
                  <w:rFonts w:ascii="Times New Roman" w:hAnsi="Times New Roman" w:cs="Times New Roman"/>
                  <w:color w:val="auto"/>
                  <w:sz w:val="28"/>
                  <w:szCs w:val="28"/>
                  <w:u w:val="none"/>
                </w:rPr>
                <w:t>библиотеки ТГУ</w:t>
              </w:r>
            </w:hyperlink>
            <w:r w:rsidRPr="00A71BDA">
              <w:rPr>
                <w:rFonts w:ascii="Times New Roman" w:hAnsi="Times New Roman" w:cs="Times New Roman"/>
                <w:color w:val="auto"/>
                <w:sz w:val="28"/>
                <w:szCs w:val="28"/>
              </w:rPr>
              <w:t>.</w:t>
            </w:r>
          </w:p>
          <w:p w:rsidR="00C004CA" w:rsidRPr="00A71BDA" w:rsidRDefault="00C004CA" w:rsidP="00CD484F">
            <w:pPr>
              <w:pStyle w:val="a4"/>
              <w:shd w:val="clear" w:color="auto" w:fill="FFFFFF"/>
              <w:spacing w:before="96" w:after="120" w:line="245" w:lineRule="atLeast"/>
              <w:rPr>
                <w:rFonts w:ascii="Times New Roman" w:hAnsi="Times New Roman" w:cs="Times New Roman"/>
                <w:color w:val="auto"/>
                <w:sz w:val="28"/>
                <w:szCs w:val="28"/>
              </w:rPr>
            </w:pPr>
            <w:r w:rsidRPr="00A71BDA">
              <w:rPr>
                <w:rFonts w:ascii="Times New Roman" w:hAnsi="Times New Roman" w:cs="Times New Roman"/>
                <w:color w:val="auto"/>
                <w:sz w:val="28"/>
                <w:szCs w:val="28"/>
              </w:rPr>
              <w:t>Среди студентов</w:t>
            </w:r>
            <w:r w:rsidRPr="00A71BDA">
              <w:rPr>
                <w:rStyle w:val="apple-converted-space"/>
                <w:rFonts w:ascii="Times New Roman" w:hAnsi="Times New Roman" w:cs="Times New Roman"/>
                <w:color w:val="auto"/>
                <w:sz w:val="28"/>
                <w:szCs w:val="28"/>
              </w:rPr>
              <w:t> </w:t>
            </w:r>
            <w:hyperlink r:id="rId382" w:tooltip="Томский политехнический университет" w:history="1">
              <w:r w:rsidRPr="00A71BDA">
                <w:rPr>
                  <w:rStyle w:val="ab"/>
                  <w:rFonts w:ascii="Times New Roman" w:hAnsi="Times New Roman" w:cs="Times New Roman"/>
                  <w:color w:val="auto"/>
                  <w:sz w:val="28"/>
                  <w:szCs w:val="28"/>
                  <w:u w:val="none"/>
                </w:rPr>
                <w:t>ТПУ</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существует неформальная</w:t>
            </w:r>
            <w:r w:rsidRPr="00A71BDA">
              <w:rPr>
                <w:rStyle w:val="apple-converted-space"/>
                <w:rFonts w:ascii="Times New Roman" w:hAnsi="Times New Roman" w:cs="Times New Roman"/>
                <w:color w:val="auto"/>
                <w:sz w:val="28"/>
                <w:szCs w:val="28"/>
              </w:rPr>
              <w:t> </w:t>
            </w:r>
            <w:hyperlink r:id="rId383" w:tooltip="Томские традиции" w:history="1">
              <w:r w:rsidRPr="00A71BDA">
                <w:rPr>
                  <w:rStyle w:val="ab"/>
                  <w:rFonts w:ascii="Times New Roman" w:hAnsi="Times New Roman" w:cs="Times New Roman"/>
                  <w:color w:val="auto"/>
                  <w:sz w:val="28"/>
                  <w:szCs w:val="28"/>
                  <w:u w:val="none"/>
                </w:rPr>
                <w:t>традиция</w:t>
              </w:r>
            </w:hyperlink>
            <w:r w:rsidRPr="00A71BDA">
              <w:rPr>
                <w:rStyle w:val="apple-converted-space"/>
                <w:rFonts w:ascii="Times New Roman" w:hAnsi="Times New Roman" w:cs="Times New Roman"/>
                <w:color w:val="auto"/>
                <w:sz w:val="28"/>
                <w:szCs w:val="28"/>
              </w:rPr>
              <w:t> </w:t>
            </w:r>
            <w:r w:rsidRPr="00A71BDA">
              <w:rPr>
                <w:rFonts w:ascii="Times New Roman" w:hAnsi="Times New Roman" w:cs="Times New Roman"/>
                <w:color w:val="auto"/>
                <w:sz w:val="28"/>
                <w:szCs w:val="28"/>
              </w:rPr>
              <w:t>красить сапоги памятника при выпуске из вуза. Наиболее частый цвет - чёрный и близкие к нему, однако известны вариации вплоть до розового.</w:t>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68663" cy="1363436"/>
                  <wp:effectExtent l="19050" t="0" r="2887" b="0"/>
                  <wp:docPr id="11296" name="Рисунок 53" descr="http://towiki.ru/w/images/thumb/6/6e/%D0%9F%D0%B0%D0%BC%D1%8F%D1%82%D0%BD%D0%B8%D0%BA_%D0%9A%D0%B8%D1%80%D0%BE%D0%B2%D1%83_-_DSC48046.jpg/200px-%D0%9F%D0%B0%D0%BC%D1%8F%D1%82%D0%BD%D0%B8%D0%BA_%D0%9A%D0%B8%D1%80%D0%BE%D0%B2%D1%83_-_DSC4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owiki.ru/w/images/thumb/6/6e/%D0%9F%D0%B0%D0%BC%D1%8F%D1%82%D0%BD%D0%B8%D0%BA_%D0%9A%D0%B8%D1%80%D0%BE%D0%B2%D1%83_-_DSC48046.jpg/200px-%D0%9F%D0%B0%D0%BC%D1%8F%D1%82%D0%BD%D0%B8%D0%BA_%D0%9A%D0%B8%D1%80%D0%BE%D0%B2%D1%83_-_DSC48046.jpg"/>
                          <pic:cNvPicPr>
                            <a:picLocks noChangeAspect="1" noChangeArrowheads="1"/>
                          </pic:cNvPicPr>
                        </pic:nvPicPr>
                        <pic:blipFill>
                          <a:blip r:embed="rId384" cstate="print"/>
                          <a:srcRect/>
                          <a:stretch>
                            <a:fillRect/>
                          </a:stretch>
                        </pic:blipFill>
                        <pic:spPr bwMode="auto">
                          <a:xfrm>
                            <a:off x="0" y="0"/>
                            <a:ext cx="975677" cy="1373309"/>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987A57">
            <w:pPr>
              <w:pStyle w:val="1"/>
              <w:pBdr>
                <w:bottom w:val="single" w:sz="4" w:space="0" w:color="AAAAAA"/>
              </w:pBdr>
              <w:spacing w:before="0" w:after="60"/>
              <w:rPr>
                <w:rFonts w:ascii="Times New Roman" w:hAnsi="Times New Roman" w:cs="Times New Roman"/>
                <w:b w:val="0"/>
                <w:bCs w:val="0"/>
                <w:color w:val="auto"/>
              </w:rPr>
            </w:pPr>
            <w:r w:rsidRPr="00A71BDA">
              <w:rPr>
                <w:rFonts w:ascii="Times New Roman" w:hAnsi="Times New Roman" w:cs="Times New Roman"/>
                <w:b w:val="0"/>
                <w:bCs w:val="0"/>
                <w:color w:val="auto"/>
              </w:rPr>
              <w:lastRenderedPageBreak/>
              <w:t>Памятник Обручеву Владимиру Афанасьевичу</w:t>
            </w:r>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Аллея геологов, пр. Кирова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Памятник открыт 5 сентября 2010 г. в рамках открытия второй очереди архитектурно-ландшафтного комплекса «</w:t>
            </w:r>
            <w:hyperlink r:id="rId385" w:tooltip="Аллея геологов" w:history="1">
              <w:r w:rsidRPr="00A71BDA">
                <w:rPr>
                  <w:rStyle w:val="ab"/>
                  <w:rFonts w:ascii="Times New Roman" w:hAnsi="Times New Roman" w:cs="Times New Roman"/>
                  <w:color w:val="auto"/>
                  <w:sz w:val="28"/>
                  <w:szCs w:val="28"/>
                  <w:u w:val="none"/>
                  <w:shd w:val="clear" w:color="auto" w:fill="FFFFFF"/>
                </w:rPr>
                <w:t>Аллея геологов</w:t>
              </w:r>
            </w:hyperlink>
            <w:r w:rsidRPr="00A71BDA">
              <w:rPr>
                <w:rFonts w:ascii="Times New Roman" w:hAnsi="Times New Roman" w:cs="Times New Roman"/>
                <w:color w:val="auto"/>
                <w:sz w:val="28"/>
                <w:szCs w:val="28"/>
                <w:shd w:val="clear" w:color="auto" w:fill="FFFFFF"/>
              </w:rPr>
              <w:t>». Торжественное мероприятие было приурочено ко Дню работников нефтяной, газовой и топливной промышленности и успешному выступлению учащихся</w:t>
            </w:r>
            <w:r w:rsidRPr="00A71BDA">
              <w:rPr>
                <w:rStyle w:val="apple-converted-space"/>
                <w:rFonts w:ascii="Times New Roman" w:hAnsi="Times New Roman" w:cs="Times New Roman"/>
                <w:color w:val="auto"/>
                <w:sz w:val="28"/>
                <w:szCs w:val="28"/>
                <w:shd w:val="clear" w:color="auto" w:fill="FFFFFF"/>
              </w:rPr>
              <w:t> </w:t>
            </w:r>
            <w:hyperlink r:id="rId386" w:tooltip="Лицей при ТПУ (страница не существует)" w:history="1">
              <w:r w:rsidRPr="00A71BDA">
                <w:rPr>
                  <w:rStyle w:val="ab"/>
                  <w:rFonts w:ascii="Times New Roman" w:hAnsi="Times New Roman" w:cs="Times New Roman"/>
                  <w:color w:val="auto"/>
                  <w:sz w:val="28"/>
                  <w:szCs w:val="28"/>
                  <w:u w:val="none"/>
                  <w:shd w:val="clear" w:color="auto" w:fill="FFFFFF"/>
                </w:rPr>
                <w:t>Лицея при ТПУ</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на международной олимпиаде юных геологов в Республике Казахстан.</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90600" cy="1485900"/>
                  <wp:effectExtent l="19050" t="0" r="0" b="0"/>
                  <wp:docPr id="11297" name="Рисунок 56" descr="http://wiki.tpu.ru/images/thumb/5/55/Alleya5.JPG/300px-Alle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iki.tpu.ru/images/thumb/5/55/Alleya5.JPG/300px-Alleya5.JPG"/>
                          <pic:cNvPicPr>
                            <a:picLocks noChangeAspect="1" noChangeArrowheads="1"/>
                          </pic:cNvPicPr>
                        </pic:nvPicPr>
                        <pic:blipFill>
                          <a:blip r:embed="rId387" cstate="print"/>
                          <a:srcRect/>
                          <a:stretch>
                            <a:fillRect/>
                          </a:stretch>
                        </pic:blipFill>
                        <pic:spPr bwMode="auto">
                          <a:xfrm>
                            <a:off x="0" y="0"/>
                            <a:ext cx="994857" cy="149228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О. В. Кошевому, герою Советского Союза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Пл.Кирова 12</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установлен в передней части школы № 8 города Томска. Посвящен комсомольцу Молодой гвардии, герою Советского Союза, Олегу Васильевичу Кошевому, который в 1943 году, в возрасте 17 лет, был расстрелян немцами в лесу возле Краснодона.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036571" cy="1386267"/>
                  <wp:effectExtent l="19050" t="0" r="0" b="0"/>
                  <wp:docPr id="11298" name="Рисунок 59" descr="Памятник О. В. Кошевому, герою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амятник О. В. Кошевому, герою Советского Союза"/>
                          <pic:cNvPicPr>
                            <a:picLocks noChangeAspect="1" noChangeArrowheads="1"/>
                          </pic:cNvPicPr>
                        </pic:nvPicPr>
                        <pic:blipFill>
                          <a:blip r:embed="rId388" cstate="print"/>
                          <a:srcRect/>
                          <a:stretch>
                            <a:fillRect/>
                          </a:stretch>
                        </pic:blipFill>
                        <pic:spPr bwMode="auto">
                          <a:xfrm>
                            <a:off x="0" y="0"/>
                            <a:ext cx="1041956" cy="1393469"/>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революционеру-большевику А.В.Шишкову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Пр. Кирова,18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Памятник А.В.Шишкову был в 1953г. установлен на пл. Ленина, в начале 60-х годов перевезен на пр.Кирова.. Пьедестал из серого гранита прямоугольной формы имеет ряд фигурных ступенек. Высота памятника в целом 3 м, высота пьедестала 230 см.,пьедестал в основании квадратный 120 х 120 см. Портретный бюст бетонный, тонированный под чугун. Высота бюста 70 см. Текст на пьедестале :"Председателю Томской губернской чрезвычайной комиссии </w:t>
            </w:r>
            <w:r w:rsidRPr="00A71BDA">
              <w:rPr>
                <w:rFonts w:ascii="Times New Roman" w:hAnsi="Times New Roman" w:cs="Times New Roman"/>
                <w:color w:val="auto"/>
                <w:sz w:val="28"/>
                <w:szCs w:val="28"/>
              </w:rPr>
              <w:lastRenderedPageBreak/>
              <w:t>Александру Васильевичу Шишкову, погибшему в 1920 году при исполнении служебного долга".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lastRenderedPageBreak/>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039699" cy="1389247"/>
                  <wp:effectExtent l="19050" t="0" r="8051" b="0"/>
                  <wp:docPr id="11299" name="Рисунок 62" descr="C:\Users\RDH\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DH\Desktop\загруженное (1).jpg"/>
                          <pic:cNvPicPr>
                            <a:picLocks noChangeAspect="1" noChangeArrowheads="1"/>
                          </pic:cNvPicPr>
                        </pic:nvPicPr>
                        <pic:blipFill>
                          <a:blip r:embed="rId389" cstate="print"/>
                          <a:srcRect/>
                          <a:stretch>
                            <a:fillRect/>
                          </a:stretch>
                        </pic:blipFill>
                        <pic:spPr bwMode="auto">
                          <a:xfrm>
                            <a:off x="0" y="0"/>
                            <a:ext cx="1039737" cy="1389298"/>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А.Ф. Иванову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пр. Кирова, 5</w:t>
            </w:r>
          </w:p>
          <w:p w:rsidR="00C004CA" w:rsidRPr="00A71BDA" w:rsidRDefault="00C004CA" w:rsidP="00CD484F">
            <w:pPr>
              <w:pStyle w:val="a4"/>
              <w:rPr>
                <w:rFonts w:ascii="Times New Roman" w:hAnsi="Times New Roman" w:cs="Times New Roman"/>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shd w:val="clear" w:color="auto" w:fill="FFFFFF" w:themeFill="background1"/>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видному революционеру Аркадию Федоровичу Иванову (1881-1918) открыт 12 октября 1979 г.</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r w:rsidRPr="00A71BDA">
              <w:rPr>
                <w:rFonts w:ascii="Times New Roman" w:hAnsi="Times New Roman"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203688" cy="908578"/>
                  <wp:effectExtent l="19050" t="0" r="0" b="0"/>
                  <wp:docPr id="11300" name="Рисунок 64" descr="C:\Users\RDH\Desktop\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DH\Desktop\загруженное (3).jpg"/>
                          <pic:cNvPicPr>
                            <a:picLocks noChangeAspect="1" noChangeArrowheads="1"/>
                          </pic:cNvPicPr>
                        </pic:nvPicPr>
                        <pic:blipFill>
                          <a:blip r:embed="rId390" cstate="print"/>
                          <a:srcRect/>
                          <a:stretch>
                            <a:fillRect/>
                          </a:stretch>
                        </pic:blipFill>
                        <pic:spPr bwMode="auto">
                          <a:xfrm>
                            <a:off x="0" y="0"/>
                            <a:ext cx="1210101" cy="913418"/>
                          </a:xfrm>
                          <a:prstGeom prst="rect">
                            <a:avLst/>
                          </a:prstGeom>
                          <a:noFill/>
                          <a:ln w="9525">
                            <a:noFill/>
                            <a:miter lim="800000"/>
                            <a:headEnd/>
                            <a:tailEnd/>
                          </a:ln>
                        </pic:spPr>
                      </pic:pic>
                    </a:graphicData>
                  </a:graphic>
                </wp:inline>
              </w:drawing>
            </w:r>
          </w:p>
        </w:tc>
      </w:tr>
      <w:tr w:rsidR="007632F4" w:rsidRPr="009D4D11" w:rsidTr="00A71BDA">
        <w:trPr>
          <w:trHeight w:val="270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Сибирцеву Г.Е.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ул.Больничная, </w:t>
            </w:r>
            <w:r w:rsidR="00C004CA" w:rsidRPr="00A71BDA">
              <w:rPr>
                <w:rFonts w:ascii="Times New Roman" w:hAnsi="Times New Roman" w:cs="Times New Roman"/>
                <w:color w:val="auto"/>
                <w:sz w:val="28"/>
                <w:szCs w:val="28"/>
              </w:rPr>
              <w:t>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установлен на территории больницы. На бетонном постаменте высотой 150 см и шириной 45 см установлен бюст врача. Бюст выполнен из глины, покрыт черной краской. Высота бюста 80 см. На постаменте надпись" Заслуженный врач РСФСР Сибирцев Геннадий Евгеньевич 1875-1952. Основателю Томской инфекционной больницы".</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113824" cy="1488293"/>
                  <wp:effectExtent l="19050" t="0" r="0" b="0"/>
                  <wp:docPr id="11301" name="Рисунок 63" descr="C:\Users\RDH\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DH\Desktop\загруженное (2).jpg"/>
                          <pic:cNvPicPr>
                            <a:picLocks noChangeAspect="1" noChangeArrowheads="1"/>
                          </pic:cNvPicPr>
                        </pic:nvPicPr>
                        <pic:blipFill>
                          <a:blip r:embed="rId391" cstate="print"/>
                          <a:srcRect/>
                          <a:stretch>
                            <a:fillRect/>
                          </a:stretch>
                        </pic:blipFill>
                        <pic:spPr bwMode="auto">
                          <a:xfrm>
                            <a:off x="0" y="0"/>
                            <a:ext cx="1113278" cy="1487564"/>
                          </a:xfrm>
                          <a:prstGeom prst="rect">
                            <a:avLst/>
                          </a:prstGeom>
                          <a:noFill/>
                          <a:ln w="9525">
                            <a:noFill/>
                            <a:miter lim="800000"/>
                            <a:headEnd/>
                            <a:tailEnd/>
                          </a:ln>
                        </pic:spPr>
                      </pic:pic>
                    </a:graphicData>
                  </a:graphic>
                </wp:inline>
              </w:drawing>
            </w:r>
          </w:p>
        </w:tc>
      </w:tr>
      <w:tr w:rsidR="007632F4" w:rsidRPr="009D4D11" w:rsidTr="00A71BDA">
        <w:trPr>
          <w:trHeight w:val="268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Ленину В.И.</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w:t>
            </w:r>
            <w:r w:rsidR="00C004CA" w:rsidRPr="00A71BDA">
              <w:rPr>
                <w:rFonts w:ascii="Times New Roman" w:hAnsi="Times New Roman" w:cs="Times New Roman"/>
                <w:color w:val="auto"/>
                <w:sz w:val="28"/>
                <w:szCs w:val="28"/>
              </w:rPr>
              <w:t>л.Ленина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«Главный» памятник Ленину Томска, сохранившийся и по сей день, установили на площади Ленина в 1959 году. Чугунного Ильича, работу Ефима Белостоцкого, создали в Киеве для одного из приморских советских городов.</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r w:rsidRPr="00A71BDA">
              <w:rPr>
                <w:rFonts w:cs="Times New Roman"/>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922565" cy="1347006"/>
                  <wp:effectExtent l="19050" t="0" r="0" b="0"/>
                  <wp:docPr id="11302" name="Рисунок 65" descr="C:\Users\RDH\Desktop\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DH\Desktop\загруженное (4).jpg"/>
                          <pic:cNvPicPr>
                            <a:picLocks noChangeAspect="1" noChangeArrowheads="1"/>
                          </pic:cNvPicPr>
                        </pic:nvPicPr>
                        <pic:blipFill>
                          <a:blip r:embed="rId392" cstate="print"/>
                          <a:srcRect/>
                          <a:stretch>
                            <a:fillRect/>
                          </a:stretch>
                        </pic:blipFill>
                        <pic:spPr bwMode="auto">
                          <a:xfrm>
                            <a:off x="0" y="0"/>
                            <a:ext cx="924103" cy="1349251"/>
                          </a:xfrm>
                          <a:prstGeom prst="rect">
                            <a:avLst/>
                          </a:prstGeom>
                          <a:noFill/>
                          <a:ln w="9525">
                            <a:noFill/>
                            <a:miter lim="800000"/>
                            <a:headEnd/>
                            <a:tailEnd/>
                          </a:ln>
                        </pic:spPr>
                      </pic:pic>
                    </a:graphicData>
                  </a:graphic>
                </wp:inline>
              </w:drawing>
            </w:r>
          </w:p>
        </w:tc>
      </w:tr>
      <w:tr w:rsidR="007632F4" w:rsidRPr="009D4D11" w:rsidTr="00A71BDA">
        <w:trPr>
          <w:trHeight w:val="34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3442B">
            <w:pPr>
              <w:pStyle w:val="af0"/>
              <w:rPr>
                <w:sz w:val="28"/>
                <w:szCs w:val="28"/>
              </w:rPr>
            </w:pPr>
            <w:r w:rsidRPr="00A71BDA">
              <w:rPr>
                <w:sz w:val="28"/>
                <w:szCs w:val="28"/>
              </w:rPr>
              <w:lastRenderedPageBreak/>
              <w:t>Могила Ивана Матвеевича Мокрушина, комиссара 265-го стрелкового полка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пл.</w:t>
            </w:r>
            <w:r w:rsidR="00CD484F" w:rsidRPr="00A71BDA">
              <w:rPr>
                <w:sz w:val="28"/>
                <w:szCs w:val="28"/>
              </w:rPr>
              <w:t xml:space="preserve"> Новособорная</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tc>
      </w:tr>
      <w:tr w:rsidR="007632F4" w:rsidRPr="009D4D11" w:rsidTr="00A71BDA">
        <w:trPr>
          <w:trHeight w:val="142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43442B">
            <w:pPr>
              <w:pStyle w:val="af0"/>
              <w:rPr>
                <w:sz w:val="28"/>
                <w:szCs w:val="28"/>
              </w:rPr>
            </w:pPr>
            <w:r w:rsidRPr="00A71BDA">
              <w:rPr>
                <w:sz w:val="28"/>
                <w:szCs w:val="28"/>
              </w:rPr>
              <w:t>Памятник на могиле Сибирского  просветителя</w:t>
            </w:r>
          </w:p>
          <w:p w:rsidR="00C004CA" w:rsidRPr="00A71BDA" w:rsidRDefault="00C004CA" w:rsidP="0043442B">
            <w:pPr>
              <w:pStyle w:val="af0"/>
              <w:rPr>
                <w:sz w:val="28"/>
                <w:szCs w:val="28"/>
              </w:rPr>
            </w:pPr>
            <w:r w:rsidRPr="00A71BDA">
              <w:rPr>
                <w:sz w:val="28"/>
                <w:szCs w:val="28"/>
              </w:rPr>
              <w:t>П.И. Макушина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пл.Соляная,4</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Решение облисполкома от 25.07.61г. №242</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f0"/>
              <w:rPr>
                <w:sz w:val="28"/>
                <w:szCs w:val="28"/>
              </w:rPr>
            </w:pPr>
            <w:r w:rsidRPr="00A71BDA">
              <w:rPr>
                <w:sz w:val="28"/>
                <w:szCs w:val="28"/>
              </w:rPr>
              <w:t>Объект культурного наследия регионального значения</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43442B"/>
        </w:tc>
      </w:tr>
      <w:tr w:rsidR="00C004CA" w:rsidRPr="009D4D11" w:rsidTr="00CD484F">
        <w:trPr>
          <w:trHeight w:val="78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noProof/>
                <w:sz w:val="28"/>
                <w:szCs w:val="28"/>
              </w:rPr>
            </w:pPr>
            <w:r w:rsidRPr="00A71BDA">
              <w:rPr>
                <w:rFonts w:ascii="Times New Roman" w:hAnsi="Times New Roman" w:cs="Times New Roman"/>
                <w:noProof/>
                <w:sz w:val="28"/>
                <w:szCs w:val="28"/>
              </w:rPr>
              <w:t>Тематические памятники</w:t>
            </w:r>
          </w:p>
        </w:tc>
      </w:tr>
      <w:tr w:rsidR="007632F4" w:rsidRPr="009D4D11" w:rsidTr="00A71BDA">
        <w:trPr>
          <w:trHeight w:val="45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496F73">
            <w:pPr>
              <w:pStyle w:val="2"/>
              <w:spacing w:before="0"/>
              <w:ind w:left="129"/>
              <w:rPr>
                <w:rFonts w:ascii="Times New Roman" w:hAnsi="Times New Roman" w:cs="Times New Roman"/>
                <w:b w:val="0"/>
                <w:bCs w:val="0"/>
                <w:color w:val="auto"/>
                <w:sz w:val="28"/>
                <w:szCs w:val="28"/>
              </w:rPr>
            </w:pPr>
            <w:hyperlink r:id="rId393" w:history="1">
              <w:r w:rsidR="00C004CA" w:rsidRPr="00A71BDA">
                <w:rPr>
                  <w:rStyle w:val="ab"/>
                  <w:rFonts w:ascii="Times New Roman" w:hAnsi="Times New Roman" w:cs="Times New Roman"/>
                  <w:b w:val="0"/>
                  <w:bCs w:val="0"/>
                  <w:color w:val="auto"/>
                  <w:sz w:val="28"/>
                  <w:szCs w:val="28"/>
                  <w:u w:val="none"/>
                </w:rPr>
                <w:t>Памятник музе</w:t>
              </w:r>
            </w:hyperlink>
          </w:p>
          <w:p w:rsidR="00C004CA" w:rsidRPr="00A71BDA" w:rsidRDefault="00C004CA" w:rsidP="00496F73">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a4"/>
              <w:rPr>
                <w:rFonts w:ascii="Times New Roman" w:hAnsi="Times New Roman" w:cs="Times New Roman"/>
                <w:bCs/>
                <w:color w:val="auto"/>
                <w:sz w:val="28"/>
                <w:szCs w:val="28"/>
              </w:rPr>
            </w:pPr>
            <w:hyperlink r:id="rId394" w:tgtFrame="_blank" w:history="1">
              <w:r w:rsidR="00C004CA" w:rsidRPr="00A71BDA">
                <w:rPr>
                  <w:rStyle w:val="ab"/>
                  <w:rFonts w:ascii="Times New Roman" w:hAnsi="Times New Roman" w:cs="Times New Roman"/>
                  <w:color w:val="auto"/>
                  <w:sz w:val="28"/>
                  <w:szCs w:val="28"/>
                  <w:u w:val="none"/>
                </w:rPr>
                <w:t>Театральный скверТомска</w:t>
              </w:r>
            </w:hyperlink>
            <w:r w:rsidR="00C004CA" w:rsidRPr="00A71BDA">
              <w:rPr>
                <w:rStyle w:val="apple-converted-space"/>
                <w:rFonts w:ascii="Times New Roman" w:hAnsi="Times New Roman" w:cs="Times New Roman"/>
                <w:color w:val="auto"/>
                <w:sz w:val="28"/>
                <w:szCs w:val="28"/>
              </w:rPr>
              <w:t>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Скульптурная композиция "Памятник музе" установена  на проспекте Ленина в октябре 2009 года. Камень, превращающийся в лиру-бабочку из бронзы - таким запечатлел вдохновение томский дизайнер Константин Архипов.</w:t>
            </w:r>
            <w:r w:rsidRPr="00A71BDA">
              <w:rPr>
                <w:rFonts w:ascii="Times New Roman" w:hAnsi="Times New Roman" w:cs="Times New Roman"/>
                <w:color w:val="auto"/>
                <w:sz w:val="28"/>
                <w:szCs w:val="28"/>
              </w:rPr>
              <w:br/>
              <w:t>Константин Архипов, дизайнер-архитектор: «Она означает, что как природа так и человек стремится из грубых форм создать что-то тонкое возвышенное. Ну и как бы из грубых камень как бы все вьется, крутится, вращается и превращается как бы в бабочку в лиру».</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rsidP="005F1508">
            <w:pPr>
              <w:pStyle w:val="a4"/>
              <w:jc w:val="center"/>
              <w:rPr>
                <w:noProof/>
              </w:rPr>
            </w:pPr>
            <w:r>
              <w:rPr>
                <w:noProof/>
              </w:rPr>
              <w:drawing>
                <wp:inline distT="0" distB="0" distL="0" distR="0">
                  <wp:extent cx="1428750" cy="1069340"/>
                  <wp:effectExtent l="19050" t="0" r="0" b="0"/>
                  <wp:docPr id="11303" name="Рисунок 55" descr="Памятник му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амятник музе"/>
                          <pic:cNvPicPr>
                            <a:picLocks noChangeAspect="1" noChangeArrowheads="1"/>
                          </pic:cNvPicPr>
                        </pic:nvPicPr>
                        <pic:blipFill>
                          <a:blip r:embed="rId395" cstate="print"/>
                          <a:srcRect/>
                          <a:stretch>
                            <a:fillRect/>
                          </a:stretch>
                        </pic:blipFill>
                        <pic:spPr bwMode="auto">
                          <a:xfrm>
                            <a:off x="0" y="0"/>
                            <a:ext cx="1428750" cy="1069340"/>
                          </a:xfrm>
                          <a:prstGeom prst="rect">
                            <a:avLst/>
                          </a:prstGeom>
                          <a:noFill/>
                          <a:ln w="9525">
                            <a:noFill/>
                            <a:miter lim="800000"/>
                            <a:headEnd/>
                            <a:tailEnd/>
                          </a:ln>
                        </pic:spPr>
                      </pic:pic>
                    </a:graphicData>
                  </a:graphic>
                </wp:inline>
              </w:drawing>
            </w:r>
          </w:p>
        </w:tc>
      </w:tr>
      <w:tr w:rsidR="007632F4" w:rsidRPr="009D4D11" w:rsidTr="00A71BDA">
        <w:trPr>
          <w:trHeight w:val="487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B2FE6">
            <w:pPr>
              <w:pStyle w:val="2"/>
              <w:spacing w:before="0"/>
              <w:ind w:left="129"/>
              <w:rPr>
                <w:rFonts w:ascii="Times New Roman" w:hAnsi="Times New Roman" w:cs="Times New Roman"/>
                <w:b w:val="0"/>
                <w:bCs w:val="0"/>
                <w:color w:val="auto"/>
                <w:sz w:val="28"/>
                <w:szCs w:val="28"/>
              </w:rPr>
            </w:pPr>
            <w:hyperlink r:id="rId396" w:history="1">
              <w:r w:rsidR="00C004CA" w:rsidRPr="00A71BDA">
                <w:rPr>
                  <w:rStyle w:val="ab"/>
                  <w:rFonts w:ascii="Times New Roman" w:hAnsi="Times New Roman" w:cs="Times New Roman"/>
                  <w:b w:val="0"/>
                  <w:bCs w:val="0"/>
                  <w:color w:val="auto"/>
                  <w:sz w:val="28"/>
                  <w:szCs w:val="28"/>
                  <w:u w:val="none"/>
                </w:rPr>
                <w:t>Памятник пожарному</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Воскресенская гора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пожарному Установлен в апреле 2006 года на Воскресенской горе возле камня в честь основания г. Томска, на смотровой площадке Музея истории города. По легенде, живший в конце XIX века пожарный Афанасий первым заметил пожар, начавшийся в Заистоке, и, тем самым, спас весь город.</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428750" cy="1837055"/>
                  <wp:effectExtent l="19050" t="0" r="0" b="0"/>
                  <wp:docPr id="11304" name="Рисунок 58" descr="Памятник пожарно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амятник пожарному "/>
                          <pic:cNvPicPr>
                            <a:picLocks noChangeAspect="1" noChangeArrowheads="1"/>
                          </pic:cNvPicPr>
                        </pic:nvPicPr>
                        <pic:blipFill>
                          <a:blip r:embed="rId397" cstate="print"/>
                          <a:srcRect/>
                          <a:stretch>
                            <a:fillRect/>
                          </a:stretch>
                        </pic:blipFill>
                        <pic:spPr bwMode="auto">
                          <a:xfrm>
                            <a:off x="0" y="0"/>
                            <a:ext cx="1428750" cy="1837055"/>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B2FE6">
            <w:pPr>
              <w:pStyle w:val="2"/>
              <w:spacing w:before="0"/>
              <w:ind w:left="129"/>
              <w:rPr>
                <w:rFonts w:ascii="Times New Roman" w:hAnsi="Times New Roman" w:cs="Times New Roman"/>
                <w:b w:val="0"/>
                <w:bCs w:val="0"/>
                <w:color w:val="auto"/>
                <w:sz w:val="28"/>
                <w:szCs w:val="28"/>
              </w:rPr>
            </w:pPr>
            <w:hyperlink r:id="rId398" w:history="1">
              <w:r w:rsidR="00C004CA" w:rsidRPr="00A71BDA">
                <w:rPr>
                  <w:rStyle w:val="ab"/>
                  <w:rFonts w:ascii="Times New Roman" w:hAnsi="Times New Roman" w:cs="Times New Roman"/>
                  <w:b w:val="0"/>
                  <w:bCs w:val="0"/>
                  <w:color w:val="auto"/>
                  <w:sz w:val="28"/>
                  <w:szCs w:val="28"/>
                  <w:u w:val="none"/>
                </w:rPr>
                <w:t>Памятник домовому</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Иркутский тракт,  ул. Мичурина</w:t>
            </w:r>
            <w:r w:rsidR="00CD484F" w:rsidRPr="00A71BDA">
              <w:rPr>
                <w:rFonts w:ascii="Times New Roman" w:hAnsi="Times New Roman" w:cs="Times New Roman"/>
                <w:color w:val="auto"/>
                <w:sz w:val="28"/>
                <w:szCs w:val="28"/>
              </w:rPr>
              <w:t>,</w:t>
            </w:r>
            <w:r w:rsidRPr="00A71BDA">
              <w:rPr>
                <w:rFonts w:ascii="Times New Roman" w:hAnsi="Times New Roman" w:cs="Times New Roman"/>
                <w:color w:val="auto"/>
                <w:sz w:val="28"/>
                <w:szCs w:val="28"/>
              </w:rPr>
              <w:t xml:space="preserve"> 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В Томске  в День строителя установлен памятник «старичку- домовичку». Памятник расположен у проходной кирпичного завода. Автор памятника – известный томский скульптор Олег Кислицкий.</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083199" cy="1541032"/>
                  <wp:effectExtent l="19050" t="0" r="2651" b="0"/>
                  <wp:docPr id="11305" name="Рисунок 61" descr="Памятник домов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амятник домовому"/>
                          <pic:cNvPicPr>
                            <a:picLocks noChangeAspect="1" noChangeArrowheads="1"/>
                          </pic:cNvPicPr>
                        </pic:nvPicPr>
                        <pic:blipFill>
                          <a:blip r:embed="rId399" cstate="print"/>
                          <a:srcRect/>
                          <a:stretch>
                            <a:fillRect/>
                          </a:stretch>
                        </pic:blipFill>
                        <pic:spPr bwMode="auto">
                          <a:xfrm>
                            <a:off x="0" y="0"/>
                            <a:ext cx="1087605" cy="1547300"/>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B2FE6">
            <w:pPr>
              <w:pStyle w:val="2"/>
              <w:spacing w:before="0"/>
              <w:ind w:left="129"/>
              <w:rPr>
                <w:rFonts w:ascii="Times New Roman" w:hAnsi="Times New Roman" w:cs="Times New Roman"/>
                <w:b w:val="0"/>
                <w:bCs w:val="0"/>
                <w:color w:val="auto"/>
                <w:sz w:val="28"/>
                <w:szCs w:val="28"/>
              </w:rPr>
            </w:pPr>
            <w:hyperlink r:id="rId400" w:history="1">
              <w:r w:rsidR="00C004CA" w:rsidRPr="00A71BDA">
                <w:rPr>
                  <w:rStyle w:val="ab"/>
                  <w:rFonts w:ascii="Times New Roman" w:hAnsi="Times New Roman" w:cs="Times New Roman"/>
                  <w:b w:val="0"/>
                  <w:bCs w:val="0"/>
                  <w:color w:val="auto"/>
                  <w:sz w:val="28"/>
                  <w:szCs w:val="28"/>
                  <w:u w:val="none"/>
                </w:rPr>
                <w:t>Памятник электромонтёру</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электрику возведен летом 2004 года перед зданием «Горсвета». Автором проекта «Электрик Палыч» стал скульптор Олег Кислицкий.</w:t>
            </w:r>
          </w:p>
          <w:p w:rsidR="00C004CA" w:rsidRPr="00A71BDA" w:rsidRDefault="00C004CA" w:rsidP="00CD484F">
            <w:pPr>
              <w:spacing w:before="154" w:after="154"/>
              <w:rPr>
                <w:rFonts w:cs="Times New Roman"/>
                <w:sz w:val="28"/>
                <w:szCs w:val="28"/>
              </w:rPr>
            </w:pPr>
            <w:r w:rsidRPr="00A71BDA">
              <w:rPr>
                <w:rFonts w:cs="Times New Roman"/>
                <w:sz w:val="28"/>
                <w:szCs w:val="28"/>
              </w:rPr>
              <w:t xml:space="preserve">Памятник электрику. Рост электрика – 160 см., высота всей скульптуры составляет 9 м. Вес около 200 кг. То, что электрик делает на столбе, называется «сидеть на когтях». По задумке автора, электромонтер только что ввинтил в фонарь лампочку, которая теперь </w:t>
            </w:r>
            <w:r w:rsidRPr="00A71BDA">
              <w:rPr>
                <w:rFonts w:cs="Times New Roman"/>
                <w:sz w:val="28"/>
                <w:szCs w:val="28"/>
              </w:rPr>
              <w:lastRenderedPageBreak/>
              <w:t>ярко светит, и, довольный, поправляет фуражку.</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095882" cy="1477736"/>
                  <wp:effectExtent l="19050" t="0" r="9018" b="0"/>
                  <wp:docPr id="11306" name="Рисунок 64" descr="памятник электромонтё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амятник электромонтёру"/>
                          <pic:cNvPicPr>
                            <a:picLocks noChangeAspect="1" noChangeArrowheads="1"/>
                          </pic:cNvPicPr>
                        </pic:nvPicPr>
                        <pic:blipFill>
                          <a:blip r:embed="rId401" cstate="print"/>
                          <a:srcRect/>
                          <a:stretch>
                            <a:fillRect/>
                          </a:stretch>
                        </pic:blipFill>
                        <pic:spPr bwMode="auto">
                          <a:xfrm>
                            <a:off x="0" y="0"/>
                            <a:ext cx="1100201" cy="1483561"/>
                          </a:xfrm>
                          <a:prstGeom prst="rect">
                            <a:avLst/>
                          </a:prstGeom>
                          <a:noFill/>
                          <a:ln w="9525">
                            <a:noFill/>
                            <a:miter lim="800000"/>
                            <a:headEnd/>
                            <a:tailEnd/>
                          </a:ln>
                        </pic:spPr>
                      </pic:pic>
                    </a:graphicData>
                  </a:graphic>
                </wp:inline>
              </w:drawing>
            </w:r>
          </w:p>
        </w:tc>
      </w:tr>
      <w:tr w:rsidR="007632F4" w:rsidRPr="009D4D11"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B2FE6">
            <w:pPr>
              <w:pStyle w:val="2"/>
              <w:spacing w:before="0"/>
              <w:ind w:left="129"/>
              <w:rPr>
                <w:rFonts w:ascii="Times New Roman" w:hAnsi="Times New Roman" w:cs="Times New Roman"/>
                <w:b w:val="0"/>
                <w:bCs w:val="0"/>
                <w:color w:val="auto"/>
                <w:sz w:val="28"/>
                <w:szCs w:val="28"/>
              </w:rPr>
            </w:pPr>
            <w:hyperlink r:id="rId402" w:history="1">
              <w:r w:rsidR="00C004CA" w:rsidRPr="00A71BDA">
                <w:rPr>
                  <w:rStyle w:val="ab"/>
                  <w:rFonts w:ascii="Times New Roman" w:hAnsi="Times New Roman" w:cs="Times New Roman"/>
                  <w:b w:val="0"/>
                  <w:bCs w:val="0"/>
                  <w:color w:val="auto"/>
                  <w:sz w:val="28"/>
                  <w:szCs w:val="28"/>
                  <w:u w:val="none"/>
                </w:rPr>
                <w:t>"Памятник учителю"</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ул. Киевская, д. 60а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Торжественное открытие скульптурной композиции «Учительница первая моя» состоялось 5 октября 2010 года, в Учительском сквере Томского государственного педагогического университета.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sidRPr="005F1508">
              <w:rPr>
                <w:noProof/>
              </w:rPr>
              <w:drawing>
                <wp:inline distT="0" distB="0" distL="0" distR="0">
                  <wp:extent cx="1046248" cy="1564029"/>
                  <wp:effectExtent l="19050" t="0" r="1502" b="0"/>
                  <wp:docPr id="11307" name="Рисунок 7" descr="неформальные достопримечательности, памятники, места в Санкт-Петербурге, Москве и других гор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формальные достопримечательности, памятники, места в Санкт-Петербурге, Москве и других городах"/>
                          <pic:cNvPicPr>
                            <a:picLocks noChangeAspect="1" noChangeArrowheads="1"/>
                          </pic:cNvPicPr>
                        </pic:nvPicPr>
                        <pic:blipFill>
                          <a:blip r:embed="rId403" cstate="print"/>
                          <a:srcRect/>
                          <a:stretch>
                            <a:fillRect/>
                          </a:stretch>
                        </pic:blipFill>
                        <pic:spPr bwMode="auto">
                          <a:xfrm>
                            <a:off x="0" y="0"/>
                            <a:ext cx="1046090" cy="1563793"/>
                          </a:xfrm>
                          <a:prstGeom prst="rect">
                            <a:avLst/>
                          </a:prstGeom>
                          <a:noFill/>
                          <a:ln w="9525">
                            <a:noFill/>
                            <a:miter lim="800000"/>
                            <a:headEnd/>
                            <a:tailEnd/>
                          </a:ln>
                        </pic:spPr>
                      </pic:pic>
                    </a:graphicData>
                  </a:graphic>
                </wp:inline>
              </w:drawing>
            </w:r>
          </w:p>
        </w:tc>
      </w:tr>
      <w:tr w:rsidR="007632F4" w:rsidRPr="009D4D11"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FD61EE">
            <w:pPr>
              <w:pStyle w:val="2"/>
              <w:spacing w:before="0"/>
              <w:ind w:left="129"/>
              <w:rPr>
                <w:rFonts w:ascii="Times New Roman" w:hAnsi="Times New Roman" w:cs="Times New Roman"/>
                <w:b w:val="0"/>
                <w:bCs w:val="0"/>
                <w:color w:val="auto"/>
                <w:sz w:val="28"/>
                <w:szCs w:val="28"/>
              </w:rPr>
            </w:pPr>
            <w:hyperlink r:id="rId404" w:history="1">
              <w:r w:rsidR="00C004CA" w:rsidRPr="00A71BDA">
                <w:rPr>
                  <w:rStyle w:val="ab"/>
                  <w:rFonts w:ascii="Times New Roman" w:hAnsi="Times New Roman" w:cs="Times New Roman"/>
                  <w:b w:val="0"/>
                  <w:bCs w:val="0"/>
                  <w:color w:val="auto"/>
                  <w:sz w:val="28"/>
                  <w:szCs w:val="28"/>
                  <w:u w:val="none"/>
                </w:rPr>
                <w:t>Памятник А. П. Чехову</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Набережная реки Томи</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Бронзовый двухметровый памятник А. П. Чехову установлен 20 августа 2004 году в честь 400-летия Томска на набережной реки Томь недалеко от устья реки Ушайки. Автор памятника — скульптор Леонтий Усов, литейщик Максим Петров. Памятник построен на народные средства.</w:t>
            </w:r>
          </w:p>
          <w:p w:rsidR="00C004CA" w:rsidRPr="00A71BDA" w:rsidRDefault="00C004CA" w:rsidP="00CD484F">
            <w:pPr>
              <w:spacing w:before="154" w:after="154"/>
              <w:rPr>
                <w:rFonts w:cs="Times New Roman"/>
                <w:sz w:val="28"/>
                <w:szCs w:val="28"/>
              </w:rPr>
            </w:pPr>
            <w:r w:rsidRPr="00A71BDA">
              <w:rPr>
                <w:rFonts w:cs="Times New Roman"/>
                <w:sz w:val="28"/>
                <w:szCs w:val="28"/>
              </w:rPr>
              <w:t>Писатель изображён в гротескном и карикатурном виде: в пальто, нелепой шляпе, перекошенных очках, босиком с непропорционально большими ногами. За спиной у писателя зонт. Надпись на постаменте гласит:</w:t>
            </w:r>
          </w:p>
          <w:p w:rsidR="00C004CA" w:rsidRPr="00A71BDA" w:rsidRDefault="00C004CA" w:rsidP="00CD484F">
            <w:pPr>
              <w:spacing w:before="154" w:after="154"/>
              <w:rPr>
                <w:rFonts w:cs="Times New Roman"/>
                <w:sz w:val="28"/>
                <w:szCs w:val="28"/>
              </w:rPr>
            </w:pPr>
            <w:r w:rsidRPr="00A71BDA">
              <w:rPr>
                <w:rFonts w:cs="Times New Roman"/>
                <w:sz w:val="28"/>
                <w:szCs w:val="28"/>
              </w:rPr>
              <w:t>Антон Павлович в Томске глазами пьяного мужика, лежащего в канаве и не читавшего «Каштанку».</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126671" cy="1500225"/>
                  <wp:effectExtent l="19050" t="0" r="0" b="0"/>
                  <wp:docPr id="11308" name="Рисунок 73" descr="Памятник А. П. Чехов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амятник А. П. Чехову "/>
                          <pic:cNvPicPr>
                            <a:picLocks noChangeAspect="1" noChangeArrowheads="1"/>
                          </pic:cNvPicPr>
                        </pic:nvPicPr>
                        <pic:blipFill>
                          <a:blip r:embed="rId405" cstate="print"/>
                          <a:srcRect/>
                          <a:stretch>
                            <a:fillRect/>
                          </a:stretch>
                        </pic:blipFill>
                        <pic:spPr bwMode="auto">
                          <a:xfrm>
                            <a:off x="0" y="0"/>
                            <a:ext cx="1128821" cy="1503088"/>
                          </a:xfrm>
                          <a:prstGeom prst="rect">
                            <a:avLst/>
                          </a:prstGeom>
                          <a:noFill/>
                          <a:ln w="9525">
                            <a:noFill/>
                            <a:miter lim="800000"/>
                            <a:headEnd/>
                            <a:tailEnd/>
                          </a:ln>
                        </pic:spPr>
                      </pic:pic>
                    </a:graphicData>
                  </a:graphic>
                </wp:inline>
              </w:drawing>
            </w:r>
          </w:p>
        </w:tc>
      </w:tr>
      <w:tr w:rsidR="007632F4" w:rsidRPr="009D4D11" w:rsidTr="00A71BDA">
        <w:trPr>
          <w:trHeight w:val="20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FD61EE">
            <w:pPr>
              <w:pStyle w:val="2"/>
              <w:spacing w:before="0"/>
              <w:ind w:left="129"/>
              <w:rPr>
                <w:rFonts w:ascii="Times New Roman" w:hAnsi="Times New Roman" w:cs="Times New Roman"/>
                <w:b w:val="0"/>
                <w:bCs w:val="0"/>
                <w:color w:val="auto"/>
                <w:sz w:val="28"/>
                <w:szCs w:val="28"/>
              </w:rPr>
            </w:pPr>
            <w:hyperlink r:id="rId406" w:history="1">
              <w:r w:rsidR="00C004CA" w:rsidRPr="00A71BDA">
                <w:rPr>
                  <w:rStyle w:val="ab"/>
                  <w:rFonts w:ascii="Times New Roman" w:hAnsi="Times New Roman" w:cs="Times New Roman"/>
                  <w:b w:val="0"/>
                  <w:bCs w:val="0"/>
                  <w:color w:val="auto"/>
                  <w:sz w:val="28"/>
                  <w:szCs w:val="28"/>
                  <w:u w:val="none"/>
                </w:rPr>
                <w:t>Памятник "Семейные узы"</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Пересечение ул.Шевченко и пр.Фрунзе</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"Семейные узы"появился в Томске 11 июня 2008 года. Его открытие было посвящено Году Семьи в России.</w:t>
            </w:r>
          </w:p>
          <w:p w:rsidR="00C004CA" w:rsidRPr="00A71BDA" w:rsidRDefault="00C004CA" w:rsidP="00CD484F">
            <w:pPr>
              <w:spacing w:before="154" w:after="154"/>
              <w:rPr>
                <w:rFonts w:cs="Times New Roman"/>
                <w:sz w:val="28"/>
                <w:szCs w:val="28"/>
              </w:rPr>
            </w:pPr>
            <w:r w:rsidRPr="00A71BDA">
              <w:rPr>
                <w:rFonts w:cs="Times New Roman"/>
                <w:sz w:val="28"/>
                <w:szCs w:val="28"/>
              </w:rPr>
              <w:t>Идея памятника принадлежит Шабану Байрамову, директору компании «Томлесстрой».</w:t>
            </w:r>
          </w:p>
          <w:p w:rsidR="00C004CA" w:rsidRPr="00A71BDA" w:rsidRDefault="00C004CA" w:rsidP="00CD484F">
            <w:pPr>
              <w:spacing w:before="154" w:after="154"/>
              <w:rPr>
                <w:rFonts w:cs="Times New Roman"/>
                <w:sz w:val="28"/>
                <w:szCs w:val="28"/>
              </w:rPr>
            </w:pPr>
            <w:r w:rsidRPr="00A71BDA">
              <w:rPr>
                <w:rFonts w:cs="Times New Roman"/>
                <w:sz w:val="28"/>
                <w:szCs w:val="28"/>
              </w:rPr>
              <w:t>Бронзовая скульптура высотой 2,5 метра представляет собой обнаженные фигуры мужчины и женщины, слившиеся в поцелуе. На руках у влюбленных маленький ребенок.</w:t>
            </w:r>
          </w:p>
          <w:p w:rsidR="00C004CA" w:rsidRPr="00A71BDA" w:rsidRDefault="00C004CA" w:rsidP="00CD484F">
            <w:pPr>
              <w:spacing w:before="154" w:after="154"/>
              <w:rPr>
                <w:rFonts w:cs="Times New Roman"/>
                <w:sz w:val="28"/>
                <w:szCs w:val="28"/>
              </w:rPr>
            </w:pPr>
            <w:r w:rsidRPr="00A71BDA">
              <w:rPr>
                <w:rFonts w:cs="Times New Roman"/>
                <w:sz w:val="28"/>
                <w:szCs w:val="28"/>
              </w:rPr>
              <w:t>Автором этого проекта стал скульптор Владимир Романов.</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074964" cy="1449530"/>
                  <wp:effectExtent l="19050" t="0" r="0" b="0"/>
                  <wp:docPr id="11309" name="Рисунок 76" descr="Памятник &quot;Семейные уз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амятник &quot;Семейные узы&quot;"/>
                          <pic:cNvPicPr>
                            <a:picLocks noChangeAspect="1" noChangeArrowheads="1"/>
                          </pic:cNvPicPr>
                        </pic:nvPicPr>
                        <pic:blipFill>
                          <a:blip r:embed="rId407" cstate="print"/>
                          <a:srcRect/>
                          <a:stretch>
                            <a:fillRect/>
                          </a:stretch>
                        </pic:blipFill>
                        <pic:spPr bwMode="auto">
                          <a:xfrm>
                            <a:off x="0" y="0"/>
                            <a:ext cx="1076516" cy="1451622"/>
                          </a:xfrm>
                          <a:prstGeom prst="rect">
                            <a:avLst/>
                          </a:prstGeom>
                          <a:noFill/>
                          <a:ln w="9525">
                            <a:noFill/>
                            <a:miter lim="800000"/>
                            <a:headEnd/>
                            <a:tailEnd/>
                          </a:ln>
                        </pic:spPr>
                      </pic:pic>
                    </a:graphicData>
                  </a:graphic>
                </wp:inline>
              </w:drawing>
            </w:r>
          </w:p>
        </w:tc>
      </w:tr>
      <w:tr w:rsidR="007632F4" w:rsidRPr="009D4D11"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03693">
            <w:pPr>
              <w:pStyle w:val="2"/>
              <w:spacing w:before="0"/>
              <w:ind w:left="129"/>
              <w:rPr>
                <w:rFonts w:ascii="Times New Roman" w:hAnsi="Times New Roman" w:cs="Times New Roman"/>
                <w:b w:val="0"/>
                <w:bCs w:val="0"/>
                <w:color w:val="auto"/>
                <w:sz w:val="28"/>
                <w:szCs w:val="28"/>
              </w:rPr>
            </w:pPr>
            <w:hyperlink r:id="rId408" w:history="1">
              <w:r w:rsidR="00C004CA" w:rsidRPr="00A71BDA">
                <w:rPr>
                  <w:rStyle w:val="ab"/>
                  <w:rFonts w:ascii="Times New Roman" w:hAnsi="Times New Roman" w:cs="Times New Roman"/>
                  <w:b w:val="0"/>
                  <w:bCs w:val="0"/>
                  <w:color w:val="auto"/>
                  <w:sz w:val="28"/>
                  <w:szCs w:val="28"/>
                  <w:u w:val="none"/>
                </w:rPr>
                <w:t>Памятник футболисту</w:t>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посвященный первому сезону в Премьер-лиге</w:t>
            </w:r>
            <w:r w:rsidRPr="00A71BDA">
              <w:rPr>
                <w:rFonts w:ascii="Times New Roman" w:hAnsi="Times New Roman" w:cs="Times New Roman"/>
                <w:color w:val="auto"/>
                <w:sz w:val="28"/>
                <w:szCs w:val="28"/>
              </w:rPr>
              <w:br/>
              <w:t>В честь удачного старта "Томи" в чемпионате Российской футбольной премьер-лиги сезона 2005 года в июле следующего года на стадионе "Труд" была установлена стела, выполненная скульпторами – отцом и сыном Гнедых. Монумент представляет собой композицию из фигуры футболиста и стелы с именами игроков, тренеров, руководителей области, спонсоров, внесших наиболее значимый вклад в успех команды в дебюте в элитном дивизионе российского футбола.</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971550" cy="1437894"/>
                  <wp:effectExtent l="19050" t="0" r="0" b="0"/>
                  <wp:docPr id="11310" name="Рисунок 79" descr="памятник фк &quot;том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мятник фк &quot;томь&quot;"/>
                          <pic:cNvPicPr>
                            <a:picLocks noChangeAspect="1" noChangeArrowheads="1"/>
                          </pic:cNvPicPr>
                        </pic:nvPicPr>
                        <pic:blipFill>
                          <a:blip r:embed="rId409" cstate="print"/>
                          <a:srcRect/>
                          <a:stretch>
                            <a:fillRect/>
                          </a:stretch>
                        </pic:blipFill>
                        <pic:spPr bwMode="auto">
                          <a:xfrm>
                            <a:off x="0" y="0"/>
                            <a:ext cx="973404" cy="1440638"/>
                          </a:xfrm>
                          <a:prstGeom prst="rect">
                            <a:avLst/>
                          </a:prstGeom>
                          <a:noFill/>
                          <a:ln w="9525">
                            <a:noFill/>
                            <a:miter lim="800000"/>
                            <a:headEnd/>
                            <a:tailEnd/>
                          </a:ln>
                        </pic:spPr>
                      </pic:pic>
                    </a:graphicData>
                  </a:graphic>
                </wp:inline>
              </w:drawing>
            </w:r>
          </w:p>
        </w:tc>
      </w:tr>
      <w:tr w:rsidR="007632F4" w:rsidRPr="009D4D11"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03693">
            <w:pPr>
              <w:pStyle w:val="2"/>
              <w:spacing w:before="0"/>
              <w:ind w:left="129"/>
              <w:rPr>
                <w:rFonts w:ascii="Times New Roman" w:hAnsi="Times New Roman" w:cs="Times New Roman"/>
                <w:b w:val="0"/>
                <w:bCs w:val="0"/>
                <w:color w:val="auto"/>
                <w:sz w:val="28"/>
                <w:szCs w:val="28"/>
              </w:rPr>
            </w:pPr>
            <w:hyperlink r:id="rId410" w:history="1">
              <w:r w:rsidR="00C004CA" w:rsidRPr="00A71BDA">
                <w:rPr>
                  <w:rStyle w:val="ab"/>
                  <w:rFonts w:ascii="Times New Roman" w:hAnsi="Times New Roman" w:cs="Times New Roman"/>
                  <w:b w:val="0"/>
                  <w:bCs w:val="0"/>
                  <w:color w:val="auto"/>
                  <w:sz w:val="28"/>
                  <w:szCs w:val="28"/>
                  <w:u w:val="none"/>
                </w:rPr>
                <w:t>Памятник «Камень скорби» - жертвам политического террора на Томской земле</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п</w:t>
            </w:r>
            <w:r w:rsidR="00C004CA" w:rsidRPr="00A71BDA">
              <w:rPr>
                <w:rFonts w:ascii="Times New Roman" w:hAnsi="Times New Roman" w:cs="Times New Roman"/>
                <w:color w:val="auto"/>
                <w:sz w:val="28"/>
                <w:szCs w:val="28"/>
              </w:rPr>
              <w:t>л. Новособорная, в сквере напротив здания Томского горисполкома.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«Камень скорби» - жертвам политического террора на Томской земле установлен 25 октября 1997 г. в г. Томск, Камень заложен 14 июня 1989 г.</w:t>
            </w:r>
          </w:p>
          <w:p w:rsidR="00C004CA" w:rsidRPr="00A71BDA" w:rsidRDefault="00C004CA" w:rsidP="00CD484F">
            <w:pPr>
              <w:spacing w:before="154" w:after="154"/>
              <w:rPr>
                <w:rFonts w:cs="Times New Roman"/>
                <w:sz w:val="28"/>
                <w:szCs w:val="28"/>
              </w:rPr>
            </w:pPr>
            <w:r w:rsidRPr="00A71BDA">
              <w:rPr>
                <w:rFonts w:cs="Times New Roman"/>
                <w:sz w:val="28"/>
                <w:szCs w:val="28"/>
              </w:rPr>
              <w:t>Памятник скорби - Камень на гранитном подиуме, мраморная арка (высота - 3,5 м)</w:t>
            </w:r>
          </w:p>
          <w:p w:rsidR="00C004CA" w:rsidRPr="00A71BDA" w:rsidRDefault="00C004CA" w:rsidP="00CD484F">
            <w:pPr>
              <w:spacing w:before="154" w:after="154"/>
              <w:rPr>
                <w:rFonts w:cs="Times New Roman"/>
                <w:sz w:val="28"/>
                <w:szCs w:val="28"/>
              </w:rPr>
            </w:pPr>
            <w:r w:rsidRPr="00A71BDA">
              <w:rPr>
                <w:rFonts w:cs="Times New Roman"/>
                <w:sz w:val="28"/>
                <w:szCs w:val="28"/>
              </w:rPr>
              <w:t>Надпись на памятнике гласит: "В память убиенных на Томской земле в годы политического террора установлен этот камень скорби"</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428750" cy="1077595"/>
                  <wp:effectExtent l="19050" t="0" r="0" b="0"/>
                  <wp:docPr id="11311" name="Рисунок 82" descr="Памятник «Камень скорби» - жертвам политического террора на Томской зем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амятник «Камень скорби» - жертвам политического террора на Томской земле"/>
                          <pic:cNvPicPr>
                            <a:picLocks noChangeAspect="1" noChangeArrowheads="1"/>
                          </pic:cNvPicPr>
                        </pic:nvPicPr>
                        <pic:blipFill>
                          <a:blip r:embed="rId411" cstate="print"/>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tc>
      </w:tr>
      <w:tr w:rsidR="007632F4" w:rsidRPr="009D4D11"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31187E">
            <w:pPr>
              <w:pStyle w:val="2"/>
              <w:spacing w:before="0"/>
              <w:ind w:left="129"/>
              <w:rPr>
                <w:rFonts w:ascii="Times New Roman" w:hAnsi="Times New Roman" w:cs="Times New Roman"/>
                <w:b w:val="0"/>
                <w:bCs w:val="0"/>
                <w:color w:val="auto"/>
                <w:sz w:val="28"/>
                <w:szCs w:val="28"/>
              </w:rPr>
            </w:pPr>
            <w:hyperlink r:id="rId412" w:history="1">
              <w:r w:rsidR="00C004CA" w:rsidRPr="00A71BDA">
                <w:rPr>
                  <w:rStyle w:val="ab"/>
                  <w:rFonts w:ascii="Times New Roman" w:hAnsi="Times New Roman" w:cs="Times New Roman"/>
                  <w:b w:val="0"/>
                  <w:bCs w:val="0"/>
                  <w:color w:val="auto"/>
                  <w:sz w:val="28"/>
                  <w:szCs w:val="28"/>
                  <w:u w:val="none"/>
                </w:rPr>
                <w:t>Памятник студенчеству Томска</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w:t>
            </w:r>
            <w:r w:rsidR="00C004CA" w:rsidRPr="00A71BDA">
              <w:rPr>
                <w:rFonts w:ascii="Times New Roman" w:hAnsi="Times New Roman" w:cs="Times New Roman"/>
                <w:bCs/>
                <w:color w:val="auto"/>
                <w:sz w:val="28"/>
                <w:szCs w:val="28"/>
              </w:rPr>
              <w:t>л. Новособорная</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студенчеству Томска (Памятник Святой Татьяне) — скульптурная композиция, посвящённая святой Татьяне, покровительнице студентов. Выполнена скульпторами Николаем и Антоном Гнедых.</w:t>
            </w:r>
          </w:p>
          <w:p w:rsidR="00C004CA" w:rsidRPr="00A71BDA" w:rsidRDefault="00C004CA" w:rsidP="00CD484F">
            <w:pPr>
              <w:spacing w:before="154" w:after="154"/>
              <w:rPr>
                <w:rFonts w:cs="Times New Roman"/>
                <w:sz w:val="28"/>
                <w:szCs w:val="28"/>
              </w:rPr>
            </w:pPr>
            <w:r w:rsidRPr="00A71BDA">
              <w:rPr>
                <w:rFonts w:cs="Times New Roman"/>
                <w:sz w:val="28"/>
                <w:szCs w:val="28"/>
              </w:rPr>
              <w:t>Кроме скульптуры собственно св. Татьяны композиция включает в себя также мраморную колонну, на вершине которой стоит раскрытая книга и сидят двое детей.</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428750" cy="889635"/>
                  <wp:effectExtent l="19050" t="0" r="0" b="0"/>
                  <wp:docPr id="11312" name="Рисунок 85" descr="Памятник студенчеству Том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амятник студенчеству Томска"/>
                          <pic:cNvPicPr>
                            <a:picLocks noChangeAspect="1" noChangeArrowheads="1"/>
                          </pic:cNvPicPr>
                        </pic:nvPicPr>
                        <pic:blipFill>
                          <a:blip r:embed="rId413" cstate="print"/>
                          <a:srcRect/>
                          <a:stretch>
                            <a:fillRect/>
                          </a:stretch>
                        </pic:blipFill>
                        <pic:spPr bwMode="auto">
                          <a:xfrm>
                            <a:off x="0" y="0"/>
                            <a:ext cx="1428750" cy="889635"/>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31187E">
            <w:pPr>
              <w:pStyle w:val="2"/>
              <w:spacing w:before="0"/>
              <w:ind w:left="129"/>
              <w:rPr>
                <w:rFonts w:ascii="Times New Roman" w:hAnsi="Times New Roman" w:cs="Times New Roman"/>
                <w:b w:val="0"/>
                <w:bCs w:val="0"/>
                <w:color w:val="auto"/>
                <w:sz w:val="28"/>
                <w:szCs w:val="28"/>
              </w:rPr>
            </w:pPr>
            <w:hyperlink r:id="rId414" w:history="1">
              <w:r w:rsidR="00C004CA" w:rsidRPr="00A71BDA">
                <w:rPr>
                  <w:rStyle w:val="ab"/>
                  <w:rFonts w:ascii="Times New Roman" w:hAnsi="Times New Roman" w:cs="Times New Roman"/>
                  <w:b w:val="0"/>
                  <w:bCs w:val="0"/>
                  <w:color w:val="auto"/>
                  <w:sz w:val="28"/>
                  <w:szCs w:val="28"/>
                  <w:u w:val="none"/>
                </w:rPr>
                <w:t>Памятник младенцу в Томске</w:t>
              </w:r>
              <w:r w:rsidR="00C004CA" w:rsidRPr="00A71BDA">
                <w:rPr>
                  <w:rFonts w:ascii="Times New Roman" w:hAnsi="Times New Roman" w:cs="Times New Roman"/>
                  <w:b w:val="0"/>
                  <w:bCs w:val="0"/>
                  <w:color w:val="auto"/>
                  <w:sz w:val="28"/>
                  <w:szCs w:val="28"/>
                </w:rPr>
                <w:br/>
              </w:r>
            </w:hyperlink>
          </w:p>
          <w:p w:rsidR="00C004CA" w:rsidRPr="00A71BDA" w:rsidRDefault="00C004CA" w:rsidP="0057057C">
            <w:pPr>
              <w:pStyle w:val="a4"/>
              <w:jc w:val="center"/>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lastRenderedPageBreak/>
              <w:t>Возле городского роддома N1,</w:t>
            </w:r>
            <w:r w:rsidRPr="00A71BDA">
              <w:rPr>
                <w:rFonts w:ascii="Times New Roman" w:hAnsi="Times New Roman" w:cs="Times New Roman"/>
                <w:color w:val="auto"/>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lastRenderedPageBreak/>
              <w:t xml:space="preserve">В мае 2008 года в Томске возле городского роддома N1, который расположен в университетской части города, торжественно </w:t>
            </w:r>
            <w:r w:rsidRPr="00A71BDA">
              <w:rPr>
                <w:rFonts w:cs="Times New Roman"/>
                <w:sz w:val="28"/>
                <w:szCs w:val="28"/>
              </w:rPr>
              <w:lastRenderedPageBreak/>
              <w:t>открыли памятник младенцу в капусте.</w:t>
            </w:r>
          </w:p>
          <w:p w:rsidR="00C004CA" w:rsidRPr="00A71BDA" w:rsidRDefault="00C004CA" w:rsidP="00CD484F">
            <w:pPr>
              <w:spacing w:before="154" w:after="154"/>
              <w:rPr>
                <w:rFonts w:cs="Times New Roman"/>
                <w:sz w:val="28"/>
                <w:szCs w:val="28"/>
              </w:rPr>
            </w:pPr>
            <w:r w:rsidRPr="00A71BDA">
              <w:rPr>
                <w:rFonts w:cs="Times New Roman"/>
                <w:sz w:val="28"/>
                <w:szCs w:val="28"/>
              </w:rPr>
              <w:t>Скульптура представляет из себя кочан капусты диаметром 82 см, из которого, раздвигая капустные листья, появляется младенец. Автор отлитых из бронзы младенца и капусты - председатель Томского регионального отделения творческого союза художников России, скульптор Олег Кислицкий. «Мы знаем, что некоторые родители, объясняя своим детям их появление на свет, говорили: «Тебя нашли в капусте». Вот мы и решили поставить напротив роддома памятник капусте, из которой является миру младенец», - сказал автор памятника.</w:t>
            </w:r>
            <w:r w:rsidRPr="00A71BDA">
              <w:rPr>
                <w:rFonts w:cs="Times New Roman"/>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lastRenderedPageBreak/>
              <w:drawing>
                <wp:inline distT="0" distB="0" distL="0" distR="0">
                  <wp:extent cx="1428750" cy="1020445"/>
                  <wp:effectExtent l="19050" t="0" r="0" b="0"/>
                  <wp:docPr id="11313" name="Рисунок 88" descr="Памятник младенцу в Томс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Памятник младенцу в Томске "/>
                          <pic:cNvPicPr>
                            <a:picLocks noChangeAspect="1" noChangeArrowheads="1"/>
                          </pic:cNvPicPr>
                        </pic:nvPicPr>
                        <pic:blipFill>
                          <a:blip r:embed="rId415" cstate="print"/>
                          <a:srcRect/>
                          <a:stretch>
                            <a:fillRect/>
                          </a:stretch>
                        </pic:blipFill>
                        <pic:spPr bwMode="auto">
                          <a:xfrm>
                            <a:off x="0" y="0"/>
                            <a:ext cx="1428750" cy="1020445"/>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2"/>
              <w:spacing w:before="0"/>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auto"/>
                <w:sz w:val="28"/>
                <w:szCs w:val="28"/>
              </w:rPr>
              <w:lastRenderedPageBreak/>
              <w:t xml:space="preserve">Скульптура «Беременная» </w:t>
            </w:r>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color w:val="auto"/>
                <w:sz w:val="28"/>
                <w:szCs w:val="28"/>
              </w:rPr>
              <w:t>Напротив акушерских клиник СГМУ.</w:t>
            </w:r>
            <w:r w:rsidRPr="00A71BDA">
              <w:rPr>
                <w:rFonts w:ascii="Times New Roman" w:hAnsi="Times New Roman" w:cs="Times New Roman"/>
                <w:color w:val="auto"/>
                <w:sz w:val="28"/>
                <w:szCs w:val="28"/>
              </w:rPr>
              <w:br/>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В июне 2005 года в Томске стало одним памятником больше: скульптуру под названием «Беременная» торжественно открыли напротив акушерских клиник СГМУ.</w:t>
            </w:r>
          </w:p>
          <w:p w:rsidR="00C004CA" w:rsidRPr="00A71BDA" w:rsidRDefault="00C004CA" w:rsidP="00CD484F">
            <w:pPr>
              <w:spacing w:before="154" w:after="154"/>
              <w:rPr>
                <w:rFonts w:cs="Times New Roman"/>
                <w:sz w:val="28"/>
                <w:szCs w:val="28"/>
              </w:rPr>
            </w:pPr>
            <w:r w:rsidRPr="00A71BDA">
              <w:rPr>
                <w:rFonts w:cs="Times New Roman"/>
                <w:sz w:val="28"/>
                <w:szCs w:val="28"/>
              </w:rPr>
              <w:t>Бронзовый монумент в авангардном стиле создал томский скульптор Николай Гнедых. А энтузиастом установки «Беременной» стал ректор СГМУ Вячеслав Новицкий. Для этого был хороший повод - 115-летие клиник. Укладывать «плод» внутри скульптуры помогали лучшие томские акушеры-гинекологи.</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28750" cy="1191895"/>
                  <wp:effectExtent l="19050" t="0" r="0" b="0"/>
                  <wp:docPr id="11314" name="Рисунок 91" descr="Скульптура «Беременная» в Том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кульптура «Беременная» в Томске"/>
                          <pic:cNvPicPr>
                            <a:picLocks noChangeAspect="1" noChangeArrowheads="1"/>
                          </pic:cNvPicPr>
                        </pic:nvPicPr>
                        <pic:blipFill>
                          <a:blip r:embed="rId416" cstate="print"/>
                          <a:srcRect/>
                          <a:stretch>
                            <a:fillRect/>
                          </a:stretch>
                        </pic:blipFill>
                        <pic:spPr bwMode="auto">
                          <a:xfrm>
                            <a:off x="0" y="0"/>
                            <a:ext cx="1428750" cy="1191895"/>
                          </a:xfrm>
                          <a:prstGeom prst="rect">
                            <a:avLst/>
                          </a:prstGeom>
                          <a:noFill/>
                          <a:ln w="9525">
                            <a:noFill/>
                            <a:miter lim="800000"/>
                            <a:headEnd/>
                            <a:tailEnd/>
                          </a:ln>
                        </pic:spPr>
                      </pic:pic>
                    </a:graphicData>
                  </a:graphic>
                </wp:inline>
              </w:drawing>
            </w:r>
          </w:p>
        </w:tc>
      </w:tr>
      <w:tr w:rsidR="007632F4" w:rsidRPr="009D4D11" w:rsidTr="00A71BDA">
        <w:trPr>
          <w:trHeight w:val="45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auto"/>
                <w:sz w:val="28"/>
                <w:szCs w:val="28"/>
              </w:rPr>
            </w:pPr>
            <w:hyperlink r:id="rId417" w:history="1">
              <w:r w:rsidR="00C004CA" w:rsidRPr="00A71BDA">
                <w:rPr>
                  <w:rStyle w:val="ab"/>
                  <w:rFonts w:ascii="Times New Roman" w:hAnsi="Times New Roman" w:cs="Times New Roman"/>
                  <w:b w:val="0"/>
                  <w:bCs w:val="0"/>
                  <w:color w:val="auto"/>
                  <w:sz w:val="28"/>
                  <w:szCs w:val="28"/>
                  <w:u w:val="none"/>
                </w:rPr>
                <w:t>Памятник дворнику в Томске</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Иркутский тракт</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Памятник дворнику представляет собой стальную фигуру дворника высотой с человеческий рост, который держит в руках лопату и метлу. Металлическую фигуру установили на настоящем мусорном контейнере на котором написано «Уважайте мой труд». Выполнен памятник из изогнутых листов железа, а вот кирзовые сапоги на ногах – самые что ни на есть настоящие.</w:t>
            </w:r>
          </w:p>
          <w:p w:rsidR="00C004CA" w:rsidRPr="00A71BDA" w:rsidRDefault="00C004CA" w:rsidP="00CD484F">
            <w:pPr>
              <w:spacing w:before="154" w:after="154"/>
              <w:rPr>
                <w:rFonts w:cs="Times New Roman"/>
                <w:sz w:val="28"/>
                <w:szCs w:val="28"/>
              </w:rPr>
            </w:pPr>
            <w:r w:rsidRPr="00A71BDA">
              <w:rPr>
                <w:rFonts w:cs="Times New Roman"/>
                <w:sz w:val="28"/>
                <w:szCs w:val="28"/>
              </w:rPr>
              <w:t>Жители района боятся, что «кирзачи» железного дворника могут не выдержать летних дождей и сибирских холодов.</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28750" cy="1412240"/>
                  <wp:effectExtent l="19050" t="0" r="0" b="0"/>
                  <wp:docPr id="11315" name="Рисунок 94" descr="pamjatnik-dvor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mjatnik-dvorniku"/>
                          <pic:cNvPicPr>
                            <a:picLocks noChangeAspect="1" noChangeArrowheads="1"/>
                          </pic:cNvPicPr>
                        </pic:nvPicPr>
                        <pic:blipFill>
                          <a:blip r:embed="rId418" cstate="print"/>
                          <a:srcRect/>
                          <a:stretch>
                            <a:fillRect/>
                          </a:stretch>
                        </pic:blipFill>
                        <pic:spPr bwMode="auto">
                          <a:xfrm>
                            <a:off x="0" y="0"/>
                            <a:ext cx="1428750" cy="1412240"/>
                          </a:xfrm>
                          <a:prstGeom prst="rect">
                            <a:avLst/>
                          </a:prstGeom>
                          <a:noFill/>
                          <a:ln w="9525">
                            <a:noFill/>
                            <a:miter lim="800000"/>
                            <a:headEnd/>
                            <a:tailEnd/>
                          </a:ln>
                        </pic:spPr>
                      </pic:pic>
                    </a:graphicData>
                  </a:graphic>
                </wp:inline>
              </w:drawing>
            </w:r>
          </w:p>
        </w:tc>
      </w:tr>
      <w:tr w:rsidR="007632F4" w:rsidRPr="009D4D11" w:rsidTr="00A71BDA">
        <w:trPr>
          <w:trHeight w:val="43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auto"/>
                <w:sz w:val="28"/>
                <w:szCs w:val="28"/>
              </w:rPr>
            </w:pPr>
            <w:hyperlink r:id="rId419" w:history="1">
              <w:r w:rsidR="00C004CA" w:rsidRPr="00A71BDA">
                <w:rPr>
                  <w:rStyle w:val="ab"/>
                  <w:rFonts w:ascii="Times New Roman" w:hAnsi="Times New Roman" w:cs="Times New Roman"/>
                  <w:b w:val="0"/>
                  <w:bCs w:val="0"/>
                  <w:color w:val="auto"/>
                  <w:sz w:val="28"/>
                  <w:szCs w:val="28"/>
                  <w:u w:val="none"/>
                </w:rPr>
                <w:t xml:space="preserve">Памятник Любовнику </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sz w:val="28"/>
                <w:szCs w:val="28"/>
              </w:rPr>
            </w:pPr>
            <w:r w:rsidRPr="00A71BDA">
              <w:rPr>
                <w:rFonts w:cs="Times New Roman"/>
                <w:sz w:val="28"/>
                <w:szCs w:val="28"/>
              </w:rPr>
              <w:t>Самым загадочным памятником в Томске является памятник Любовнику. Памятник появился в Томске 14 февраля 2001 года. Его создатель - знаменитый скульптор Олег Кислицкий.</w:t>
            </w:r>
          </w:p>
          <w:p w:rsidR="00C004CA" w:rsidRPr="00A71BDA" w:rsidRDefault="00C004CA" w:rsidP="00CD484F">
            <w:pPr>
              <w:spacing w:before="154" w:after="154"/>
              <w:rPr>
                <w:rFonts w:cs="Times New Roman"/>
                <w:sz w:val="28"/>
                <w:szCs w:val="28"/>
              </w:rPr>
            </w:pPr>
            <w:r w:rsidRPr="00A71BDA">
              <w:rPr>
                <w:rFonts w:cs="Times New Roman"/>
                <w:sz w:val="28"/>
                <w:szCs w:val="28"/>
              </w:rPr>
              <w:t>Церемония открытия памятника проходила под бодрые звуки марша Мендельсона. Перерезать ленточку доверили заместителю мэра Анисиму Учителю, которого сразу же окрестили «заместителем мэра по любви».</w:t>
            </w:r>
            <w:r w:rsidRPr="00A71BDA">
              <w:rPr>
                <w:rFonts w:cs="Times New Roman"/>
                <w:sz w:val="28"/>
                <w:szCs w:val="28"/>
              </w:rPr>
              <w:br/>
            </w:r>
          </w:p>
          <w:p w:rsidR="00C004CA" w:rsidRPr="00A71BDA" w:rsidRDefault="00C004CA" w:rsidP="00CD484F">
            <w:pPr>
              <w:pStyle w:val="a4"/>
              <w:rPr>
                <w:rFonts w:ascii="Times New Roman" w:hAnsi="Times New Roman" w:cs="Times New Roman"/>
                <w:color w:val="auto"/>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28750" cy="979805"/>
                  <wp:effectExtent l="19050" t="0" r="0" b="0"/>
                  <wp:docPr id="11316" name="Рисунок 97" descr="pamjatnik-lubov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mjatnik-lubovniku"/>
                          <pic:cNvPicPr>
                            <a:picLocks noChangeAspect="1" noChangeArrowheads="1"/>
                          </pic:cNvPicPr>
                        </pic:nvPicPr>
                        <pic:blipFill>
                          <a:blip r:embed="rId420" cstate="print"/>
                          <a:srcRect/>
                          <a:stretch>
                            <a:fillRect/>
                          </a:stretch>
                        </pic:blipFill>
                        <pic:spPr bwMode="auto">
                          <a:xfrm>
                            <a:off x="0" y="0"/>
                            <a:ext cx="1428750" cy="979805"/>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auto"/>
                <w:sz w:val="28"/>
                <w:szCs w:val="28"/>
              </w:rPr>
            </w:pPr>
            <w:hyperlink r:id="rId421" w:history="1">
              <w:r w:rsidR="00C004CA" w:rsidRPr="00A71BDA">
                <w:rPr>
                  <w:rStyle w:val="ab"/>
                  <w:rFonts w:ascii="Times New Roman" w:hAnsi="Times New Roman" w:cs="Times New Roman"/>
                  <w:b w:val="0"/>
                  <w:bCs w:val="0"/>
                  <w:color w:val="auto"/>
                  <w:sz w:val="28"/>
                  <w:szCs w:val="28"/>
                  <w:u w:val="none"/>
                </w:rPr>
                <w:t>Памятник домашним тапочкам</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 xml:space="preserve">На крыльце гостиницы </w:t>
            </w:r>
            <w:r w:rsidR="00CD484F" w:rsidRPr="00A71BDA">
              <w:rPr>
                <w:rFonts w:ascii="Times New Roman" w:hAnsi="Times New Roman" w:cs="Times New Roman"/>
                <w:bCs/>
                <w:color w:val="auto"/>
                <w:sz w:val="28"/>
                <w:szCs w:val="28"/>
              </w:rPr>
              <w:t>«</w:t>
            </w:r>
            <w:r w:rsidRPr="00A71BDA">
              <w:rPr>
                <w:rFonts w:ascii="Times New Roman" w:hAnsi="Times New Roman" w:cs="Times New Roman"/>
                <w:bCs/>
                <w:color w:val="auto"/>
                <w:sz w:val="28"/>
                <w:szCs w:val="28"/>
              </w:rPr>
              <w:t>Томь</w:t>
            </w:r>
            <w:r w:rsidR="00CD484F" w:rsidRPr="00A71BDA">
              <w:rPr>
                <w:rFonts w:ascii="Times New Roman" w:hAnsi="Times New Roman" w:cs="Times New Roman"/>
                <w:bCs/>
                <w:color w:val="auto"/>
                <w:sz w:val="28"/>
                <w:szCs w:val="28"/>
              </w:rPr>
              <w:t>»</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домашним тапочкам расположен на крыльце гостиницы Томь. Два бронзовых тапочка длиной 32 см. установлены на 20-см. постамент.</w:t>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085850" cy="1085850"/>
                  <wp:effectExtent l="19050" t="0" r="0" b="0"/>
                  <wp:docPr id="11317" name="Рисунок 100" descr="томски,томск,сайты томска,портал в томске,областной портал томск,достопримечательности томской области,памятник домашним тапоч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омски,томск,сайты томска,портал в томске,областной портал томск,достопримечательности томской области,памятник домашним тапочкам"/>
                          <pic:cNvPicPr>
                            <a:picLocks noChangeAspect="1" noChangeArrowheads="1"/>
                          </pic:cNvPicPr>
                        </pic:nvPicPr>
                        <pic:blipFill>
                          <a:blip r:embed="rId422" cstate="print"/>
                          <a:srcRect/>
                          <a:stretch>
                            <a:fillRect/>
                          </a:stretch>
                        </pic:blipFill>
                        <pic:spPr bwMode="auto">
                          <a:xfrm>
                            <a:off x="0" y="0"/>
                            <a:ext cx="1090015" cy="1090015"/>
                          </a:xfrm>
                          <a:prstGeom prst="rect">
                            <a:avLst/>
                          </a:prstGeom>
                          <a:noFill/>
                          <a:ln w="9525">
                            <a:noFill/>
                            <a:miter lim="800000"/>
                            <a:headEnd/>
                            <a:tailEnd/>
                          </a:ln>
                        </pic:spPr>
                      </pic:pic>
                    </a:graphicData>
                  </a:graphic>
                </wp:inline>
              </w:drawing>
            </w:r>
          </w:p>
        </w:tc>
      </w:tr>
      <w:tr w:rsidR="007632F4" w:rsidRPr="009D4D11"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auto"/>
                <w:sz w:val="28"/>
                <w:szCs w:val="28"/>
              </w:rPr>
            </w:pPr>
            <w:hyperlink r:id="rId423" w:history="1">
              <w:r w:rsidR="00C004CA" w:rsidRPr="00A71BDA">
                <w:rPr>
                  <w:rStyle w:val="ab"/>
                  <w:rFonts w:ascii="Times New Roman" w:hAnsi="Times New Roman" w:cs="Times New Roman"/>
                  <w:b w:val="0"/>
                  <w:bCs w:val="0"/>
                  <w:color w:val="auto"/>
                  <w:sz w:val="28"/>
                  <w:szCs w:val="28"/>
                  <w:u w:val="none"/>
                </w:rPr>
                <w:t>Памятник счастью</w:t>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счастью – это статуя волка из легендарного мультфильма советских времен «Жил-был пес», который плотно поужинал и сыто развалился, приготовившись к пению. Если погладить волка по пузу, он скажет "Бог в помощь" или еще одну из восьми фраз, вложенных в компьютер внутри памятника.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108253" cy="1175658"/>
                  <wp:effectExtent l="19050" t="0" r="0" b="0"/>
                  <wp:docPr id="11318" name="Рисунок 19" descr="http://im2-tub-ru.yandex.net/i?id=9b96b2d1dcf97f31633d505f775fe2ad-9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2-tub-ru.yandex.net/i?id=9b96b2d1dcf97f31633d505f775fe2ad-91-144&amp;n=21"/>
                          <pic:cNvPicPr>
                            <a:picLocks noChangeAspect="1" noChangeArrowheads="1"/>
                          </pic:cNvPicPr>
                        </pic:nvPicPr>
                        <pic:blipFill>
                          <a:blip r:embed="rId424" cstate="print"/>
                          <a:srcRect/>
                          <a:stretch>
                            <a:fillRect/>
                          </a:stretch>
                        </pic:blipFill>
                        <pic:spPr bwMode="auto">
                          <a:xfrm>
                            <a:off x="0" y="0"/>
                            <a:ext cx="1108253" cy="1175658"/>
                          </a:xfrm>
                          <a:prstGeom prst="rect">
                            <a:avLst/>
                          </a:prstGeom>
                          <a:noFill/>
                          <a:ln w="9525">
                            <a:noFill/>
                            <a:miter lim="800000"/>
                            <a:headEnd/>
                            <a:tailEnd/>
                          </a:ln>
                        </pic:spPr>
                      </pic:pic>
                    </a:graphicData>
                  </a:graphic>
                </wp:inline>
              </w:drawing>
            </w:r>
          </w:p>
        </w:tc>
      </w:tr>
      <w:tr w:rsidR="007632F4" w:rsidRPr="009D4D11"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auto"/>
                <w:sz w:val="28"/>
                <w:szCs w:val="28"/>
              </w:rPr>
            </w:pPr>
            <w:hyperlink r:id="rId425" w:history="1">
              <w:r w:rsidR="00C004CA" w:rsidRPr="00A71BDA">
                <w:rPr>
                  <w:rStyle w:val="ab"/>
                  <w:rFonts w:ascii="Times New Roman" w:hAnsi="Times New Roman" w:cs="Times New Roman"/>
                  <w:b w:val="0"/>
                  <w:bCs w:val="0"/>
                  <w:color w:val="auto"/>
                  <w:sz w:val="28"/>
                  <w:szCs w:val="28"/>
                  <w:u w:val="none"/>
                </w:rPr>
                <w:t>Памятник футбольному болельщику</w:t>
              </w:r>
              <w:r w:rsidR="00C004CA" w:rsidRPr="00A71BDA">
                <w:rPr>
                  <w:rFonts w:ascii="Times New Roman" w:hAnsi="Times New Roman" w:cs="Times New Roman"/>
                  <w:b w:val="0"/>
                  <w:bCs w:val="0"/>
                  <w:color w:val="auto"/>
                  <w:sz w:val="28"/>
                  <w:szCs w:val="28"/>
                </w:rPr>
                <w:br/>
              </w:r>
            </w:hyperlink>
          </w:p>
          <w:p w:rsidR="00C004CA" w:rsidRPr="00A71BDA" w:rsidRDefault="00C004CA" w:rsidP="00CD484F">
            <w:pPr>
              <w:pStyle w:val="a4"/>
              <w:rPr>
                <w:rFonts w:ascii="Times New Roman" w:hAnsi="Times New Roman" w:cs="Times New Roman"/>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Стадион «Труд»</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болельщику расположен непосредственно на скамейке стадиона Труд. Установка бронзовой скульптуры на стадионе была приурочена к пятидесятилетию томского профессионального футбола, прототипом послужила фотография неизвестного болельщика 50-х годов из архива. В руке у него газета «Футбол-Хоккей».</w:t>
            </w:r>
            <w:r w:rsidRPr="00A71BDA">
              <w:rPr>
                <w:rFonts w:ascii="Times New Roman" w:hAnsi="Times New Roman" w:cs="Times New Roman"/>
                <w:color w:val="auto"/>
                <w:sz w:val="28"/>
                <w:szCs w:val="28"/>
              </w:rPr>
              <w:br/>
            </w:r>
            <w:r w:rsidRPr="00A71BDA">
              <w:rPr>
                <w:rFonts w:ascii="Times New Roman" w:hAnsi="Times New Roman" w:cs="Times New Roman"/>
                <w:color w:val="auto"/>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132114" cy="850219"/>
                  <wp:effectExtent l="19050" t="0" r="0" b="0"/>
                  <wp:docPr id="11319" name="Рисунок 22" descr="http://im3-tub-ru.yandex.net/i?id=6d231b41d16ed829fd63d7d186ef46a5-10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3-tub-ru.yandex.net/i?id=6d231b41d16ed829fd63d7d186ef46a5-109-144&amp;n=21"/>
                          <pic:cNvPicPr>
                            <a:picLocks noChangeAspect="1" noChangeArrowheads="1"/>
                          </pic:cNvPicPr>
                        </pic:nvPicPr>
                        <pic:blipFill>
                          <a:blip r:embed="rId426" cstate="print"/>
                          <a:srcRect/>
                          <a:stretch>
                            <a:fillRect/>
                          </a:stretch>
                        </pic:blipFill>
                        <pic:spPr bwMode="auto">
                          <a:xfrm>
                            <a:off x="0" y="0"/>
                            <a:ext cx="1130450" cy="848969"/>
                          </a:xfrm>
                          <a:prstGeom prst="rect">
                            <a:avLst/>
                          </a:prstGeom>
                          <a:noFill/>
                          <a:ln w="9525">
                            <a:noFill/>
                            <a:miter lim="800000"/>
                            <a:headEnd/>
                            <a:tailEnd/>
                          </a:ln>
                        </pic:spPr>
                      </pic:pic>
                    </a:graphicData>
                  </a:graphic>
                </wp:inline>
              </w:drawing>
            </w:r>
          </w:p>
        </w:tc>
      </w:tr>
      <w:tr w:rsidR="007632F4" w:rsidRPr="009D4D11"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Памятник героям сказки «Волшебник изумрудного города»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Пр.</w:t>
            </w:r>
            <w:r w:rsidR="00C004CA" w:rsidRPr="00A71BDA">
              <w:rPr>
                <w:rFonts w:ascii="Times New Roman" w:hAnsi="Times New Roman" w:cs="Times New Roman"/>
                <w:bCs/>
                <w:color w:val="auto"/>
                <w:sz w:val="28"/>
                <w:szCs w:val="28"/>
              </w:rPr>
              <w:t xml:space="preserve"> Комсомольский 13 б</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Благодаря сотрудничеству художника Мариана Монцмана, томского литератора</w:t>
            </w:r>
            <w:r w:rsidRPr="00A71BDA">
              <w:rPr>
                <w:rStyle w:val="apple-converted-space"/>
                <w:rFonts w:ascii="Times New Roman" w:hAnsi="Times New Roman" w:cs="Times New Roman"/>
                <w:color w:val="auto"/>
                <w:sz w:val="28"/>
                <w:szCs w:val="28"/>
                <w:shd w:val="clear" w:color="auto" w:fill="FFFFFF"/>
              </w:rPr>
              <w:t> </w:t>
            </w:r>
            <w:hyperlink r:id="rId427" w:tooltip="Андрей Олеар (страница не существует)" w:history="1">
              <w:r w:rsidRPr="00A71BDA">
                <w:rPr>
                  <w:rStyle w:val="ab"/>
                  <w:rFonts w:ascii="Times New Roman" w:hAnsi="Times New Roman" w:cs="Times New Roman"/>
                  <w:color w:val="auto"/>
                  <w:sz w:val="28"/>
                  <w:szCs w:val="28"/>
                  <w:u w:val="none"/>
                  <w:shd w:val="clear" w:color="auto" w:fill="FFFFFF"/>
                </w:rPr>
                <w:t>Андрея Олеара</w:t>
              </w:r>
            </w:hyperlink>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(автор идеи памятника) и скульптора Мартина Пала на свет появился памятник героям знаменитой сказки Андрея Волкова «Волшебник Изумрудного города», открытие которого состоялось 31 мая, в Томске.</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846133" cy="1232807"/>
                  <wp:effectExtent l="19050" t="0" r="1717" b="0"/>
                  <wp:docPr id="11320" name="Рисунок 127" descr="https://encrypted-tbn0.gstatic.com/images?q=tbn:ANd9GcTCl9FnXC6H-mIuG0lApwd83_ko6_WTTEilzFNTtCelFP1W4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encrypted-tbn0.gstatic.com/images?q=tbn:ANd9GcTCl9FnXC6H-mIuG0lApwd83_ko6_WTTEilzFNTtCelFP1W4nw"/>
                          <pic:cNvPicPr>
                            <a:picLocks noChangeAspect="1" noChangeArrowheads="1"/>
                          </pic:cNvPicPr>
                        </pic:nvPicPr>
                        <pic:blipFill>
                          <a:blip r:embed="rId428" cstate="print"/>
                          <a:srcRect/>
                          <a:stretch>
                            <a:fillRect/>
                          </a:stretch>
                        </pic:blipFill>
                        <pic:spPr bwMode="auto">
                          <a:xfrm>
                            <a:off x="0" y="0"/>
                            <a:ext cx="1850561" cy="1235764"/>
                          </a:xfrm>
                          <a:prstGeom prst="rect">
                            <a:avLst/>
                          </a:prstGeom>
                          <a:noFill/>
                          <a:ln w="9525">
                            <a:noFill/>
                            <a:miter lim="800000"/>
                            <a:headEnd/>
                            <a:tailEnd/>
                          </a:ln>
                        </pic:spPr>
                      </pic:pic>
                    </a:graphicData>
                  </a:graphic>
                </wp:inline>
              </w:drawing>
            </w:r>
          </w:p>
        </w:tc>
      </w:tr>
      <w:tr w:rsidR="007632F4" w:rsidRPr="009D4D11" w:rsidTr="00A71BDA">
        <w:trPr>
          <w:trHeight w:val="201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Аллея пивоваров</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D484F"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у</w:t>
            </w:r>
            <w:r w:rsidR="00C004CA" w:rsidRPr="00A71BDA">
              <w:rPr>
                <w:rFonts w:ascii="Times New Roman" w:hAnsi="Times New Roman" w:cs="Times New Roman"/>
                <w:bCs/>
                <w:color w:val="auto"/>
                <w:sz w:val="28"/>
                <w:szCs w:val="28"/>
              </w:rPr>
              <w:t>л. Аркадия Иванова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На ул. Иванова есть маленький и уютный сквер Пивоваров. Пивоваренный завод - одно из старейших предприятий города.</w:t>
            </w:r>
          </w:p>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 xml:space="preserve">Завод Багановых был построен в 1877 году и первоначально находился на землях, впоследствии занятых Томским университетом. После начала строительства университета Багановы были вынуждены </w:t>
            </w:r>
            <w:r w:rsidRPr="00A71BDA">
              <w:rPr>
                <w:rFonts w:ascii="Times New Roman" w:hAnsi="Times New Roman" w:cs="Times New Roman"/>
                <w:color w:val="auto"/>
                <w:sz w:val="28"/>
                <w:szCs w:val="28"/>
              </w:rPr>
              <w:lastRenderedPageBreak/>
              <w:t>построить новый завод в том месте, где он находится и сейчас. После установления советской власти в 1919 году завод был передан в ведение томского совнархоза, а в 1928 году национализирован и преобразован в Государственный пивоваренный завод. Государственное предприятие «Томский завод прохладительных напитков» в 1994 году было преобразовано в АООТ «Томское пиво», которое в 1995 году было преобразовано в ОАО «Томское пиво».</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p>
          <w:p w:rsidR="00C004CA" w:rsidRDefault="00C004CA">
            <w:pPr>
              <w:pStyle w:val="a4"/>
              <w:jc w:val="center"/>
              <w:rPr>
                <w:noProof/>
              </w:rPr>
            </w:pPr>
          </w:p>
          <w:p w:rsidR="00C004CA" w:rsidRDefault="00C004CA">
            <w:pPr>
              <w:pStyle w:val="a4"/>
              <w:jc w:val="center"/>
              <w:rPr>
                <w:noProof/>
              </w:rPr>
            </w:pPr>
            <w:r>
              <w:rPr>
                <w:noProof/>
              </w:rPr>
              <w:drawing>
                <wp:inline distT="0" distB="0" distL="0" distR="0">
                  <wp:extent cx="1487654" cy="1110343"/>
                  <wp:effectExtent l="19050" t="0" r="0" b="0"/>
                  <wp:docPr id="11321" name="Рисунок 4" descr="Сквер пивов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вер пивоваров"/>
                          <pic:cNvPicPr>
                            <a:picLocks noChangeAspect="1" noChangeArrowheads="1"/>
                          </pic:cNvPicPr>
                        </pic:nvPicPr>
                        <pic:blipFill>
                          <a:blip r:embed="rId429" cstate="print"/>
                          <a:srcRect/>
                          <a:stretch>
                            <a:fillRect/>
                          </a:stretch>
                        </pic:blipFill>
                        <pic:spPr bwMode="auto">
                          <a:xfrm>
                            <a:off x="0" y="0"/>
                            <a:ext cx="1491635" cy="1113314"/>
                          </a:xfrm>
                          <a:prstGeom prst="rect">
                            <a:avLst/>
                          </a:prstGeom>
                          <a:noFill/>
                          <a:ln w="9525">
                            <a:noFill/>
                            <a:miter lim="800000"/>
                            <a:headEnd/>
                            <a:tailEnd/>
                          </a:ln>
                        </pic:spPr>
                      </pic:pic>
                    </a:graphicData>
                  </a:graphic>
                </wp:inline>
              </w:drawing>
            </w:r>
          </w:p>
        </w:tc>
      </w:tr>
      <w:tr w:rsidR="007632F4" w:rsidRPr="009D4D11"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lastRenderedPageBreak/>
              <w:t>Памятник лягушке-путешественнице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Ул.Кирова, 65</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DFFED"/>
              </w:rPr>
              <w:t>Самое необычное в памятнике - это его размеры. Высота скульптуры всего</w:t>
            </w:r>
            <w:r w:rsidRPr="00A71BDA">
              <w:rPr>
                <w:rStyle w:val="apple-converted-space"/>
                <w:rFonts w:ascii="Times New Roman" w:hAnsi="Times New Roman" w:cs="Times New Roman"/>
                <w:color w:val="auto"/>
                <w:sz w:val="28"/>
                <w:szCs w:val="28"/>
                <w:shd w:val="clear" w:color="auto" w:fill="FDFFED"/>
              </w:rPr>
              <w:t> </w:t>
            </w:r>
            <w:r w:rsidR="00CD484F" w:rsidRPr="00A71BDA">
              <w:rPr>
                <w:rStyle w:val="apple-converted-space"/>
                <w:rFonts w:ascii="Times New Roman" w:hAnsi="Times New Roman" w:cs="Times New Roman"/>
                <w:color w:val="auto"/>
                <w:sz w:val="28"/>
                <w:szCs w:val="28"/>
                <w:shd w:val="clear" w:color="auto" w:fill="FDFFED"/>
              </w:rPr>
              <w:t>44 мм.</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380640" cy="1036864"/>
                  <wp:effectExtent l="19050" t="0" r="0" b="0"/>
                  <wp:docPr id="11322" name="Рисунок 13" descr="http://im2-tub-ru.yandex.net/i?id=9ecf474d354767dc0908bf7c8d403544-1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2-tub-ru.yandex.net/i?id=9ecf474d354767dc0908bf7c8d403544-14-144&amp;n=21"/>
                          <pic:cNvPicPr>
                            <a:picLocks noChangeAspect="1" noChangeArrowheads="1"/>
                          </pic:cNvPicPr>
                        </pic:nvPicPr>
                        <pic:blipFill>
                          <a:blip r:embed="rId430" cstate="print"/>
                          <a:srcRect/>
                          <a:stretch>
                            <a:fillRect/>
                          </a:stretch>
                        </pic:blipFill>
                        <pic:spPr bwMode="auto">
                          <a:xfrm>
                            <a:off x="0" y="0"/>
                            <a:ext cx="1386617" cy="1041353"/>
                          </a:xfrm>
                          <a:prstGeom prst="rect">
                            <a:avLst/>
                          </a:prstGeom>
                          <a:noFill/>
                          <a:ln w="9525">
                            <a:noFill/>
                            <a:miter lim="800000"/>
                            <a:headEnd/>
                            <a:tailEnd/>
                          </a:ln>
                        </pic:spPr>
                      </pic:pic>
                    </a:graphicData>
                  </a:graphic>
                </wp:inline>
              </w:drawing>
            </w:r>
          </w:p>
        </w:tc>
      </w:tr>
      <w:tr w:rsidR="007632F4" w:rsidRPr="009D4D11"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rPr>
              <w:t>Камень основания г. Томска</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Воскресенская гора</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Символом старого Томска является камень-памятник, который был воздвигнут в честь основания города.</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Default="00C004CA">
            <w:pPr>
              <w:pStyle w:val="a4"/>
              <w:jc w:val="center"/>
              <w:rPr>
                <w:noProof/>
              </w:rPr>
            </w:pPr>
            <w:r>
              <w:rPr>
                <w:noProof/>
              </w:rPr>
              <w:drawing>
                <wp:inline distT="0" distB="0" distL="0" distR="0">
                  <wp:extent cx="1334986" cy="1004207"/>
                  <wp:effectExtent l="19050" t="0" r="0" b="0"/>
                  <wp:docPr id="11323" name="Рисунок 16" descr="Tomsk foundation 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msk foundation stone.jpg"/>
                          <pic:cNvPicPr>
                            <a:picLocks noChangeAspect="1" noChangeArrowheads="1"/>
                          </pic:cNvPicPr>
                        </pic:nvPicPr>
                        <pic:blipFill>
                          <a:blip r:embed="rId431" cstate="print"/>
                          <a:srcRect/>
                          <a:stretch>
                            <a:fillRect/>
                          </a:stretch>
                        </pic:blipFill>
                        <pic:spPr bwMode="auto">
                          <a:xfrm>
                            <a:off x="0" y="0"/>
                            <a:ext cx="1337109" cy="1005804"/>
                          </a:xfrm>
                          <a:prstGeom prst="rect">
                            <a:avLst/>
                          </a:prstGeom>
                          <a:noFill/>
                          <a:ln w="9525">
                            <a:noFill/>
                            <a:miter lim="800000"/>
                            <a:headEnd/>
                            <a:tailEnd/>
                          </a:ln>
                        </pic:spPr>
                      </pic:pic>
                    </a:graphicData>
                  </a:graphic>
                </wp:inline>
              </w:drawing>
            </w:r>
          </w:p>
        </w:tc>
      </w:tr>
      <w:tr w:rsidR="00C004CA" w:rsidRPr="009D4D11" w:rsidTr="00CD484F">
        <w:trPr>
          <w:trHeight w:val="195"/>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jc w:val="center"/>
              <w:rPr>
                <w:rFonts w:ascii="Times New Roman" w:hAnsi="Times New Roman" w:cs="Times New Roman"/>
                <w:b/>
                <w:noProof/>
                <w:sz w:val="28"/>
                <w:szCs w:val="28"/>
              </w:rPr>
            </w:pPr>
            <w:r w:rsidRPr="00A71BDA">
              <w:rPr>
                <w:rFonts w:ascii="Times New Roman" w:hAnsi="Times New Roman" w:cs="Times New Roman"/>
                <w:b/>
                <w:noProof/>
                <w:sz w:val="28"/>
                <w:szCs w:val="28"/>
              </w:rPr>
              <w:t>Достопримечательное место</w:t>
            </w:r>
          </w:p>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«Воскресенская гора и Белоозерье».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Территория в границах улиц: Обруб ул. – Бакунина ул. – </w:t>
            </w:r>
            <w:r w:rsidRPr="00A71BDA">
              <w:rPr>
                <w:rFonts w:cs="Times New Roman"/>
                <w:sz w:val="28"/>
                <w:szCs w:val="28"/>
              </w:rPr>
              <w:lastRenderedPageBreak/>
              <w:t xml:space="preserve">Октябрьская ул. – Лермонтова ул. – Шишкова ул. – Белая ул. – Пушкина ул.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6B4FA7"/>
        </w:tc>
      </w:tr>
      <w:tr w:rsidR="007632F4" w:rsidRPr="009D4D11" w:rsidTr="00A71BDA">
        <w:trPr>
          <w:trHeight w:val="28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lastRenderedPageBreak/>
              <w:t xml:space="preserve">Достопримечательное место: «Татарская слобода - Заисточье».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Беленца ул.– Горького Максима ул. –Джалиля Муссы ул.– Базарный пер.- Источная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6B4FA7"/>
        </w:tc>
      </w:tr>
      <w:tr w:rsidR="007632F4" w:rsidRPr="009D4D11" w:rsidTr="00A71BDA">
        <w:trPr>
          <w:trHeight w:val="22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«Преображенская-Профессорская слобода».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Гоголя ул. – Нечевский пер. – Дзержинского ул. – Герцена ул. – Красноармейская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043089" w:rsidRDefault="00C004CA" w:rsidP="006B4FA7"/>
        </w:tc>
      </w:tr>
      <w:tr w:rsidR="007632F4" w:rsidRPr="00A71BDA"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«Университетский комплекс».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Территория в границах улиц: Московский тракт, Советская </w:t>
            </w:r>
            <w:r w:rsidRPr="00A71BDA">
              <w:rPr>
                <w:rFonts w:cs="Times New Roman"/>
                <w:sz w:val="28"/>
                <w:szCs w:val="28"/>
              </w:rPr>
              <w:lastRenderedPageBreak/>
              <w:t xml:space="preserve">ул., Герцена ул., Ленина пр., Кирова пр., бровка надпойменной террасы </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7632F4" w:rsidRPr="00A71BDA" w:rsidTr="00A71BDA">
        <w:trPr>
          <w:trHeight w:val="25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lastRenderedPageBreak/>
              <w:t xml:space="preserve">Достопримечательное место: «Дворянская».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Фрунзе пр. – Гагарина ул. – Нахановича пер. – Плеханова пер. – Никитина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7632F4" w:rsidRPr="00A71BDA" w:rsidTr="00A71BDA">
        <w:trPr>
          <w:trHeight w:val="30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«Еланская».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Территория в границах улиц: Кирова пр. – Кузнецова ул. – Советская ул. – Карташова ул. – Белинского ул. – Герцена ул. – Гоголя ул.</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7632F4" w:rsidRPr="00A71BDA"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Достопримечательное место: «Заозерье».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Территория в границах улиц: Мельничная ул. – Картасный пер. – Водяная ул. – </w:t>
            </w:r>
            <w:r w:rsidRPr="00A71BDA">
              <w:rPr>
                <w:rFonts w:cs="Times New Roman"/>
                <w:sz w:val="28"/>
                <w:szCs w:val="28"/>
              </w:rPr>
              <w:lastRenderedPageBreak/>
              <w:t>Войкова ул. – Маркса Карла ул. – 1905 года пер.</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r w:rsidRPr="00A71BDA">
              <w:rPr>
                <w:rFonts w:cs="Times New Roman"/>
                <w:sz w:val="28"/>
                <w:szCs w:val="28"/>
              </w:rPr>
              <w:t xml:space="preserve">Выявленный объект культурного наследия </w:t>
            </w: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rPr>
                <w:rFonts w:cs="Times New Roman"/>
                <w:sz w:val="28"/>
                <w:szCs w:val="28"/>
              </w:rPr>
            </w:pPr>
          </w:p>
        </w:tc>
      </w:tr>
      <w:tr w:rsidR="00C004CA" w:rsidRPr="00A71BDA" w:rsidTr="00CD484F">
        <w:trPr>
          <w:trHeight w:val="656"/>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jc w:val="center"/>
              <w:rPr>
                <w:rFonts w:ascii="Times New Roman" w:hAnsi="Times New Roman" w:cs="Times New Roman"/>
                <w:b/>
                <w:bCs/>
                <w:color w:val="auto"/>
                <w:sz w:val="28"/>
                <w:szCs w:val="28"/>
              </w:rPr>
            </w:pPr>
            <w:r w:rsidRPr="00A71BDA">
              <w:rPr>
                <w:rFonts w:ascii="Times New Roman" w:hAnsi="Times New Roman" w:cs="Times New Roman"/>
                <w:b/>
                <w:bCs/>
                <w:color w:val="auto"/>
                <w:sz w:val="28"/>
                <w:szCs w:val="28"/>
              </w:rPr>
              <w:lastRenderedPageBreak/>
              <w:t>Музеи</w:t>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432" w:history="1">
              <w:r w:rsidR="00C004CA" w:rsidRPr="00A71BDA">
                <w:rPr>
                  <w:rStyle w:val="ab"/>
                  <w:rFonts w:ascii="Times New Roman" w:hAnsi="Times New Roman" w:cs="Times New Roman"/>
                  <w:b w:val="0"/>
                  <w:bCs w:val="0"/>
                  <w:color w:val="000000" w:themeColor="text1"/>
                  <w:sz w:val="28"/>
                  <w:szCs w:val="28"/>
                  <w:u w:val="none"/>
                </w:rPr>
                <w:t>Музей истории Томска</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657255</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Бакунина, д.3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www.muzeum.tomsk.r</w:t>
            </w:r>
            <w:r w:rsidRPr="00A71BDA">
              <w:rPr>
                <w:rFonts w:cs="Times New Roman"/>
                <w:iCs/>
                <w:color w:val="000000" w:themeColor="text1"/>
                <w:sz w:val="28"/>
                <w:szCs w:val="28"/>
                <w:lang w:val="en-US"/>
              </w:rPr>
              <w:t>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000000" w:themeColor="text1"/>
                <w:sz w:val="28"/>
                <w:szCs w:val="28"/>
              </w:rPr>
            </w:pPr>
            <w:r w:rsidRPr="00A71BDA">
              <w:rPr>
                <w:rFonts w:ascii="Times New Roman" w:hAnsi="Times New Roman" w:cs="Times New Roman"/>
                <w:color w:val="000000" w:themeColor="text1"/>
                <w:sz w:val="28"/>
                <w:szCs w:val="28"/>
              </w:rPr>
              <w:br/>
              <w:t>Музей истории Томска создан по указу администрации города Томска 16 июля 1997 года. В течение 6 лет велись подготовительные работы: реконструкция здания, формирование коллекции и т. д. 7 июня 2003 года в торжественной обстановке Музей был открыт для посещения. Вниманию посетителей предстала первая временная выставка «Портрет старого Томска», через год в музее открылась постоянная экспозиция «Первый век Томска».</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28750" cy="971550"/>
                  <wp:effectExtent l="19050" t="0" r="0" b="0"/>
                  <wp:docPr id="11331" name="Рисунок 174" descr="Музей истории Том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Музей истории Томска"/>
                          <pic:cNvPicPr>
                            <a:picLocks noChangeAspect="1" noChangeArrowheads="1"/>
                          </pic:cNvPicPr>
                        </pic:nvPicPr>
                        <pic:blipFill>
                          <a:blip r:embed="rId433" cstate="print"/>
                          <a:srcRect/>
                          <a:stretch>
                            <a:fillRect/>
                          </a:stretch>
                        </pic:blipFill>
                        <pic:spPr bwMode="auto">
                          <a:xfrm>
                            <a:off x="0" y="0"/>
                            <a:ext cx="1428750" cy="971550"/>
                          </a:xfrm>
                          <a:prstGeom prst="rect">
                            <a:avLst/>
                          </a:prstGeom>
                          <a:noFill/>
                          <a:ln w="9525">
                            <a:noFill/>
                            <a:miter lim="800000"/>
                            <a:headEnd/>
                            <a:tailEnd/>
                          </a:ln>
                        </pic:spPr>
                      </pic:pic>
                    </a:graphicData>
                  </a:graphic>
                </wp:inline>
              </w:drawing>
            </w:r>
          </w:p>
        </w:tc>
      </w:tr>
      <w:tr w:rsidR="007632F4" w:rsidRPr="00A71BDA"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bCs/>
                <w:color w:val="000000" w:themeColor="text1"/>
                <w:sz w:val="28"/>
                <w:szCs w:val="28"/>
              </w:rPr>
              <w:t>Музей деревянного зодчества</w:t>
            </w:r>
          </w:p>
        </w:tc>
        <w:tc>
          <w:tcPr>
            <w:tcW w:w="767" w:type="pct"/>
            <w:tcBorders>
              <w:top w:val="single" w:sz="4" w:space="0" w:color="auto"/>
              <w:left w:val="single" w:sz="8" w:space="0" w:color="000000"/>
              <w:bottom w:val="single" w:sz="4" w:space="0" w:color="auto"/>
              <w:right w:val="single" w:sz="8" w:space="0" w:color="000000"/>
            </w:tcBorders>
          </w:tcPr>
          <w:p w:rsidR="00894659"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563953</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Кирова, д.7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www.artmuseum.tomsk.ru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Музей деревянного зодчества – один из немногих музеев подобного профиля на территории Сибирского региона – знакомит своих посетителей с важными этапами в истории томского деревянного зодчества. Издавна дерево было на Руси самым доступным и демократичным строительным материалом, именно в постройках из дерева воплотились практический опыт и </w:t>
            </w:r>
            <w:r w:rsidRPr="00A71BDA">
              <w:rPr>
                <w:rFonts w:cs="Times New Roman"/>
                <w:iCs/>
                <w:color w:val="000000" w:themeColor="text1"/>
                <w:sz w:val="28"/>
                <w:szCs w:val="28"/>
              </w:rPr>
              <w:lastRenderedPageBreak/>
              <w:t>эстетические идеалы не одного поколения русских людей. Томская деревянная архитектура, в том числе и архитектурный резной декор, являющийся ее неотъемлемой частью, пройдя все этапы развития от архаичных построек до модерна, стала частью истории отечественной архитектуры.</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036955" cy="808355"/>
                  <wp:effectExtent l="19050" t="0" r="0" b="0"/>
                  <wp:docPr id="11332" name="Рисунок 180" descr="Музей деревянного зод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Музей деревянного зодчества"/>
                          <pic:cNvPicPr>
                            <a:picLocks noChangeAspect="1" noChangeArrowheads="1"/>
                          </pic:cNvPicPr>
                        </pic:nvPicPr>
                        <pic:blipFill>
                          <a:blip r:embed="rId434" cstate="print"/>
                          <a:srcRect/>
                          <a:stretch>
                            <a:fillRect/>
                          </a:stretch>
                        </pic:blipFill>
                        <pic:spPr bwMode="auto">
                          <a:xfrm>
                            <a:off x="0" y="0"/>
                            <a:ext cx="1036955" cy="808355"/>
                          </a:xfrm>
                          <a:prstGeom prst="rect">
                            <a:avLst/>
                          </a:prstGeom>
                          <a:noFill/>
                          <a:ln w="9525">
                            <a:noFill/>
                            <a:miter lim="800000"/>
                            <a:headEnd/>
                            <a:tailEnd/>
                          </a:ln>
                        </pic:spPr>
                      </pic:pic>
                    </a:graphicData>
                  </a:graphic>
                </wp:inline>
              </w:drawing>
            </w:r>
          </w:p>
        </w:tc>
      </w:tr>
      <w:tr w:rsidR="007632F4" w:rsidRPr="00A71BDA"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autoSpaceDE w:val="0"/>
              <w:autoSpaceDN w:val="0"/>
              <w:adjustRightInd w:val="0"/>
              <w:rPr>
                <w:rFonts w:cs="Times New Roman"/>
                <w:color w:val="000000" w:themeColor="text1"/>
                <w:sz w:val="28"/>
                <w:szCs w:val="28"/>
              </w:rPr>
            </w:pPr>
            <w:hyperlink r:id="rId435" w:history="1">
              <w:r w:rsidR="00C004CA" w:rsidRPr="00A71BDA">
                <w:rPr>
                  <w:rFonts w:cs="Times New Roman"/>
                  <w:iCs/>
                  <w:color w:val="000000" w:themeColor="text1"/>
                  <w:sz w:val="28"/>
                  <w:szCs w:val="28"/>
                </w:rPr>
                <w:t>Томский областной краеведческий музей имени М.Б. Шатилова</w:t>
              </w:r>
            </w:hyperlink>
            <w:r w:rsidR="00C004CA"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512935</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Ленина, д.75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www.tomskmuseum.ru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Идея создания общедоступного музея в г. Томске исходила от интеллигенции города. По ее настоянию городские власти в 1911 г. принимают решение об открытии Областного Сибирского научно-художественного музея им. Александра II и определяют место под строительство музейного здания. Осуществление задуманного прервалось военными и революционными событиями (1914 - 1919 гг.). 14.02.1920 г. после осмотра Архиерейского дома (бывшая усадьба золотопромышленника И.Д.Асташева) комиссия приняла решение об открытии в ней "Музея старины и революции".</w:t>
            </w:r>
          </w:p>
          <w:p w:rsidR="00C004CA" w:rsidRPr="00A71BDA" w:rsidRDefault="00C004CA"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66236" cy="1143000"/>
                  <wp:effectExtent l="19050" t="0" r="614" b="0"/>
                  <wp:docPr id="11333" name="Рисунок 183" descr="Томский областной краеведческий музей имени М.Б. Шати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Томский областной краеведческий музей имени М.Б. Шатилова"/>
                          <pic:cNvPicPr>
                            <a:picLocks noChangeAspect="1" noChangeArrowheads="1"/>
                          </pic:cNvPicPr>
                        </pic:nvPicPr>
                        <pic:blipFill>
                          <a:blip r:embed="rId436" cstate="print"/>
                          <a:srcRect/>
                          <a:stretch>
                            <a:fillRect/>
                          </a:stretch>
                        </pic:blipFill>
                        <pic:spPr bwMode="auto">
                          <a:xfrm>
                            <a:off x="0" y="0"/>
                            <a:ext cx="1468935" cy="1145104"/>
                          </a:xfrm>
                          <a:prstGeom prst="rect">
                            <a:avLst/>
                          </a:prstGeom>
                          <a:noFill/>
                          <a:ln w="9525">
                            <a:noFill/>
                            <a:miter lim="800000"/>
                            <a:headEnd/>
                            <a:tailEnd/>
                          </a:ln>
                        </pic:spPr>
                      </pic:pic>
                    </a:graphicData>
                  </a:graphic>
                </wp:inline>
              </w:drawing>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CD484F">
            <w:pPr>
              <w:pStyle w:val="2"/>
              <w:spacing w:before="0"/>
              <w:ind w:left="129"/>
              <w:rPr>
                <w:rFonts w:ascii="Times New Roman" w:hAnsi="Times New Roman" w:cs="Times New Roman"/>
                <w:b w:val="0"/>
                <w:bCs w:val="0"/>
                <w:color w:val="000000" w:themeColor="text1"/>
                <w:sz w:val="28"/>
                <w:szCs w:val="28"/>
              </w:rPr>
            </w:pPr>
            <w:hyperlink r:id="rId437" w:history="1">
              <w:r w:rsidR="00C004CA" w:rsidRPr="00A71BDA">
                <w:rPr>
                  <w:rStyle w:val="ab"/>
                  <w:rFonts w:ascii="Times New Roman" w:hAnsi="Times New Roman" w:cs="Times New Roman"/>
                  <w:b w:val="0"/>
                  <w:bCs w:val="0"/>
                  <w:color w:val="000000" w:themeColor="text1"/>
                  <w:sz w:val="28"/>
                  <w:szCs w:val="28"/>
                  <w:u w:val="none"/>
                </w:rPr>
                <w:t>Мемориальный музей «Следственная тюрьма НКВД»</w:t>
              </w:r>
              <w:r w:rsidR="00C004CA" w:rsidRPr="00A71BDA">
                <w:rPr>
                  <w:rFonts w:ascii="Times New Roman" w:hAnsi="Times New Roman" w:cs="Times New Roman"/>
                  <w:b w:val="0"/>
                  <w:bCs w:val="0"/>
                  <w:color w:val="000000" w:themeColor="text1"/>
                  <w:sz w:val="28"/>
                  <w:szCs w:val="28"/>
                </w:rPr>
                <w:br/>
              </w:r>
            </w:hyperlink>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894659"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516133</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Ленина, д.44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www.nkvd.tomsk.ru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Cs/>
                <w:color w:val="000000" w:themeColor="text1"/>
                <w:sz w:val="28"/>
                <w:szCs w:val="28"/>
              </w:rPr>
            </w:pPr>
            <w:r w:rsidRPr="00A71BDA">
              <w:rPr>
                <w:rFonts w:ascii="Times New Roman" w:hAnsi="Times New Roman" w:cs="Times New Roman"/>
                <w:color w:val="000000" w:themeColor="text1"/>
                <w:sz w:val="28"/>
                <w:szCs w:val="28"/>
              </w:rPr>
              <w:t>Мемориальный музей «Следственная тюрьма НКВД», созданный 13 июня 1989 г. является одним из структурных подразделений Томского областного краеведческого музея имени Михаила Бонифатьевича Шатилова. Мемориальный музей «Следственная тюрьма НКВД» вызывает несомненный интерес у представителей власти, журналистов, общественности. Уникальный, единственный в своем роде Музей широко известен не только в России, но и за рубежом.</w:t>
            </w:r>
            <w:r w:rsidRPr="00A71BDA">
              <w:rPr>
                <w:rFonts w:ascii="Times New Roman" w:hAnsi="Times New Roman" w:cs="Times New Roman"/>
                <w:color w:val="000000" w:themeColor="text1"/>
                <w:sz w:val="28"/>
                <w:szCs w:val="28"/>
              </w:rPr>
              <w:br/>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24904" cy="1028124"/>
                  <wp:effectExtent l="19050" t="0" r="0" b="0"/>
                  <wp:docPr id="11334" name="Рисунок 156" descr="1Мемориальный музей &quot;Следственная тюрьма НКВ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Мемориальный музей &quot;Следственная тюрьма НКВД&quot;"/>
                          <pic:cNvPicPr>
                            <a:picLocks noChangeAspect="1" noChangeArrowheads="1"/>
                          </pic:cNvPicPr>
                        </pic:nvPicPr>
                        <pic:blipFill>
                          <a:blip r:embed="rId438" cstate="print"/>
                          <a:srcRect/>
                          <a:stretch>
                            <a:fillRect/>
                          </a:stretch>
                        </pic:blipFill>
                        <pic:spPr bwMode="auto">
                          <a:xfrm>
                            <a:off x="0" y="0"/>
                            <a:ext cx="1524904" cy="1028124"/>
                          </a:xfrm>
                          <a:prstGeom prst="rect">
                            <a:avLst/>
                          </a:prstGeom>
                          <a:noFill/>
                          <a:ln w="9525">
                            <a:noFill/>
                            <a:miter lim="800000"/>
                            <a:headEnd/>
                            <a:tailEnd/>
                          </a:ln>
                        </pic:spPr>
                      </pic:pic>
                    </a:graphicData>
                  </a:graphic>
                </wp:inline>
              </w:drawing>
            </w:r>
          </w:p>
        </w:tc>
      </w:tr>
      <w:tr w:rsidR="007632F4" w:rsidRPr="00A71BDA" w:rsidTr="00A71BDA">
        <w:trPr>
          <w:trHeight w:val="23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bCs/>
                <w:iCs/>
                <w:color w:val="000000" w:themeColor="text1"/>
                <w:sz w:val="28"/>
                <w:szCs w:val="28"/>
              </w:rPr>
            </w:pPr>
            <w:r w:rsidRPr="00A71BDA">
              <w:rPr>
                <w:rFonts w:cs="Times New Roman"/>
                <w:bCs/>
                <w:iCs/>
                <w:color w:val="000000" w:themeColor="text1"/>
                <w:sz w:val="28"/>
                <w:szCs w:val="28"/>
              </w:rPr>
              <w:t>Центр этнографии русского населения Сибири</w:t>
            </w:r>
          </w:p>
          <w:p w:rsidR="00C004CA" w:rsidRPr="00A71BDA" w:rsidRDefault="00C004CA" w:rsidP="00CD484F">
            <w:pPr>
              <w:pStyle w:val="a4"/>
              <w:rPr>
                <w:rFonts w:ascii="Times New Roman" w:hAnsi="Times New Roman" w:cs="Times New Roman"/>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532395</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г. Томск, пер. Спортивный, д.13 </w:t>
            </w: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www.tomskmuseum.ru</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Центр этнографии русского населения Сибири, отдел ОГАУК «ТОКМ им. М.Б. Шатилова», - многопрофильное специализированное учреждение, занимающееся вопросами изучения, сохранения и трансляции традиционной культуры русского населения Сибири XVII – XXI веков.</w:t>
            </w:r>
          </w:p>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Изучение традиционной культуры русских включает в себя исследования универсальных и специфических черт материального и нематериального наследия. Основное внимание в исследованиях сосредоточено на отдельных компонентах системы жизнеобеспечения русских сибиряков, прежде </w:t>
            </w:r>
            <w:r w:rsidRPr="00A71BDA">
              <w:rPr>
                <w:rFonts w:cs="Times New Roman"/>
                <w:iCs/>
                <w:color w:val="000000" w:themeColor="text1"/>
                <w:sz w:val="28"/>
                <w:szCs w:val="28"/>
              </w:rPr>
              <w:lastRenderedPageBreak/>
              <w:t>всего – одежды и связанных с ней видов деятельности: ткачества, кружевоплетения. Исследованиями охватывается также и соционормативная культура, в первую очередь – праздники и обряды.</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6659" cy="1197898"/>
                  <wp:effectExtent l="19050" t="0" r="6391" b="0"/>
                  <wp:docPr id="11335" name="Рисунок 186" descr="Центр этнографии русского населения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Центр этнографии русского населения Сибири"/>
                          <pic:cNvPicPr>
                            <a:picLocks noChangeAspect="1" noChangeArrowheads="1"/>
                          </pic:cNvPicPr>
                        </pic:nvPicPr>
                        <pic:blipFill>
                          <a:blip r:embed="rId439" cstate="print"/>
                          <a:srcRect/>
                          <a:stretch>
                            <a:fillRect/>
                          </a:stretch>
                        </pic:blipFill>
                        <pic:spPr bwMode="auto">
                          <a:xfrm>
                            <a:off x="0" y="0"/>
                            <a:ext cx="1539498" cy="1200111"/>
                          </a:xfrm>
                          <a:prstGeom prst="rect">
                            <a:avLst/>
                          </a:prstGeom>
                          <a:noFill/>
                          <a:ln w="9525">
                            <a:noFill/>
                            <a:miter lim="800000"/>
                            <a:headEnd/>
                            <a:tailEnd/>
                          </a:ln>
                        </pic:spPr>
                      </pic:pic>
                    </a:graphicData>
                  </a:graphic>
                </wp:inline>
              </w:drawing>
            </w:r>
          </w:p>
        </w:tc>
      </w:tr>
      <w:tr w:rsidR="007632F4" w:rsidRPr="00A71BDA" w:rsidTr="00A71BDA">
        <w:trPr>
          <w:trHeight w:val="21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2"/>
              <w:ind w:left="129"/>
              <w:rPr>
                <w:rFonts w:ascii="Times New Roman" w:hAnsi="Times New Roman" w:cs="Times New Roman"/>
                <w:b w:val="0"/>
                <w:bCs w:val="0"/>
                <w:color w:val="000000" w:themeColor="text1"/>
                <w:sz w:val="28"/>
                <w:szCs w:val="28"/>
              </w:rPr>
            </w:pPr>
            <w:r w:rsidRPr="00A71BDA">
              <w:rPr>
                <w:rFonts w:ascii="Times New Roman" w:hAnsi="Times New Roman" w:cs="Times New Roman"/>
                <w:b w:val="0"/>
                <w:bCs w:val="0"/>
                <w:color w:val="000000" w:themeColor="text1"/>
                <w:sz w:val="28"/>
                <w:szCs w:val="28"/>
              </w:rPr>
              <w:lastRenderedPageBreak/>
              <w:t>Музей славянской мифологии</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527950</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г. Томск, ул. Загорная, д.12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www.slav-museum.ru</w:t>
            </w:r>
            <w:r w:rsidRPr="00A71BDA">
              <w:rPr>
                <w:rFonts w:cs="Times New Roman"/>
                <w:color w:val="000000" w:themeColor="text1"/>
                <w:sz w:val="28"/>
                <w:szCs w:val="28"/>
              </w:rPr>
              <w:t xml:space="preserve"> </w:t>
            </w:r>
          </w:p>
          <w:p w:rsidR="00C004CA" w:rsidRPr="00A71BDA" w:rsidRDefault="00C004CA" w:rsidP="0083546D">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pacing w:before="154" w:after="154"/>
              <w:rPr>
                <w:rFonts w:cs="Times New Roman"/>
                <w:color w:val="000000" w:themeColor="text1"/>
                <w:sz w:val="28"/>
                <w:szCs w:val="28"/>
              </w:rPr>
            </w:pPr>
            <w:r w:rsidRPr="00A71BDA">
              <w:rPr>
                <w:rFonts w:cs="Times New Roman"/>
                <w:color w:val="000000" w:themeColor="text1"/>
                <w:sz w:val="28"/>
                <w:szCs w:val="28"/>
              </w:rPr>
              <w:t>Первый музей славянской мифологии – альтернативный социокультурный проект, в основе которого лежит частная художественная коллекция. Это оригинальные станковые живопись, графика и произведения отечественного декоративно-прикладного искусства по мотивам славянской истории, мифологии, эпических сказаний, русских сказок и обычаев.</w:t>
            </w:r>
          </w:p>
          <w:p w:rsidR="00C004CA" w:rsidRPr="00A71BDA" w:rsidRDefault="00C004CA" w:rsidP="00CD484F">
            <w:pPr>
              <w:spacing w:before="154" w:after="154"/>
              <w:rPr>
                <w:rFonts w:cs="Times New Roman"/>
                <w:color w:val="000000" w:themeColor="text1"/>
                <w:sz w:val="28"/>
                <w:szCs w:val="28"/>
              </w:rPr>
            </w:pPr>
            <w:r w:rsidRPr="00A71BDA">
              <w:rPr>
                <w:rFonts w:cs="Times New Roman"/>
                <w:color w:val="000000" w:themeColor="text1"/>
                <w:sz w:val="28"/>
                <w:szCs w:val="28"/>
              </w:rPr>
              <w:t>Мы собираем, выставляем и популяризируем творчество современных художников, которые продолжают традицию национального романтизма В. Васнецова, И. Билибина, Н. Рериха и др</w:t>
            </w:r>
            <w:r w:rsidRPr="00A71BDA">
              <w:rPr>
                <w:rFonts w:cs="Times New Roman"/>
                <w:color w:val="000000" w:themeColor="text1"/>
                <w:sz w:val="28"/>
                <w:szCs w:val="28"/>
              </w:rPr>
              <w:br/>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noProof/>
                <w:sz w:val="28"/>
                <w:szCs w:val="28"/>
              </w:rPr>
            </w:pPr>
          </w:p>
          <w:p w:rsidR="00C004CA" w:rsidRPr="00A71BDA" w:rsidRDefault="00C004CA" w:rsidP="0083546D">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28750" cy="1003935"/>
                  <wp:effectExtent l="19050" t="0" r="0" b="0"/>
                  <wp:docPr id="11336" name="Рисунок 165" descr="Первый музей славянской мифологии том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Первый музей славянской мифологии томск"/>
                          <pic:cNvPicPr>
                            <a:picLocks noChangeAspect="1" noChangeArrowheads="1"/>
                          </pic:cNvPicPr>
                        </pic:nvPicPr>
                        <pic:blipFill>
                          <a:blip r:embed="rId440" cstate="print"/>
                          <a:srcRect/>
                          <a:stretch>
                            <a:fillRect/>
                          </a:stretch>
                        </pic:blipFill>
                        <pic:spPr bwMode="auto">
                          <a:xfrm>
                            <a:off x="0" y="0"/>
                            <a:ext cx="1428750" cy="1003935"/>
                          </a:xfrm>
                          <a:prstGeom prst="rect">
                            <a:avLst/>
                          </a:prstGeom>
                          <a:noFill/>
                          <a:ln w="9525">
                            <a:noFill/>
                            <a:miter lim="800000"/>
                            <a:headEnd/>
                            <a:tailEnd/>
                          </a:ln>
                        </pic:spPr>
                      </pic:pic>
                    </a:graphicData>
                  </a:graphic>
                </wp:inline>
              </w:drawing>
            </w:r>
          </w:p>
        </w:tc>
      </w:tr>
      <w:tr w:rsidR="007632F4" w:rsidRPr="00A71BDA" w:rsidTr="00A71BDA">
        <w:trPr>
          <w:trHeight w:val="21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jc w:val="center"/>
              <w:rPr>
                <w:rFonts w:cs="Times New Roman"/>
                <w:bCs/>
                <w:iCs/>
                <w:color w:val="000000" w:themeColor="text1"/>
                <w:sz w:val="28"/>
                <w:szCs w:val="28"/>
              </w:rPr>
            </w:pPr>
            <w:r w:rsidRPr="00A71BDA">
              <w:rPr>
                <w:rFonts w:cs="Times New Roman"/>
                <w:bCs/>
                <w:iCs/>
                <w:color w:val="000000" w:themeColor="text1"/>
                <w:sz w:val="28"/>
                <w:szCs w:val="28"/>
              </w:rPr>
              <w:t>Музей истории ТУСУР</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529210</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Ленина проспект, д.40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www.tusur.ru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lastRenderedPageBreak/>
              <w:t xml:space="preserve">В обновлённом музее на информационных стендах представлена информация об основных этапах становления и развития ТУСУРа, ректорах университета, лауреатах </w:t>
            </w:r>
            <w:r w:rsidRPr="00A71BDA">
              <w:rPr>
                <w:rFonts w:cs="Times New Roman"/>
                <w:iCs/>
                <w:color w:val="000000" w:themeColor="text1"/>
                <w:sz w:val="28"/>
                <w:szCs w:val="28"/>
              </w:rPr>
              <w:lastRenderedPageBreak/>
              <w:t>государственных и правительственных премий, сотрудниках, удостоенных государственных наград, и выдающихся выпускниках. Особое внимание в новом музее уделено подразделениям университета, факультетам и кафедрам, а также значимым разработкам ТУСУРа, его достижениям в области науки и образования. На каждом стенде установлен планшетный компьютер, с помощью которого можно будет получить дополнительную информацию по интересующей теме. Программное обеспечение для компьютеров, позволяющее просматривать фотографии и основную информацию о факультетах, было разработано управлением информатизации Института инноватики.</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lastRenderedPageBreak/>
              <w:drawing>
                <wp:inline distT="0" distB="0" distL="0" distR="0">
                  <wp:extent cx="1422400" cy="1108827"/>
                  <wp:effectExtent l="19050" t="0" r="6350" b="0"/>
                  <wp:docPr id="11337" name="Рисунок 189" descr="Музей истории ТУС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Музей истории ТУСУР"/>
                          <pic:cNvPicPr>
                            <a:picLocks noChangeAspect="1" noChangeArrowheads="1"/>
                          </pic:cNvPicPr>
                        </pic:nvPicPr>
                        <pic:blipFill>
                          <a:blip r:embed="rId441" cstate="print"/>
                          <a:srcRect/>
                          <a:stretch>
                            <a:fillRect/>
                          </a:stretch>
                        </pic:blipFill>
                        <pic:spPr bwMode="auto">
                          <a:xfrm>
                            <a:off x="0" y="0"/>
                            <a:ext cx="1430615" cy="1115231"/>
                          </a:xfrm>
                          <a:prstGeom prst="rect">
                            <a:avLst/>
                          </a:prstGeom>
                          <a:noFill/>
                          <a:ln w="9525">
                            <a:noFill/>
                            <a:miter lim="800000"/>
                            <a:headEnd/>
                            <a:tailEnd/>
                          </a:ln>
                        </pic:spPr>
                      </pic:pic>
                    </a:graphicData>
                  </a:graphic>
                </wp:inline>
              </w:drawing>
            </w:r>
          </w:p>
        </w:tc>
      </w:tr>
      <w:tr w:rsidR="007632F4" w:rsidRPr="00A71BDA" w:rsidTr="00A71BDA">
        <w:trPr>
          <w:trHeight w:val="219"/>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F7EB9">
            <w:pPr>
              <w:autoSpaceDE w:val="0"/>
              <w:autoSpaceDN w:val="0"/>
              <w:adjustRightInd w:val="0"/>
              <w:rPr>
                <w:rFonts w:cs="Times New Roman"/>
                <w:color w:val="000000" w:themeColor="text1"/>
                <w:sz w:val="28"/>
                <w:szCs w:val="28"/>
              </w:rPr>
            </w:pPr>
            <w:hyperlink r:id="rId442" w:history="1">
              <w:r w:rsidR="00C004CA" w:rsidRPr="00A71BDA">
                <w:rPr>
                  <w:rFonts w:cs="Times New Roman"/>
                  <w:iCs/>
                  <w:color w:val="000000" w:themeColor="text1"/>
                  <w:sz w:val="28"/>
                  <w:szCs w:val="28"/>
                </w:rPr>
                <w:t>Музей истории ТГАСУ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653841</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пл. Соляная, д.2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www.tsuab.ru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Действующая экспозиция музея отражает основные этапы становления и развития вуза с 1952 г. по настоящее время. Среднее количество посетителей музея в год составляет около 1000 человек. Экспозиция музея знакомит посетителей с научно-исследовательской работой профессоров, преподавателей и студентов вуза, с историей формирования и эволюцией различных научных школ и направлений в области </w:t>
            </w:r>
            <w:r w:rsidRPr="00A71BDA">
              <w:rPr>
                <w:rFonts w:cs="Times New Roman"/>
                <w:iCs/>
                <w:color w:val="000000" w:themeColor="text1"/>
                <w:sz w:val="28"/>
                <w:szCs w:val="28"/>
              </w:rPr>
              <w:lastRenderedPageBreak/>
              <w:t>архитектуры и строительства, по фундаментальным естественным и гуманитарным дисциплинам. В экспозиции представлены разделы, отражающие историю развития факультетов, кафедр, структурных подразделений ТГАСУ, а также культурную и спортивную жизнь вуза за годы его существования, участие студентов и преподавателей в движении студенческих строительных отрядов.</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82528" cy="1155700"/>
                  <wp:effectExtent l="19050" t="0" r="3372" b="0"/>
                  <wp:docPr id="11338" name="Рисунок 192" descr="Музей истории ТГ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Музей истории ТГАСУ"/>
                          <pic:cNvPicPr>
                            <a:picLocks noChangeAspect="1" noChangeArrowheads="1"/>
                          </pic:cNvPicPr>
                        </pic:nvPicPr>
                        <pic:blipFill>
                          <a:blip r:embed="rId443" cstate="print"/>
                          <a:srcRect/>
                          <a:stretch>
                            <a:fillRect/>
                          </a:stretch>
                        </pic:blipFill>
                        <pic:spPr bwMode="auto">
                          <a:xfrm>
                            <a:off x="0" y="0"/>
                            <a:ext cx="1491105" cy="1162386"/>
                          </a:xfrm>
                          <a:prstGeom prst="rect">
                            <a:avLst/>
                          </a:prstGeom>
                          <a:noFill/>
                          <a:ln w="9525">
                            <a:noFill/>
                            <a:miter lim="800000"/>
                            <a:headEnd/>
                            <a:tailEnd/>
                          </a:ln>
                        </pic:spPr>
                      </pic:pic>
                    </a:graphicData>
                  </a:graphic>
                </wp:inline>
              </w:drawing>
            </w:r>
          </w:p>
        </w:tc>
      </w:tr>
      <w:tr w:rsidR="007632F4" w:rsidRPr="00A71BDA"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F7EB9">
            <w:pPr>
              <w:autoSpaceDE w:val="0"/>
              <w:autoSpaceDN w:val="0"/>
              <w:adjustRightInd w:val="0"/>
              <w:rPr>
                <w:rFonts w:cs="Times New Roman"/>
                <w:color w:val="000000" w:themeColor="text1"/>
                <w:sz w:val="28"/>
                <w:szCs w:val="28"/>
              </w:rPr>
            </w:pPr>
            <w:hyperlink r:id="rId444" w:history="1">
              <w:r w:rsidR="00C004CA" w:rsidRPr="00A71BDA">
                <w:rPr>
                  <w:rFonts w:cs="Times New Roman"/>
                  <w:iCs/>
                  <w:color w:val="000000" w:themeColor="text1"/>
                  <w:sz w:val="28"/>
                  <w:szCs w:val="28"/>
                </w:rPr>
                <w:t>Детский музей «Волшебная страна» имени А.М. Волкова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521767</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ул.Киевская, д.60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Мемориальная коллекция А.М. Волкова - единственная в России музейная коллекция детского писателя – сказочника, позволяющая познакомить посетителей музея с его жизнью и творчеством посредством общения с уникальными мемориальными экспонатами. Для Томска приобретение такой мемориальной коллекции является важным культурным событием. Мемориальная коллекция А.М. Волкова (№ 191), насчитывающая 1877 ед. хр., входит в состав основного фонда Музейного комплекса ТГПУ.</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384779" cy="1079500"/>
                  <wp:effectExtent l="19050" t="0" r="5871" b="0"/>
                  <wp:docPr id="11339" name="Рисунок 195" descr="Детский музей «Волшебная страна» имени А.М. Вол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Детский музей «Волшебная страна» имени А.М. Волкова"/>
                          <pic:cNvPicPr>
                            <a:picLocks noChangeAspect="1" noChangeArrowheads="1"/>
                          </pic:cNvPicPr>
                        </pic:nvPicPr>
                        <pic:blipFill>
                          <a:blip r:embed="rId445" cstate="print"/>
                          <a:srcRect/>
                          <a:stretch>
                            <a:fillRect/>
                          </a:stretch>
                        </pic:blipFill>
                        <pic:spPr bwMode="auto">
                          <a:xfrm>
                            <a:off x="0" y="0"/>
                            <a:ext cx="1387328" cy="1081487"/>
                          </a:xfrm>
                          <a:prstGeom prst="rect">
                            <a:avLst/>
                          </a:prstGeom>
                          <a:noFill/>
                          <a:ln w="9525">
                            <a:noFill/>
                            <a:miter lim="800000"/>
                            <a:headEnd/>
                            <a:tailEnd/>
                          </a:ln>
                        </pic:spPr>
                      </pic:pic>
                    </a:graphicData>
                  </a:graphic>
                </wp:inline>
              </w:drawing>
            </w:r>
          </w:p>
        </w:tc>
      </w:tr>
      <w:tr w:rsidR="007632F4" w:rsidRPr="00A71BDA" w:rsidTr="00A71BDA">
        <w:trPr>
          <w:trHeight w:val="25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F7EB9">
            <w:pPr>
              <w:autoSpaceDE w:val="0"/>
              <w:autoSpaceDN w:val="0"/>
              <w:adjustRightInd w:val="0"/>
              <w:rPr>
                <w:rFonts w:cs="Times New Roman"/>
                <w:color w:val="000000" w:themeColor="text1"/>
                <w:sz w:val="28"/>
                <w:szCs w:val="28"/>
              </w:rPr>
            </w:pPr>
            <w:hyperlink r:id="rId446" w:history="1">
              <w:r w:rsidR="00C004CA" w:rsidRPr="00A71BDA">
                <w:rPr>
                  <w:rFonts w:cs="Times New Roman"/>
                  <w:iCs/>
                  <w:color w:val="000000" w:themeColor="text1"/>
                  <w:sz w:val="28"/>
                  <w:szCs w:val="28"/>
                </w:rPr>
                <w:t>Музей истории ТГПУ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521767</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Комсомольский проспект, д.75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lastRenderedPageBreak/>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lastRenderedPageBreak/>
              <w:t xml:space="preserve">Музей истории ТГПУ был основан 4 июня 1982 г. Новая экспозиция музея истории ТГПУ была открыта 6 ноября 2002 г. Музей </w:t>
            </w:r>
            <w:r w:rsidRPr="00A71BDA">
              <w:rPr>
                <w:rFonts w:cs="Times New Roman"/>
                <w:iCs/>
                <w:color w:val="000000" w:themeColor="text1"/>
                <w:sz w:val="28"/>
                <w:szCs w:val="28"/>
              </w:rPr>
              <w:lastRenderedPageBreak/>
              <w:t>является учебно-научным, культурно-образовательным подразделением вуза и государственным хранилищем памятников истории, естественной истории, материальной и духовной культуры. Основой экспозиционной и музейно-педагогической деятельности является основной фонд музея, собранный Т.В. Галкиной и содержащий более 2 тыс. единиц хранения.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lastRenderedPageBreak/>
              <w:drawing>
                <wp:inline distT="0" distB="0" distL="0" distR="0">
                  <wp:extent cx="1476438" cy="1150952"/>
                  <wp:effectExtent l="19050" t="0" r="9462" b="0"/>
                  <wp:docPr id="11340" name="Рисунок 198" descr="Музей истории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Музей истории ТГПУ"/>
                          <pic:cNvPicPr>
                            <a:picLocks noChangeAspect="1" noChangeArrowheads="1"/>
                          </pic:cNvPicPr>
                        </pic:nvPicPr>
                        <pic:blipFill>
                          <a:blip r:embed="rId447" cstate="print"/>
                          <a:srcRect/>
                          <a:stretch>
                            <a:fillRect/>
                          </a:stretch>
                        </pic:blipFill>
                        <pic:spPr bwMode="auto">
                          <a:xfrm>
                            <a:off x="0" y="0"/>
                            <a:ext cx="1479155" cy="1153070"/>
                          </a:xfrm>
                          <a:prstGeom prst="rect">
                            <a:avLst/>
                          </a:prstGeom>
                          <a:noFill/>
                          <a:ln w="9525">
                            <a:noFill/>
                            <a:miter lim="800000"/>
                            <a:headEnd/>
                            <a:tailEnd/>
                          </a:ln>
                        </pic:spPr>
                      </pic:pic>
                    </a:graphicData>
                  </a:graphic>
                </wp:inline>
              </w:drawing>
            </w:r>
          </w:p>
        </w:tc>
      </w:tr>
      <w:tr w:rsidR="007632F4" w:rsidRPr="00A71BDA" w:rsidTr="00A71BDA">
        <w:trPr>
          <w:trHeight w:val="1975"/>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F7EB9">
            <w:pPr>
              <w:autoSpaceDE w:val="0"/>
              <w:autoSpaceDN w:val="0"/>
              <w:adjustRightInd w:val="0"/>
              <w:rPr>
                <w:rFonts w:cs="Times New Roman"/>
                <w:color w:val="000000" w:themeColor="text1"/>
                <w:sz w:val="28"/>
                <w:szCs w:val="28"/>
              </w:rPr>
            </w:pPr>
            <w:hyperlink r:id="rId448" w:history="1">
              <w:r w:rsidR="00C004CA" w:rsidRPr="00A71BDA">
                <w:rPr>
                  <w:rFonts w:cs="Times New Roman"/>
                  <w:iCs/>
                  <w:color w:val="000000" w:themeColor="text1"/>
                  <w:sz w:val="28"/>
                  <w:szCs w:val="28"/>
                </w:rPr>
                <w:t>Музей Нефтей</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492227</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Академический, д.4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www.oilmuseum.ipc.tsc.ru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В настоящее время в Музее нефтей имеется три раздела - собственно экспозиционная часть, рабочее хранилище нефтей и база данных о химическом составе и свойствах нефтей.</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31728" cy="1116099"/>
                  <wp:effectExtent l="19050" t="0" r="0" b="0"/>
                  <wp:docPr id="11341" name="Рисунок 201" descr="Музей Неф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Музей Нефтей"/>
                          <pic:cNvPicPr>
                            <a:picLocks noChangeAspect="1" noChangeArrowheads="1"/>
                          </pic:cNvPicPr>
                        </pic:nvPicPr>
                        <pic:blipFill>
                          <a:blip r:embed="rId449" cstate="print"/>
                          <a:srcRect/>
                          <a:stretch>
                            <a:fillRect/>
                          </a:stretch>
                        </pic:blipFill>
                        <pic:spPr bwMode="auto">
                          <a:xfrm>
                            <a:off x="0" y="0"/>
                            <a:ext cx="1434363" cy="1118153"/>
                          </a:xfrm>
                          <a:prstGeom prst="rect">
                            <a:avLst/>
                          </a:prstGeom>
                          <a:noFill/>
                          <a:ln w="9525">
                            <a:noFill/>
                            <a:miter lim="800000"/>
                            <a:headEnd/>
                            <a:tailEnd/>
                          </a:ln>
                        </pic:spPr>
                      </pic:pic>
                    </a:graphicData>
                  </a:graphic>
                </wp:inline>
              </w:drawing>
            </w:r>
          </w:p>
        </w:tc>
      </w:tr>
      <w:tr w:rsidR="007632F4" w:rsidRPr="00A71BDA"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F7EB9">
            <w:pPr>
              <w:autoSpaceDE w:val="0"/>
              <w:autoSpaceDN w:val="0"/>
              <w:adjustRightInd w:val="0"/>
              <w:rPr>
                <w:rFonts w:cs="Times New Roman"/>
                <w:color w:val="000000" w:themeColor="text1"/>
                <w:sz w:val="28"/>
                <w:szCs w:val="28"/>
              </w:rPr>
            </w:pPr>
            <w:hyperlink r:id="rId450" w:history="1">
              <w:r w:rsidR="00C004CA" w:rsidRPr="00A71BDA">
                <w:rPr>
                  <w:rFonts w:cs="Times New Roman"/>
                  <w:iCs/>
                  <w:color w:val="000000" w:themeColor="text1"/>
                  <w:sz w:val="28"/>
                  <w:szCs w:val="28"/>
                </w:rPr>
                <w:t>Музей книги научной библиотеки ТГУ</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528412</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www.lib.tsu.ru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Отдел редких книг и рукописей был создан в библиотеке как самостоятельное структурное подразделение в 1945 г. В настоящее время фонд отдела насчитывает около 100 тыс. ед. хранения и размещен на отдельном этаже книгохранилища в старом здании библиотеки. В его составе имеются различные тематико-хронологические коллекции, 19 частных книжных собраний, ранее принадлежавших известным писателям, ученым, общественным </w:t>
            </w:r>
            <w:r w:rsidRPr="00A71BDA">
              <w:rPr>
                <w:rFonts w:cs="Times New Roman"/>
                <w:iCs/>
                <w:color w:val="000000" w:themeColor="text1"/>
                <w:sz w:val="28"/>
                <w:szCs w:val="28"/>
              </w:rPr>
              <w:lastRenderedPageBreak/>
              <w:t>деятелям России XIX-XX вв., а также 14 личных архивов ряда известных сибирских деятелей - Г.Н.Потанина, Н.И.Наумова, П.И.Макушина.</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33654" cy="1117600"/>
                  <wp:effectExtent l="19050" t="0" r="0" b="0"/>
                  <wp:docPr id="11342" name="Рисунок 204" descr="Музей книги научной библиотеки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Музей книги научной библиотеки ТГУ"/>
                          <pic:cNvPicPr>
                            <a:picLocks noChangeAspect="1" noChangeArrowheads="1"/>
                          </pic:cNvPicPr>
                        </pic:nvPicPr>
                        <pic:blipFill>
                          <a:blip r:embed="rId451" cstate="print"/>
                          <a:srcRect/>
                          <a:stretch>
                            <a:fillRect/>
                          </a:stretch>
                        </pic:blipFill>
                        <pic:spPr bwMode="auto">
                          <a:xfrm>
                            <a:off x="0" y="0"/>
                            <a:ext cx="1438026" cy="1121008"/>
                          </a:xfrm>
                          <a:prstGeom prst="rect">
                            <a:avLst/>
                          </a:prstGeom>
                          <a:noFill/>
                          <a:ln w="9525">
                            <a:noFill/>
                            <a:miter lim="800000"/>
                            <a:headEnd/>
                            <a:tailEnd/>
                          </a:ln>
                        </pic:spPr>
                      </pic:pic>
                    </a:graphicData>
                  </a:graphic>
                </wp:inline>
              </w:drawing>
            </w:r>
          </w:p>
        </w:tc>
      </w:tr>
      <w:tr w:rsidR="007632F4" w:rsidRPr="00A71BDA" w:rsidTr="00A71BDA">
        <w:trPr>
          <w:trHeight w:val="19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autoSpaceDE w:val="0"/>
              <w:autoSpaceDN w:val="0"/>
              <w:adjustRightInd w:val="0"/>
              <w:rPr>
                <w:rFonts w:cs="Times New Roman"/>
                <w:bCs/>
                <w:iCs/>
                <w:color w:val="000000" w:themeColor="text1"/>
                <w:sz w:val="28"/>
                <w:szCs w:val="28"/>
              </w:rPr>
            </w:pPr>
            <w:r w:rsidRPr="00A71BDA">
              <w:rPr>
                <w:rFonts w:cs="Times New Roman"/>
                <w:bCs/>
                <w:iCs/>
                <w:color w:val="000000" w:themeColor="text1"/>
                <w:sz w:val="28"/>
                <w:szCs w:val="28"/>
              </w:rPr>
              <w:lastRenderedPageBreak/>
              <w:t>Музей археологии и этнографии Сибири</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426126</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ул.Ленина, д.36 </w:t>
            </w:r>
          </w:p>
          <w:p w:rsidR="00C004CA" w:rsidRPr="00A71BDA" w:rsidRDefault="00C004CA" w:rsidP="009F7EB9">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создан на базе исторического факультета КГПУ им В.П. Астафьева, как центр учебной и просветительской работы среди студентов вузов и учащихся школ.</w:t>
            </w:r>
          </w:p>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В фондах Музея сегодня насчитываются сотни тысяч экспонатов, собранных на территории Средней Сибири  (Эвенкия, Северное Приангарье, Средний Енисей) и соседних регионов: орудия труда из кости, камня и металла, предметы вооружения, украшения, атрибуты культовой обрядности, копии наскальных рисунков и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49945" cy="1130300"/>
                  <wp:effectExtent l="19050" t="0" r="0" b="0"/>
                  <wp:docPr id="11343" name="Рисунок 207" descr="Музей археологии и этнографии Сиб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Музей археологии и этнографии Сибири"/>
                          <pic:cNvPicPr>
                            <a:picLocks noChangeAspect="1" noChangeArrowheads="1"/>
                          </pic:cNvPicPr>
                        </pic:nvPicPr>
                        <pic:blipFill>
                          <a:blip r:embed="rId452" cstate="print"/>
                          <a:srcRect/>
                          <a:stretch>
                            <a:fillRect/>
                          </a:stretch>
                        </pic:blipFill>
                        <pic:spPr bwMode="auto">
                          <a:xfrm>
                            <a:off x="0" y="0"/>
                            <a:ext cx="1452614" cy="1132380"/>
                          </a:xfrm>
                          <a:prstGeom prst="rect">
                            <a:avLst/>
                          </a:prstGeom>
                          <a:noFill/>
                          <a:ln w="9525">
                            <a:noFill/>
                            <a:miter lim="800000"/>
                            <a:headEnd/>
                            <a:tailEnd/>
                          </a:ln>
                        </pic:spPr>
                      </pic:pic>
                    </a:graphicData>
                  </a:graphic>
                </wp:inline>
              </w:drawing>
            </w:r>
          </w:p>
        </w:tc>
      </w:tr>
      <w:tr w:rsidR="007632F4" w:rsidRPr="00A71BDA" w:rsidTr="00A71BDA">
        <w:trPr>
          <w:trHeight w:val="33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A22E2">
            <w:pPr>
              <w:autoSpaceDE w:val="0"/>
              <w:autoSpaceDN w:val="0"/>
              <w:adjustRightInd w:val="0"/>
              <w:rPr>
                <w:rFonts w:cs="Times New Roman"/>
                <w:color w:val="000000" w:themeColor="text1"/>
                <w:sz w:val="28"/>
                <w:szCs w:val="28"/>
              </w:rPr>
            </w:pPr>
            <w:hyperlink r:id="rId453" w:history="1">
              <w:r w:rsidR="00C004CA" w:rsidRPr="00A71BDA">
                <w:rPr>
                  <w:rFonts w:cs="Times New Roman"/>
                  <w:iCs/>
                  <w:color w:val="000000" w:themeColor="text1"/>
                  <w:sz w:val="28"/>
                  <w:szCs w:val="28"/>
                </w:rPr>
                <w:t>Музей истории ТГУ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529540</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ул.Ленина, д.36 </w:t>
            </w:r>
          </w:p>
          <w:p w:rsidR="00C004CA" w:rsidRPr="00A71BDA" w:rsidRDefault="00C004CA" w:rsidP="009F7EB9">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www.tsu.ru</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Музей истории ТГУ – cедьмой в составе музейного комплекса Томского государственного университета. Он был организован приказом МВ и ССО РСФСР в 1984 г., но формирование музейного фонда относится к 1950-м гг., когда действовал музей В.В.Куйбышева. В настоящее время в фондах музея насчитывается свыше 10 тысяч </w:t>
            </w:r>
            <w:r w:rsidRPr="00A71BDA">
              <w:rPr>
                <w:rFonts w:cs="Times New Roman"/>
                <w:iCs/>
                <w:color w:val="000000" w:themeColor="text1"/>
                <w:sz w:val="28"/>
                <w:szCs w:val="28"/>
              </w:rPr>
              <w:lastRenderedPageBreak/>
              <w:t>единиц хранения, значительную часть которых составляют подлинные документы и фотографии, книги и мемориальные вещи известных ученых, награды и подарки университету. Все фонды систематизированы по тематико-хронологическому принципу, особая их часть – личные коллекции преподавателей и студентов. В музее также есть архив и библиотека. Материалы музея широко используются, в том числе для научной работы и студентов, и сотрудников, в год бывает более 100 запросов.</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lastRenderedPageBreak/>
              <w:drawing>
                <wp:inline distT="0" distB="0" distL="0" distR="0">
                  <wp:extent cx="1384779" cy="1079500"/>
                  <wp:effectExtent l="19050" t="0" r="5871" b="0"/>
                  <wp:docPr id="11344" name="Рисунок 210" descr="Музей истории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Музей истории ТГУ"/>
                          <pic:cNvPicPr>
                            <a:picLocks noChangeAspect="1" noChangeArrowheads="1"/>
                          </pic:cNvPicPr>
                        </pic:nvPicPr>
                        <pic:blipFill>
                          <a:blip r:embed="rId454" cstate="print"/>
                          <a:srcRect/>
                          <a:stretch>
                            <a:fillRect/>
                          </a:stretch>
                        </pic:blipFill>
                        <pic:spPr bwMode="auto">
                          <a:xfrm>
                            <a:off x="0" y="0"/>
                            <a:ext cx="1389002" cy="1082792"/>
                          </a:xfrm>
                          <a:prstGeom prst="rect">
                            <a:avLst/>
                          </a:prstGeom>
                          <a:noFill/>
                          <a:ln w="9525">
                            <a:noFill/>
                            <a:miter lim="800000"/>
                            <a:headEnd/>
                            <a:tailEnd/>
                          </a:ln>
                        </pic:spPr>
                      </pic:pic>
                    </a:graphicData>
                  </a:graphic>
                </wp:inline>
              </w:drawing>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A22E2">
            <w:pPr>
              <w:autoSpaceDE w:val="0"/>
              <w:autoSpaceDN w:val="0"/>
              <w:adjustRightInd w:val="0"/>
              <w:rPr>
                <w:rFonts w:cs="Times New Roman"/>
                <w:color w:val="000000" w:themeColor="text1"/>
                <w:sz w:val="28"/>
                <w:szCs w:val="28"/>
              </w:rPr>
            </w:pPr>
            <w:hyperlink r:id="rId455" w:history="1">
              <w:r w:rsidR="00C004CA" w:rsidRPr="00A71BDA">
                <w:rPr>
                  <w:rFonts w:cs="Times New Roman"/>
                  <w:iCs/>
                  <w:color w:val="000000" w:themeColor="text1"/>
                  <w:sz w:val="28"/>
                  <w:szCs w:val="28"/>
                </w:rPr>
                <w:t>Томский музей леса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911748</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г. Томская область, с. Тимирязевское, ул. Комсомольская, д.9 </w:t>
            </w:r>
          </w:p>
          <w:p w:rsidR="00C004CA" w:rsidRPr="00A71BDA" w:rsidRDefault="00C004CA" w:rsidP="009A22E2">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www.tomskmuzles.ru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Томский музей леса основан в 1977 г. Его основание связано с именами ветеранов-основателей А.И. Цехановского, Ф.Г. Анисимова, В.П. Сыркина, А.Д. Изергина, А.И. Сальникова. В 1982 г. состоялось его официальное открытие для посетителей. В 1985 г. Министерством культуры РСФСР музею присвоено звание «народный музей». В 1990-е годы в силу сложной социально-экономической ситуации Музей леса Томской области оказался в плачевном состоянии – под угрозой закрытия. Однако благодаря настойчивости бывшего директора музея А. Сальникова и усилиям начальника управления лесами В. Серко, директорского корпуса </w:t>
            </w:r>
            <w:r w:rsidRPr="00A71BDA">
              <w:rPr>
                <w:rFonts w:cs="Times New Roman"/>
                <w:iCs/>
                <w:color w:val="000000" w:themeColor="text1"/>
                <w:sz w:val="28"/>
                <w:szCs w:val="28"/>
              </w:rPr>
              <w:lastRenderedPageBreak/>
              <w:t>лесхозов области музей был взят на баланс лесного хозяйства.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78677" cy="1152698"/>
                  <wp:effectExtent l="19050" t="0" r="7223" b="0"/>
                  <wp:docPr id="11345" name="Рисунок 213" descr="Томский музей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Томский музей леса"/>
                          <pic:cNvPicPr>
                            <a:picLocks noChangeAspect="1" noChangeArrowheads="1"/>
                          </pic:cNvPicPr>
                        </pic:nvPicPr>
                        <pic:blipFill>
                          <a:blip r:embed="rId456" cstate="print"/>
                          <a:srcRect/>
                          <a:stretch>
                            <a:fillRect/>
                          </a:stretch>
                        </pic:blipFill>
                        <pic:spPr bwMode="auto">
                          <a:xfrm>
                            <a:off x="0" y="0"/>
                            <a:ext cx="1481398" cy="1154819"/>
                          </a:xfrm>
                          <a:prstGeom prst="rect">
                            <a:avLst/>
                          </a:prstGeom>
                          <a:noFill/>
                          <a:ln w="9525">
                            <a:noFill/>
                            <a:miter lim="800000"/>
                            <a:headEnd/>
                            <a:tailEnd/>
                          </a:ln>
                        </pic:spPr>
                      </pic:pic>
                    </a:graphicData>
                  </a:graphic>
                </wp:inline>
              </w:drawing>
            </w:r>
          </w:p>
        </w:tc>
      </w:tr>
      <w:tr w:rsidR="007632F4" w:rsidRPr="00A71BDA" w:rsidTr="00A71BDA">
        <w:trPr>
          <w:trHeight w:val="34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A22E2">
            <w:pPr>
              <w:autoSpaceDE w:val="0"/>
              <w:autoSpaceDN w:val="0"/>
              <w:adjustRightInd w:val="0"/>
              <w:rPr>
                <w:rFonts w:cs="Times New Roman"/>
                <w:color w:val="000000" w:themeColor="text1"/>
                <w:sz w:val="28"/>
                <w:szCs w:val="28"/>
              </w:rPr>
            </w:pPr>
            <w:hyperlink r:id="rId457" w:history="1">
              <w:r w:rsidR="00C004CA" w:rsidRPr="00A71BDA">
                <w:rPr>
                  <w:rFonts w:cs="Times New Roman"/>
                  <w:iCs/>
                  <w:color w:val="000000" w:themeColor="text1"/>
                  <w:sz w:val="28"/>
                  <w:szCs w:val="28"/>
                </w:rPr>
                <w:t>Музей истории Сбербанка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нет тел.</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Карла Ильмера, д.10/3 </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нет сайта</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Создание экспозиции началось в 2006 г., когда  Сбербанку исполнилось 165 лет, и 28 мая 2011 г. она была представлена публике – коллегам, приехавшим из других городов. Работа над экспозицией была продолжена и торжественное открытие намечено на ноябрь 2011 г., когда Сбербанк России отметил свой 170-летний юбилей.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17362" cy="1104900"/>
                  <wp:effectExtent l="19050" t="0" r="0" b="0"/>
                  <wp:docPr id="11346" name="Рисунок 216" descr="Музей истории Сбер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Музей истории Сбербанка"/>
                          <pic:cNvPicPr>
                            <a:picLocks noChangeAspect="1" noChangeArrowheads="1"/>
                          </pic:cNvPicPr>
                        </pic:nvPicPr>
                        <pic:blipFill>
                          <a:blip r:embed="rId458" cstate="print"/>
                          <a:srcRect/>
                          <a:stretch>
                            <a:fillRect/>
                          </a:stretch>
                        </pic:blipFill>
                        <pic:spPr bwMode="auto">
                          <a:xfrm>
                            <a:off x="0" y="0"/>
                            <a:ext cx="1425548" cy="1111282"/>
                          </a:xfrm>
                          <a:prstGeom prst="rect">
                            <a:avLst/>
                          </a:prstGeom>
                          <a:noFill/>
                          <a:ln w="9525">
                            <a:noFill/>
                            <a:miter lim="800000"/>
                            <a:headEnd/>
                            <a:tailEnd/>
                          </a:ln>
                        </pic:spPr>
                      </pic:pic>
                    </a:graphicData>
                  </a:graphic>
                </wp:inline>
              </w:drawing>
            </w:r>
          </w:p>
        </w:tc>
      </w:tr>
      <w:tr w:rsidR="007632F4" w:rsidRPr="00A71BDA" w:rsidTr="00A71BDA">
        <w:trPr>
          <w:trHeight w:val="18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9A22E2">
            <w:pPr>
              <w:autoSpaceDE w:val="0"/>
              <w:autoSpaceDN w:val="0"/>
              <w:adjustRightInd w:val="0"/>
              <w:rPr>
                <w:rFonts w:cs="Times New Roman"/>
                <w:color w:val="000000" w:themeColor="text1"/>
                <w:sz w:val="28"/>
                <w:szCs w:val="28"/>
              </w:rPr>
            </w:pPr>
            <w:hyperlink r:id="rId459" w:history="1">
              <w:r w:rsidR="00C004CA" w:rsidRPr="00A71BDA">
                <w:rPr>
                  <w:rFonts w:cs="Times New Roman"/>
                  <w:iCs/>
                  <w:color w:val="000000" w:themeColor="text1"/>
                  <w:sz w:val="28"/>
                  <w:szCs w:val="28"/>
                </w:rPr>
                <w:t>Музей истории профсоюзного движения Томской области</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533568</w:t>
            </w:r>
          </w:p>
          <w:p w:rsidR="00C004CA" w:rsidRPr="00A71BDA" w:rsidRDefault="00C004CA" w:rsidP="009A22E2">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пр.Ленина, д.55 </w:t>
            </w:r>
          </w:p>
          <w:p w:rsidR="00C004CA" w:rsidRPr="00A71BDA" w:rsidRDefault="00C004CA" w:rsidP="009A22E2">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нет сайта</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 xml:space="preserve">В 2005 г. профсоюзы России отметили свое 100-летие. Совет Федерации профсоюзных организаций области при подготовке к этой важной и знаменательной для профсоюзов дате учел рекомендации Федерации независимых профсоюзов России (ФНПР), предложения ветеранов профсоюзного движения и принял решение о создании в г. Томске музея. 28 декабря 1999 г. данное решение было утверждено президиумом Федерации и высказана просьба к Совету ветеранов Федерации начать работу по подбору и изучению документов и материалов, касающихся истории томских профсоюзов. В результате был создан совет </w:t>
            </w:r>
            <w:r w:rsidRPr="00A71BDA">
              <w:rPr>
                <w:rFonts w:cs="Times New Roman"/>
                <w:iCs/>
                <w:color w:val="000000" w:themeColor="text1"/>
                <w:sz w:val="28"/>
                <w:szCs w:val="28"/>
              </w:rPr>
              <w:lastRenderedPageBreak/>
              <w:t>музея из ветеранов профсоюзного движения, который в тесном контакте с орготделом Федерации, при постоянном внимании со стороны руководителя, председателя Федерации Петра Зотьевича Брекотнина, активно включился в работу. С этого времени ветераны – активисты томских профсоюзов начали сбор экспонатов.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1402" cy="1193800"/>
                  <wp:effectExtent l="19050" t="0" r="0" b="0"/>
                  <wp:docPr id="11347" name="Рисунок 219" descr="Музей истории профсоюзного движения Т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Музей истории профсоюзного движения Томской области"/>
                          <pic:cNvPicPr>
                            <a:picLocks noChangeAspect="1" noChangeArrowheads="1"/>
                          </pic:cNvPicPr>
                        </pic:nvPicPr>
                        <pic:blipFill>
                          <a:blip r:embed="rId460" cstate="print"/>
                          <a:srcRect/>
                          <a:stretch>
                            <a:fillRect/>
                          </a:stretch>
                        </pic:blipFill>
                        <pic:spPr bwMode="auto">
                          <a:xfrm>
                            <a:off x="0" y="0"/>
                            <a:ext cx="1534221" cy="1195997"/>
                          </a:xfrm>
                          <a:prstGeom prst="rect">
                            <a:avLst/>
                          </a:prstGeom>
                          <a:noFill/>
                          <a:ln w="9525">
                            <a:noFill/>
                            <a:miter lim="800000"/>
                            <a:headEnd/>
                            <a:tailEnd/>
                          </a:ln>
                        </pic:spPr>
                      </pic:pic>
                    </a:graphicData>
                  </a:graphic>
                </wp:inline>
              </w:drawing>
            </w:r>
          </w:p>
        </w:tc>
      </w:tr>
      <w:tr w:rsidR="007632F4" w:rsidRPr="00A71BDA" w:rsidTr="00A71BDA">
        <w:trPr>
          <w:trHeight w:val="37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22216">
            <w:pPr>
              <w:autoSpaceDE w:val="0"/>
              <w:autoSpaceDN w:val="0"/>
              <w:adjustRightInd w:val="0"/>
              <w:rPr>
                <w:rFonts w:cs="Times New Roman"/>
                <w:color w:val="000000" w:themeColor="text1"/>
                <w:sz w:val="28"/>
                <w:szCs w:val="28"/>
              </w:rPr>
            </w:pPr>
            <w:hyperlink r:id="rId461" w:history="1">
              <w:r w:rsidR="00C004CA" w:rsidRPr="00A71BDA">
                <w:rPr>
                  <w:rFonts w:cs="Times New Roman"/>
                  <w:iCs/>
                  <w:color w:val="000000" w:themeColor="text1"/>
                  <w:sz w:val="28"/>
                  <w:szCs w:val="28"/>
                </w:rPr>
                <w:t>Музей истории пожарной охраны</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D22216">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512000</w:t>
            </w:r>
          </w:p>
          <w:p w:rsidR="00C004CA" w:rsidRPr="00A71BDA" w:rsidRDefault="00C004CA" w:rsidP="00D22216">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пл. Ленина, д. 15/а </w:t>
            </w:r>
          </w:p>
          <w:p w:rsidR="00C004CA" w:rsidRPr="00A71BDA" w:rsidRDefault="00C004CA" w:rsidP="00D22216">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нет сайта</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На площади Ленина, 15, в бывшем здании пожарной части № 1, располагается уникальный музей – Музей истории пожарной охраны МЧС России по Томской области, открытие которого состоялось 30 апреля 2009 г. и было приурочено к 360-летию Российской пожарной охраны.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57388" cy="1136102"/>
                  <wp:effectExtent l="19050" t="0" r="9462" b="0"/>
                  <wp:docPr id="11348" name="Рисунок 1" descr="Музей истории пожарной ох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ей истории пожарной охраны"/>
                          <pic:cNvPicPr>
                            <a:picLocks noChangeAspect="1" noChangeArrowheads="1"/>
                          </pic:cNvPicPr>
                        </pic:nvPicPr>
                        <pic:blipFill>
                          <a:blip r:embed="rId462" cstate="print"/>
                          <a:srcRect/>
                          <a:stretch>
                            <a:fillRect/>
                          </a:stretch>
                        </pic:blipFill>
                        <pic:spPr bwMode="auto">
                          <a:xfrm>
                            <a:off x="0" y="0"/>
                            <a:ext cx="1460070" cy="1138193"/>
                          </a:xfrm>
                          <a:prstGeom prst="rect">
                            <a:avLst/>
                          </a:prstGeom>
                          <a:noFill/>
                          <a:ln w="9525">
                            <a:noFill/>
                            <a:miter lim="800000"/>
                            <a:headEnd/>
                            <a:tailEnd/>
                          </a:ln>
                        </pic:spPr>
                      </pic:pic>
                    </a:graphicData>
                  </a:graphic>
                </wp:inline>
              </w:drawing>
            </w:r>
          </w:p>
        </w:tc>
      </w:tr>
      <w:tr w:rsidR="00C004CA" w:rsidRPr="00A71BDA" w:rsidTr="00CD484F">
        <w:trPr>
          <w:trHeight w:val="218"/>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b/>
                <w:bCs/>
                <w:color w:val="000000" w:themeColor="text1"/>
                <w:sz w:val="28"/>
                <w:szCs w:val="28"/>
              </w:rPr>
              <w:t>Художественные музеи</w:t>
            </w:r>
          </w:p>
        </w:tc>
      </w:tr>
      <w:tr w:rsidR="007632F4" w:rsidRPr="00A71BDA" w:rsidTr="00A71BDA">
        <w:trPr>
          <w:trHeight w:val="28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83546D">
            <w:pPr>
              <w:autoSpaceDE w:val="0"/>
              <w:autoSpaceDN w:val="0"/>
              <w:adjustRightInd w:val="0"/>
              <w:rPr>
                <w:rFonts w:cs="Times New Roman"/>
                <w:color w:val="000000" w:themeColor="text1"/>
                <w:sz w:val="28"/>
                <w:szCs w:val="28"/>
              </w:rPr>
            </w:pPr>
            <w:hyperlink r:id="rId463" w:history="1">
              <w:r w:rsidR="00C004CA" w:rsidRPr="00A71BDA">
                <w:rPr>
                  <w:rFonts w:cs="Times New Roman"/>
                  <w:iCs/>
                  <w:color w:val="000000" w:themeColor="text1"/>
                  <w:sz w:val="28"/>
                  <w:szCs w:val="28"/>
                </w:rPr>
                <w:t>Томский областной художественный музей</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514106</w:t>
            </w:r>
          </w:p>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пер. Нахановича, д.5 </w:t>
            </w:r>
          </w:p>
          <w:p w:rsidR="00C004CA" w:rsidRPr="00A71BDA" w:rsidRDefault="00C004CA" w:rsidP="0083546D">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www.artmuseum.tomsk.ru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Томский областной художественный музей основан 1 октября 1979 года решением Томского Облисполкома, на базе художественного отдела областного краеведческого музея. В 1982 году музею было передано великолепное здание (до 1917 года - доходный дом купчихи Орловой); построенное по проекту известного </w:t>
            </w:r>
            <w:r w:rsidRPr="00A71BDA">
              <w:rPr>
                <w:rFonts w:cs="Times New Roman"/>
                <w:iCs/>
                <w:color w:val="000000" w:themeColor="text1"/>
                <w:sz w:val="28"/>
                <w:szCs w:val="28"/>
              </w:rPr>
              <w:lastRenderedPageBreak/>
              <w:t>архитектора К. Лыгина в 1903 году.</w:t>
            </w:r>
          </w:p>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15111" cy="1181100"/>
                  <wp:effectExtent l="19050" t="0" r="8889" b="0"/>
                  <wp:docPr id="11349" name="Рисунок 4" descr="Томский областной художественны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мский областной художественный музей"/>
                          <pic:cNvPicPr>
                            <a:picLocks noChangeAspect="1" noChangeArrowheads="1"/>
                          </pic:cNvPicPr>
                        </pic:nvPicPr>
                        <pic:blipFill>
                          <a:blip r:embed="rId464" cstate="print"/>
                          <a:srcRect/>
                          <a:stretch>
                            <a:fillRect/>
                          </a:stretch>
                        </pic:blipFill>
                        <pic:spPr bwMode="auto">
                          <a:xfrm>
                            <a:off x="0" y="0"/>
                            <a:ext cx="1517900" cy="1183274"/>
                          </a:xfrm>
                          <a:prstGeom prst="rect">
                            <a:avLst/>
                          </a:prstGeom>
                          <a:noFill/>
                          <a:ln w="9525">
                            <a:noFill/>
                            <a:miter lim="800000"/>
                            <a:headEnd/>
                            <a:tailEnd/>
                          </a:ln>
                        </pic:spPr>
                      </pic:pic>
                    </a:graphicData>
                  </a:graphic>
                </wp:inline>
              </w:drawing>
            </w:r>
          </w:p>
        </w:tc>
      </w:tr>
      <w:tr w:rsidR="007632F4" w:rsidRPr="00A71BDA" w:rsidTr="00A71BDA">
        <w:trPr>
          <w:trHeight w:val="141"/>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83546D">
            <w:pPr>
              <w:autoSpaceDE w:val="0"/>
              <w:autoSpaceDN w:val="0"/>
              <w:adjustRightInd w:val="0"/>
              <w:rPr>
                <w:rFonts w:cs="Times New Roman"/>
                <w:color w:val="000000" w:themeColor="text1"/>
                <w:sz w:val="28"/>
                <w:szCs w:val="28"/>
              </w:rPr>
            </w:pPr>
            <w:hyperlink r:id="rId465" w:history="1">
              <w:r w:rsidR="00C004CA" w:rsidRPr="00A71BDA">
                <w:rPr>
                  <w:rFonts w:cs="Times New Roman"/>
                  <w:iCs/>
                  <w:color w:val="000000" w:themeColor="text1"/>
                  <w:sz w:val="28"/>
                  <w:szCs w:val="28"/>
                </w:rPr>
                <w:t>Картинная галерея ТГПУ</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330214</w:t>
            </w:r>
          </w:p>
          <w:p w:rsidR="00C004CA" w:rsidRPr="00A71BDA" w:rsidRDefault="00C004CA" w:rsidP="0083546D">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Карла Ильмера, д.15/1 </w:t>
            </w:r>
          </w:p>
          <w:p w:rsidR="00C004CA" w:rsidRPr="00A71BDA" w:rsidRDefault="00C004CA" w:rsidP="0083546D">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Важное значение для эстетического воспитания молодежи имеет деятельность первой и единственной в Томске вузовской Картинной галереи, открытой 11 марта 2004 г. в новом учебном корпусе № 8 на Каштаке. Картинная галерея работает в режиме выставочного зала (приблизительно семь-девять выставок в год).</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80278" cy="1231900"/>
                  <wp:effectExtent l="19050" t="0" r="872" b="0"/>
                  <wp:docPr id="11350" name="Рисунок 7" descr="Картинная галерея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ная галерея ТГПУ"/>
                          <pic:cNvPicPr>
                            <a:picLocks noChangeAspect="1" noChangeArrowheads="1"/>
                          </pic:cNvPicPr>
                        </pic:nvPicPr>
                        <pic:blipFill>
                          <a:blip r:embed="rId466" cstate="print"/>
                          <a:srcRect/>
                          <a:stretch>
                            <a:fillRect/>
                          </a:stretch>
                        </pic:blipFill>
                        <pic:spPr bwMode="auto">
                          <a:xfrm>
                            <a:off x="0" y="0"/>
                            <a:ext cx="1583033" cy="1234048"/>
                          </a:xfrm>
                          <a:prstGeom prst="rect">
                            <a:avLst/>
                          </a:prstGeom>
                          <a:noFill/>
                          <a:ln w="9525">
                            <a:noFill/>
                            <a:miter lim="800000"/>
                            <a:headEnd/>
                            <a:tailEnd/>
                          </a:ln>
                        </pic:spPr>
                      </pic:pic>
                    </a:graphicData>
                  </a:graphic>
                </wp:inline>
              </w:drawing>
            </w:r>
          </w:p>
        </w:tc>
      </w:tr>
      <w:tr w:rsidR="00C004CA" w:rsidRPr="00A71BDA" w:rsidTr="00CD484F">
        <w:trPr>
          <w:trHeight w:val="321"/>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bCs/>
                <w:color w:val="000000" w:themeColor="text1"/>
                <w:sz w:val="28"/>
                <w:szCs w:val="28"/>
              </w:rPr>
            </w:pPr>
            <w:r w:rsidRPr="00A71BDA">
              <w:rPr>
                <w:rFonts w:ascii="Times New Roman" w:hAnsi="Times New Roman" w:cs="Times New Roman"/>
                <w:b/>
                <w:bCs/>
                <w:color w:val="000000" w:themeColor="text1"/>
                <w:sz w:val="28"/>
                <w:szCs w:val="28"/>
              </w:rPr>
              <w:t>Естественно –научные музеи</w:t>
            </w:r>
          </w:p>
        </w:tc>
      </w:tr>
      <w:tr w:rsidR="007632F4" w:rsidRPr="00A71BDA" w:rsidTr="00A71BDA">
        <w:trPr>
          <w:trHeight w:val="167"/>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67" w:history="1">
              <w:r w:rsidR="00C004CA" w:rsidRPr="00A71BDA">
                <w:rPr>
                  <w:rFonts w:cs="Times New Roman"/>
                  <w:iCs/>
                  <w:color w:val="000000" w:themeColor="text1"/>
                  <w:sz w:val="28"/>
                  <w:szCs w:val="28"/>
                </w:rPr>
                <w:t>Музей Планетарий</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512935</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пр. Ленина, д.82а стр. 1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www.planetarium.tomsk.ru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Томский планетарий был в числе первых 3-х планетариев, открытых в Советском Союзе. В то время Планетарий работал только в Москве.</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26146" cy="1189701"/>
                  <wp:effectExtent l="19050" t="0" r="0" b="0"/>
                  <wp:docPr id="11351" name="Рисунок 10" descr="Музей Планета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ей Планетарий"/>
                          <pic:cNvPicPr>
                            <a:picLocks noChangeAspect="1" noChangeArrowheads="1"/>
                          </pic:cNvPicPr>
                        </pic:nvPicPr>
                        <pic:blipFill>
                          <a:blip r:embed="rId468" cstate="print"/>
                          <a:srcRect/>
                          <a:stretch>
                            <a:fillRect/>
                          </a:stretch>
                        </pic:blipFill>
                        <pic:spPr bwMode="auto">
                          <a:xfrm>
                            <a:off x="0" y="0"/>
                            <a:ext cx="1528954" cy="1191890"/>
                          </a:xfrm>
                          <a:prstGeom prst="rect">
                            <a:avLst/>
                          </a:prstGeom>
                          <a:noFill/>
                          <a:ln w="9525">
                            <a:noFill/>
                            <a:miter lim="800000"/>
                            <a:headEnd/>
                            <a:tailEnd/>
                          </a:ln>
                        </pic:spPr>
                      </pic:pic>
                    </a:graphicData>
                  </a:graphic>
                </wp:inline>
              </w:drawing>
            </w:r>
          </w:p>
        </w:tc>
      </w:tr>
      <w:tr w:rsidR="007632F4" w:rsidRPr="00A71BDA" w:rsidTr="00A71BDA">
        <w:trPr>
          <w:trHeight w:val="42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69" w:history="1">
              <w:r w:rsidR="00C004CA" w:rsidRPr="00A71BDA">
                <w:rPr>
                  <w:rFonts w:cs="Times New Roman"/>
                  <w:iCs/>
                  <w:color w:val="000000" w:themeColor="text1"/>
                  <w:sz w:val="28"/>
                  <w:szCs w:val="28"/>
                </w:rPr>
                <w:t>Музей занимательных наук «Склад ума»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938015</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Ленина, д.2а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www.czn.tpu.ru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Только увлекательные опыты и невероятные результаты собственных открытий ждут всех посетителей Музея занимательной науки «Склад ума».</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49945" cy="1130300"/>
                  <wp:effectExtent l="19050" t="0" r="0" b="0"/>
                  <wp:docPr id="11352" name="Рисунок 13" descr="Музей занимательных наук «Склад 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узей занимательных наук «Склад ума»"/>
                          <pic:cNvPicPr>
                            <a:picLocks noChangeAspect="1" noChangeArrowheads="1"/>
                          </pic:cNvPicPr>
                        </pic:nvPicPr>
                        <pic:blipFill>
                          <a:blip r:embed="rId470" cstate="print"/>
                          <a:srcRect/>
                          <a:stretch>
                            <a:fillRect/>
                          </a:stretch>
                        </pic:blipFill>
                        <pic:spPr bwMode="auto">
                          <a:xfrm>
                            <a:off x="0" y="0"/>
                            <a:ext cx="1452614" cy="1132380"/>
                          </a:xfrm>
                          <a:prstGeom prst="rect">
                            <a:avLst/>
                          </a:prstGeom>
                          <a:noFill/>
                          <a:ln w="9525">
                            <a:noFill/>
                            <a:miter lim="800000"/>
                            <a:headEnd/>
                            <a:tailEnd/>
                          </a:ln>
                        </pic:spPr>
                      </pic:pic>
                    </a:graphicData>
                  </a:graphic>
                </wp:inline>
              </w:drawing>
            </w:r>
          </w:p>
        </w:tc>
      </w:tr>
      <w:tr w:rsidR="007632F4" w:rsidRPr="00A71BDA" w:rsidTr="00A71BDA">
        <w:trPr>
          <w:trHeight w:val="24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71" w:history="1">
              <w:r w:rsidR="00C004CA" w:rsidRPr="00A71BDA">
                <w:rPr>
                  <w:rFonts w:cs="Times New Roman"/>
                  <w:iCs/>
                  <w:color w:val="000000" w:themeColor="text1"/>
                  <w:sz w:val="28"/>
                  <w:szCs w:val="28"/>
                </w:rPr>
                <w:t>Музей торфа ТГПУ</w:t>
              </w:r>
            </w:hyperlink>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520099</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ул.Киевская, д.60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www.ltorf.tspu.ru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В настоящее время в Музее представлены экспозиции о флоре и фауне болот, иллюстрированные прекрасными фотографиями. Две экспозиции повествуют о выпущенных за последнее время учебниках, учебных пособиях и монографиях по торфяному направлению. Рядом с картой торфяных месторождений Сибири располагаются портреты ведущих ученых-торфоведов. Планируется показ фильмов, для этой цели установлен экран для их просмотра. В музее организован «болотный уголок», помогающий представить себе болотный мир в природе. Также в Музее представлены баннеры организаций, которые работали или работают по торфяному направлению: Томский политехнический университет, лаборатория Агроэкологии Томского педагогического университета, Научно-исследовательский институт курортологии и физиологии, Институт биологии и биофизики при ТГУ.</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98819" cy="1168400"/>
                  <wp:effectExtent l="19050" t="0" r="6131" b="0"/>
                  <wp:docPr id="11353" name="Рисунок 16" descr="Музей торфа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узей торфа ТГПУ"/>
                          <pic:cNvPicPr>
                            <a:picLocks noChangeAspect="1" noChangeArrowheads="1"/>
                          </pic:cNvPicPr>
                        </pic:nvPicPr>
                        <pic:blipFill>
                          <a:blip r:embed="rId472" cstate="print"/>
                          <a:srcRect/>
                          <a:stretch>
                            <a:fillRect/>
                          </a:stretch>
                        </pic:blipFill>
                        <pic:spPr bwMode="auto">
                          <a:xfrm>
                            <a:off x="0" y="0"/>
                            <a:ext cx="1501578" cy="1170550"/>
                          </a:xfrm>
                          <a:prstGeom prst="rect">
                            <a:avLst/>
                          </a:prstGeom>
                          <a:noFill/>
                          <a:ln w="9525">
                            <a:noFill/>
                            <a:miter lim="800000"/>
                            <a:headEnd/>
                            <a:tailEnd/>
                          </a:ln>
                        </pic:spPr>
                      </pic:pic>
                    </a:graphicData>
                  </a:graphic>
                </wp:inline>
              </w:drawing>
            </w:r>
          </w:p>
        </w:tc>
      </w:tr>
      <w:tr w:rsidR="007632F4" w:rsidRPr="00A71BDA" w:rsidTr="00A71BDA">
        <w:trPr>
          <w:trHeight w:val="27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73" w:history="1">
              <w:r w:rsidR="00C004CA" w:rsidRPr="00A71BDA">
                <w:rPr>
                  <w:rFonts w:cs="Times New Roman"/>
                  <w:iCs/>
                  <w:color w:val="000000" w:themeColor="text1"/>
                  <w:sz w:val="28"/>
                  <w:szCs w:val="28"/>
                </w:rPr>
                <w:t>Анатомический музей ТГПУ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521768</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Комсомольский проспект, д.75 </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www.tspu.edu.ru</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Анатомический музей, с большим количеством учебных таблиц, муляжей, анатомических препаратов, микроскопической техники и комплектом микропрепаратов, создавался в 1970-1975 годах на базе кафедры анатомии и физиологии человека и животных в биологическом корпусе №2 ТГПУ. Организаторами и создателями музея являлись доцент кафедры Гурченок Алевтина Павловна и заведующая кафедрой Чернова Велта Александровна.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1402" cy="1193800"/>
                  <wp:effectExtent l="19050" t="0" r="0" b="0"/>
                  <wp:docPr id="11354" name="Рисунок 19" descr="Анатомический музей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атомический музей ТГПУ"/>
                          <pic:cNvPicPr>
                            <a:picLocks noChangeAspect="1" noChangeArrowheads="1"/>
                          </pic:cNvPicPr>
                        </pic:nvPicPr>
                        <pic:blipFill>
                          <a:blip r:embed="rId474" cstate="print"/>
                          <a:srcRect/>
                          <a:stretch>
                            <a:fillRect/>
                          </a:stretch>
                        </pic:blipFill>
                        <pic:spPr bwMode="auto">
                          <a:xfrm>
                            <a:off x="0" y="0"/>
                            <a:ext cx="1534221" cy="1195997"/>
                          </a:xfrm>
                          <a:prstGeom prst="rect">
                            <a:avLst/>
                          </a:prstGeom>
                          <a:noFill/>
                          <a:ln w="9525">
                            <a:noFill/>
                            <a:miter lim="800000"/>
                            <a:headEnd/>
                            <a:tailEnd/>
                          </a:ln>
                        </pic:spPr>
                      </pic:pic>
                    </a:graphicData>
                  </a:graphic>
                </wp:inline>
              </w:drawing>
            </w:r>
          </w:p>
        </w:tc>
      </w:tr>
      <w:tr w:rsidR="007632F4" w:rsidRPr="00A71BDA" w:rsidTr="00A71BDA">
        <w:trPr>
          <w:trHeight w:val="21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75" w:history="1">
              <w:r w:rsidR="00C004CA" w:rsidRPr="00A71BDA">
                <w:rPr>
                  <w:rFonts w:cs="Times New Roman"/>
                  <w:iCs/>
                  <w:color w:val="000000" w:themeColor="text1"/>
                  <w:sz w:val="28"/>
                  <w:szCs w:val="28"/>
                </w:rPr>
                <w:t>Музей информационных технологий ТГПУ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521126</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Комсомольский проспект, д.75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www.tspu.edu.ru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информационных технологий при Институте прикладной информатики был создан на базе экспонатов выставки "История информационных технологий ТГПУ", проходившей в дни празднования 100-летнего юбилея ТГПУ (4-6 ноября 2002 года).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31403" cy="1193800"/>
                  <wp:effectExtent l="19050" t="0" r="0" b="0"/>
                  <wp:docPr id="11355" name="Рисунок 22" descr="Музей информационных технологий ТГ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узей информационных технологий ТГПУ"/>
                          <pic:cNvPicPr>
                            <a:picLocks noChangeAspect="1" noChangeArrowheads="1"/>
                          </pic:cNvPicPr>
                        </pic:nvPicPr>
                        <pic:blipFill>
                          <a:blip r:embed="rId476" cstate="print"/>
                          <a:srcRect/>
                          <a:stretch>
                            <a:fillRect/>
                          </a:stretch>
                        </pic:blipFill>
                        <pic:spPr bwMode="auto">
                          <a:xfrm>
                            <a:off x="0" y="0"/>
                            <a:ext cx="1535643" cy="1197106"/>
                          </a:xfrm>
                          <a:prstGeom prst="rect">
                            <a:avLst/>
                          </a:prstGeom>
                          <a:noFill/>
                          <a:ln w="9525">
                            <a:noFill/>
                            <a:miter lim="800000"/>
                            <a:headEnd/>
                            <a:tailEnd/>
                          </a:ln>
                        </pic:spPr>
                      </pic:pic>
                    </a:graphicData>
                  </a:graphic>
                </wp:inline>
              </w:drawing>
            </w:r>
          </w:p>
        </w:tc>
      </w:tr>
      <w:tr w:rsidR="007632F4" w:rsidRPr="00A71BDA" w:rsidTr="00A71BDA">
        <w:trPr>
          <w:trHeight w:val="33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77" w:history="1">
              <w:r w:rsidR="00C004CA" w:rsidRPr="00A71BDA">
                <w:rPr>
                  <w:rFonts w:cs="Times New Roman"/>
                  <w:iCs/>
                  <w:color w:val="000000" w:themeColor="text1"/>
                  <w:sz w:val="28"/>
                  <w:szCs w:val="28"/>
                </w:rPr>
                <w:t>Музей Нефтей</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6B4FA7"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492227</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пр. Академический, д.4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www.oilmuseum.ipc.tsc.ru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В настоящее время в Музее нефтей имеется три раздела - собственно экспозиционная часть, рабочее хранилище нефтей и база данных о химическом составе и свойствах нефтей.</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98819" cy="1168400"/>
                  <wp:effectExtent l="19050" t="0" r="6131" b="0"/>
                  <wp:docPr id="11356" name="Рисунок 25" descr="Музей Неф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узей Нефтей"/>
                          <pic:cNvPicPr>
                            <a:picLocks noChangeAspect="1" noChangeArrowheads="1"/>
                          </pic:cNvPicPr>
                        </pic:nvPicPr>
                        <pic:blipFill>
                          <a:blip r:embed="rId449" cstate="print"/>
                          <a:srcRect/>
                          <a:stretch>
                            <a:fillRect/>
                          </a:stretch>
                        </pic:blipFill>
                        <pic:spPr bwMode="auto">
                          <a:xfrm>
                            <a:off x="0" y="0"/>
                            <a:ext cx="1501578" cy="1170550"/>
                          </a:xfrm>
                          <a:prstGeom prst="rect">
                            <a:avLst/>
                          </a:prstGeom>
                          <a:noFill/>
                          <a:ln w="9525">
                            <a:noFill/>
                            <a:miter lim="800000"/>
                            <a:headEnd/>
                            <a:tailEnd/>
                          </a:ln>
                        </pic:spPr>
                      </pic:pic>
                    </a:graphicData>
                  </a:graphic>
                </wp:inline>
              </w:drawing>
            </w:r>
          </w:p>
        </w:tc>
      </w:tr>
      <w:tr w:rsidR="007632F4" w:rsidRPr="00A71BDA" w:rsidTr="00A71BDA">
        <w:trPr>
          <w:trHeight w:val="55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78" w:history="1">
              <w:r w:rsidR="00C004CA" w:rsidRPr="00A71BDA">
                <w:rPr>
                  <w:rFonts w:cs="Times New Roman"/>
                  <w:iCs/>
                  <w:color w:val="000000" w:themeColor="text1"/>
                  <w:sz w:val="28"/>
                  <w:szCs w:val="28"/>
                </w:rPr>
                <w:t>Музей судебно-медицинской экспертизы, СибГМУ</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533392</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ул.Московский тракт, д.2/2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www.ksmtomsk.narod.ru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Обычно кафедры судебной медицины имеют свои музеи. Основное назначение их - учебное, для демонстрации студентам случаев из судебно-медицинской практики. Таких музеев много - в Москве, Ленинграде, Киеве, Барнауле, Новосибирске, Тюмени. Все они обустроены по-разному, имеют каждый свою историю. В этом ряду музей нашей кафедры относительно скромен.</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510199" cy="1130300"/>
                  <wp:effectExtent l="19050" t="0" r="0" b="0"/>
                  <wp:docPr id="11357" name="Рисунок 28" descr="http://museumstomsk.ru/images/com_sobi2/gallery/196/196_thum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seumstomsk.ru/images/com_sobi2/gallery/196/196_thumb_5.jpg"/>
                          <pic:cNvPicPr>
                            <a:picLocks noChangeAspect="1" noChangeArrowheads="1"/>
                          </pic:cNvPicPr>
                        </pic:nvPicPr>
                        <pic:blipFill>
                          <a:blip r:embed="rId479" cstate="print"/>
                          <a:srcRect/>
                          <a:stretch>
                            <a:fillRect/>
                          </a:stretch>
                        </pic:blipFill>
                        <pic:spPr bwMode="auto">
                          <a:xfrm>
                            <a:off x="0" y="0"/>
                            <a:ext cx="1513795" cy="1132991"/>
                          </a:xfrm>
                          <a:prstGeom prst="rect">
                            <a:avLst/>
                          </a:prstGeom>
                          <a:noFill/>
                          <a:ln w="9525">
                            <a:noFill/>
                            <a:miter lim="800000"/>
                            <a:headEnd/>
                            <a:tailEnd/>
                          </a:ln>
                        </pic:spPr>
                      </pic:pic>
                    </a:graphicData>
                  </a:graphic>
                </wp:inline>
              </w:drawing>
            </w:r>
          </w:p>
        </w:tc>
      </w:tr>
      <w:tr w:rsidR="007632F4" w:rsidRPr="00A71BDA" w:rsidTr="00A71BDA">
        <w:trPr>
          <w:trHeight w:val="1813"/>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80" w:history="1">
              <w:r w:rsidR="00C004CA" w:rsidRPr="00A71BDA">
                <w:rPr>
                  <w:rFonts w:cs="Times New Roman"/>
                  <w:iCs/>
                  <w:color w:val="000000" w:themeColor="text1"/>
                  <w:sz w:val="28"/>
                  <w:szCs w:val="28"/>
                </w:rPr>
                <w:t>Зоологический музей ТГУ</w:t>
              </w:r>
            </w:hyperlink>
          </w:p>
          <w:p w:rsidR="00C004CA" w:rsidRPr="00A71BDA" w:rsidRDefault="00C004CA" w:rsidP="0083546D">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529763</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www.zoomuseum.tsu.ru</w:t>
            </w:r>
            <w:r w:rsidRPr="00A71BDA">
              <w:rPr>
                <w:rFonts w:cs="Times New Roman"/>
                <w:color w:val="000000" w:themeColor="text1"/>
                <w:sz w:val="28"/>
                <w:szCs w:val="28"/>
              </w:rPr>
              <w:t xml:space="preserve"> </w:t>
            </w:r>
          </w:p>
          <w:p w:rsidR="00C004CA" w:rsidRPr="00A71BDA" w:rsidRDefault="00C004CA" w:rsidP="0083546D">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В настоящее время зоологический музей занимает несколько аудиторий первого этажа главного корпуса Томского госуниверситета. В музее имеется три выставочных зала, научное и костное хранилище, реставрационная мастерская.</w:t>
            </w:r>
          </w:p>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Объемы коллекций, собранных в музее составляют около 120 тыс. экземпляров.</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83546D">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98820" cy="1168400"/>
                  <wp:effectExtent l="19050" t="0" r="6130" b="0"/>
                  <wp:docPr id="11358" name="Рисунок 31" descr="Зоологический музей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оологический музей ТГУ"/>
                          <pic:cNvPicPr>
                            <a:picLocks noChangeAspect="1" noChangeArrowheads="1"/>
                          </pic:cNvPicPr>
                        </pic:nvPicPr>
                        <pic:blipFill>
                          <a:blip r:embed="rId481" cstate="print"/>
                          <a:srcRect/>
                          <a:stretch>
                            <a:fillRect/>
                          </a:stretch>
                        </pic:blipFill>
                        <pic:spPr bwMode="auto">
                          <a:xfrm>
                            <a:off x="0" y="0"/>
                            <a:ext cx="1501578" cy="1170550"/>
                          </a:xfrm>
                          <a:prstGeom prst="rect">
                            <a:avLst/>
                          </a:prstGeom>
                          <a:noFill/>
                          <a:ln w="9525">
                            <a:noFill/>
                            <a:miter lim="800000"/>
                            <a:headEnd/>
                            <a:tailEnd/>
                          </a:ln>
                        </pic:spPr>
                      </pic:pic>
                    </a:graphicData>
                  </a:graphic>
                </wp:inline>
              </w:drawing>
            </w:r>
          </w:p>
        </w:tc>
      </w:tr>
      <w:tr w:rsidR="007632F4" w:rsidRPr="00A71BDA" w:rsidTr="00A71BDA">
        <w:trPr>
          <w:trHeight w:val="281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6A6297">
            <w:pPr>
              <w:autoSpaceDE w:val="0"/>
              <w:autoSpaceDN w:val="0"/>
              <w:adjustRightInd w:val="0"/>
              <w:rPr>
                <w:rFonts w:cs="Times New Roman"/>
                <w:color w:val="000000" w:themeColor="text1"/>
                <w:sz w:val="28"/>
                <w:szCs w:val="28"/>
              </w:rPr>
            </w:pPr>
            <w:hyperlink r:id="rId482" w:history="1">
              <w:r w:rsidR="00C004CA" w:rsidRPr="00A71BDA">
                <w:rPr>
                  <w:rFonts w:cs="Times New Roman"/>
                  <w:iCs/>
                  <w:color w:val="000000" w:themeColor="text1"/>
                  <w:sz w:val="28"/>
                  <w:szCs w:val="28"/>
                </w:rPr>
                <w:t>Гербарий им. П.Н.Крылова</w:t>
              </w:r>
            </w:hyperlink>
            <w:r w:rsidR="00C004CA"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529794</w:t>
            </w:r>
          </w:p>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ул.Ленина, д.36 </w:t>
            </w:r>
          </w:p>
          <w:p w:rsidR="00C004CA" w:rsidRPr="00A71BDA" w:rsidRDefault="00C004CA" w:rsidP="006A6297">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www.herbarium.tsu.ru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Гербарий при Томском Императорском университете основан в 1885 г. ботаником П.Н.Крыловым. В настоящее время Гербарий Томского университета входит в тройку крупнейших Гербариев России. По способу хранения коллекций, продуманной системе информации и образцовому порядку Гербарий им. П.Н.Крылова считается одним из лучших в стране.</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b/>
                <w:bCs/>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b/>
                <w:bCs/>
                <w:color w:val="auto"/>
                <w:sz w:val="28"/>
                <w:szCs w:val="28"/>
              </w:rPr>
            </w:pPr>
            <w:r w:rsidRPr="00A71BDA">
              <w:rPr>
                <w:rFonts w:ascii="Times New Roman" w:hAnsi="Times New Roman" w:cs="Times New Roman"/>
                <w:noProof/>
                <w:sz w:val="28"/>
                <w:szCs w:val="28"/>
              </w:rPr>
              <w:drawing>
                <wp:inline distT="0" distB="0" distL="0" distR="0">
                  <wp:extent cx="1488046" cy="1160001"/>
                  <wp:effectExtent l="19050" t="0" r="0" b="0"/>
                  <wp:docPr id="11359" name="Рисунок 34" descr="Гербарий им. П.Н.Кры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ербарий им. П.Н.Крылова"/>
                          <pic:cNvPicPr>
                            <a:picLocks noChangeAspect="1" noChangeArrowheads="1"/>
                          </pic:cNvPicPr>
                        </pic:nvPicPr>
                        <pic:blipFill>
                          <a:blip r:embed="rId483" cstate="print"/>
                          <a:srcRect/>
                          <a:stretch>
                            <a:fillRect/>
                          </a:stretch>
                        </pic:blipFill>
                        <pic:spPr bwMode="auto">
                          <a:xfrm>
                            <a:off x="0" y="0"/>
                            <a:ext cx="1490784" cy="1162136"/>
                          </a:xfrm>
                          <a:prstGeom prst="rect">
                            <a:avLst/>
                          </a:prstGeom>
                          <a:noFill/>
                          <a:ln w="9525">
                            <a:noFill/>
                            <a:miter lim="800000"/>
                            <a:headEnd/>
                            <a:tailEnd/>
                          </a:ln>
                        </pic:spPr>
                      </pic:pic>
                    </a:graphicData>
                  </a:graphic>
                </wp:inline>
              </w:drawing>
            </w:r>
          </w:p>
        </w:tc>
      </w:tr>
      <w:tr w:rsidR="007632F4" w:rsidRPr="00A71BDA" w:rsidTr="00932E19">
        <w:trPr>
          <w:trHeight w:val="2188"/>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6A6297">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Музей истории физики</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CC4BB5">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529494</w:t>
            </w:r>
          </w:p>
          <w:p w:rsidR="00C004CA" w:rsidRPr="00A71BDA" w:rsidRDefault="00C004CA" w:rsidP="00CC4BB5">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CC4BB5">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www.phys-museum.tsu.ru</w:t>
            </w:r>
            <w:r w:rsidRPr="00A71BDA">
              <w:rPr>
                <w:rFonts w:cs="Times New Roman"/>
                <w:color w:val="000000" w:themeColor="text1"/>
                <w:sz w:val="28"/>
                <w:szCs w:val="28"/>
              </w:rPr>
              <w:t xml:space="preserve"> </w:t>
            </w:r>
          </w:p>
          <w:p w:rsidR="00C004CA" w:rsidRPr="00A71BDA" w:rsidRDefault="00C004CA" w:rsidP="00CC4BB5">
            <w:pPr>
              <w:autoSpaceDE w:val="0"/>
              <w:autoSpaceDN w:val="0"/>
              <w:adjustRightInd w:val="0"/>
              <w:rPr>
                <w:rFonts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основан будущим попечителем Западно-Сибирского учебного округа и строителем Сибирского университета профессором. В.М. Флоринским. Датой основания стало 6 декабря 1882 г.- день празднования 300-летия присоединения Сибири к России. К этой дате предпринимателем М.К.Сидоровым была преподнесена в дар музею первая крупная археологическая коллекция «тобольских древностей художника С.К. Знаменского. Именно с момента поступления данной коллекции В.М.Флоринский начал отсчет истории музея. В 2002 г. музей отметил своё 120-летие. Ныне это самый крупный вузовский музей азиатской части России.</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rsidP="00960AE6">
            <w:pPr>
              <w:pStyle w:val="a4"/>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82528" cy="1155700"/>
                  <wp:effectExtent l="19050" t="0" r="3372" b="0"/>
                  <wp:docPr id="11360" name="Рисунок 37" descr="Музей истории фи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узей истории физики"/>
                          <pic:cNvPicPr>
                            <a:picLocks noChangeAspect="1" noChangeArrowheads="1"/>
                          </pic:cNvPicPr>
                        </pic:nvPicPr>
                        <pic:blipFill>
                          <a:blip r:embed="rId484" cstate="print"/>
                          <a:srcRect/>
                          <a:stretch>
                            <a:fillRect/>
                          </a:stretch>
                        </pic:blipFill>
                        <pic:spPr bwMode="auto">
                          <a:xfrm>
                            <a:off x="0" y="0"/>
                            <a:ext cx="1485257" cy="1157827"/>
                          </a:xfrm>
                          <a:prstGeom prst="rect">
                            <a:avLst/>
                          </a:prstGeom>
                          <a:noFill/>
                          <a:ln w="9525">
                            <a:noFill/>
                            <a:miter lim="800000"/>
                            <a:headEnd/>
                            <a:tailEnd/>
                          </a:ln>
                        </pic:spPr>
                      </pic:pic>
                    </a:graphicData>
                  </a:graphic>
                </wp:inline>
              </w:drawing>
            </w:r>
          </w:p>
        </w:tc>
      </w:tr>
      <w:tr w:rsidR="007632F4" w:rsidRPr="00A71BDA" w:rsidTr="00932E19">
        <w:trPr>
          <w:trHeight w:val="2662"/>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A65C4">
            <w:pPr>
              <w:autoSpaceDE w:val="0"/>
              <w:autoSpaceDN w:val="0"/>
              <w:adjustRightInd w:val="0"/>
              <w:rPr>
                <w:rFonts w:cs="Times New Roman"/>
                <w:color w:val="000000" w:themeColor="text1"/>
                <w:sz w:val="28"/>
                <w:szCs w:val="28"/>
              </w:rPr>
            </w:pPr>
            <w:hyperlink r:id="rId485" w:history="1">
              <w:r w:rsidR="00C004CA" w:rsidRPr="00A71BDA">
                <w:rPr>
                  <w:rFonts w:cs="Times New Roman"/>
                  <w:iCs/>
                  <w:color w:val="000000" w:themeColor="text1"/>
                  <w:sz w:val="28"/>
                  <w:szCs w:val="28"/>
                </w:rPr>
                <w:t>Палеонтологический музей имени В.А. Хахлова</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529540</w:t>
            </w:r>
          </w:p>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DA65C4">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Первые палеонтологические коллекции в Томском университете начали формироваться к его открытию в 1888 г. за счет частных поступлений. В дальнейшем эти коллекции составили "золотой фонд" музея. Сейчас они находятся в нескольких отдельных витринах и относятся к первому этапу накопления палеонтологического материала.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552952" cy="1210599"/>
                  <wp:effectExtent l="19050" t="0" r="9148" b="0"/>
                  <wp:docPr id="11361" name="Рисунок 40" descr="Палеонтологический музей имени В.А. Хах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алеонтологический музей имени В.А. Хахлова"/>
                          <pic:cNvPicPr>
                            <a:picLocks noChangeAspect="1" noChangeArrowheads="1"/>
                          </pic:cNvPicPr>
                        </pic:nvPicPr>
                        <pic:blipFill>
                          <a:blip r:embed="rId486" cstate="print"/>
                          <a:srcRect/>
                          <a:stretch>
                            <a:fillRect/>
                          </a:stretch>
                        </pic:blipFill>
                        <pic:spPr bwMode="auto">
                          <a:xfrm>
                            <a:off x="0" y="0"/>
                            <a:ext cx="1555810" cy="1212827"/>
                          </a:xfrm>
                          <a:prstGeom prst="rect">
                            <a:avLst/>
                          </a:prstGeom>
                          <a:noFill/>
                          <a:ln w="9525">
                            <a:noFill/>
                            <a:miter lim="800000"/>
                            <a:headEnd/>
                            <a:tailEnd/>
                          </a:ln>
                        </pic:spPr>
                      </pic:pic>
                    </a:graphicData>
                  </a:graphic>
                </wp:inline>
              </w:drawing>
            </w:r>
          </w:p>
        </w:tc>
      </w:tr>
      <w:tr w:rsidR="007632F4" w:rsidRPr="00A71BDA" w:rsidTr="00A71BDA">
        <w:trPr>
          <w:trHeight w:val="36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DA65C4">
            <w:pPr>
              <w:autoSpaceDE w:val="0"/>
              <w:autoSpaceDN w:val="0"/>
              <w:adjustRightInd w:val="0"/>
              <w:rPr>
                <w:rFonts w:cs="Times New Roman"/>
                <w:color w:val="000000" w:themeColor="text1"/>
                <w:sz w:val="28"/>
                <w:szCs w:val="28"/>
              </w:rPr>
            </w:pPr>
            <w:hyperlink r:id="rId487" w:history="1">
              <w:r w:rsidR="00C004CA" w:rsidRPr="00A71BDA">
                <w:rPr>
                  <w:rFonts w:cs="Times New Roman"/>
                  <w:iCs/>
                  <w:color w:val="000000" w:themeColor="text1"/>
                  <w:sz w:val="28"/>
                  <w:szCs w:val="28"/>
                </w:rPr>
                <w:t>Минералогический музей имени И.К. Баженова</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426185</w:t>
            </w:r>
          </w:p>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ул.Ленина, д.36 </w:t>
            </w:r>
          </w:p>
          <w:p w:rsidR="00C004CA" w:rsidRPr="00A71BDA" w:rsidRDefault="00C004CA" w:rsidP="00DA65C4">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www.tsu.ru</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Музейный комплекс Томского государственного университета всегда был его гордостью и во многом способствовал появлению указа Президента Российской Федерации о внесении университета в Государственный свод особо ценных объектов культурного наследия народов Российской Федерации. Одним из старейших музеев этого комплекса является минералогический музей, который был основан в 1888 году профессором А.М. Зайцевым. С начала образования в музей поступали не только минералогические коллекции, но и экспонаты по геологии, петрографии и палеонтологии.</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515111" cy="1181100"/>
                  <wp:effectExtent l="19050" t="0" r="8889" b="0"/>
                  <wp:docPr id="11362" name="Рисунок 43" descr="Минералогический музей имени И.К. Баже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инералогический музей имени И.К. Баженова"/>
                          <pic:cNvPicPr>
                            <a:picLocks noChangeAspect="1" noChangeArrowheads="1"/>
                          </pic:cNvPicPr>
                        </pic:nvPicPr>
                        <pic:blipFill>
                          <a:blip r:embed="rId488" cstate="print"/>
                          <a:srcRect/>
                          <a:stretch>
                            <a:fillRect/>
                          </a:stretch>
                        </pic:blipFill>
                        <pic:spPr bwMode="auto">
                          <a:xfrm>
                            <a:off x="0" y="0"/>
                            <a:ext cx="1517900" cy="1183274"/>
                          </a:xfrm>
                          <a:prstGeom prst="rect">
                            <a:avLst/>
                          </a:prstGeom>
                          <a:noFill/>
                          <a:ln w="9525">
                            <a:noFill/>
                            <a:miter lim="800000"/>
                            <a:headEnd/>
                            <a:tailEnd/>
                          </a:ln>
                        </pic:spPr>
                      </pic:pic>
                    </a:graphicData>
                  </a:graphic>
                </wp:inline>
              </w:drawing>
            </w:r>
          </w:p>
        </w:tc>
      </w:tr>
      <w:tr w:rsidR="00C004CA" w:rsidRPr="00A71BDA" w:rsidTr="00CD484F">
        <w:trPr>
          <w:trHeight w:val="347"/>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b/>
                <w:noProof/>
                <w:color w:val="000000" w:themeColor="text1"/>
                <w:sz w:val="28"/>
                <w:szCs w:val="28"/>
              </w:rPr>
            </w:pPr>
            <w:r w:rsidRPr="00A71BDA">
              <w:rPr>
                <w:rFonts w:ascii="Times New Roman" w:hAnsi="Times New Roman" w:cs="Times New Roman"/>
                <w:b/>
                <w:noProof/>
                <w:color w:val="000000" w:themeColor="text1"/>
                <w:sz w:val="28"/>
                <w:szCs w:val="28"/>
              </w:rPr>
              <w:t>Литературные музеи</w:t>
            </w:r>
          </w:p>
        </w:tc>
      </w:tr>
      <w:tr w:rsidR="007632F4" w:rsidRPr="00A71BDA" w:rsidTr="00932E19">
        <w:trPr>
          <w:trHeight w:val="425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0621CB">
            <w:pPr>
              <w:autoSpaceDE w:val="0"/>
              <w:autoSpaceDN w:val="0"/>
              <w:adjustRightInd w:val="0"/>
              <w:rPr>
                <w:rFonts w:cs="Times New Roman"/>
                <w:color w:val="000000" w:themeColor="text1"/>
                <w:sz w:val="28"/>
                <w:szCs w:val="28"/>
              </w:rPr>
            </w:pPr>
            <w:hyperlink r:id="rId489" w:history="1">
              <w:r w:rsidR="00C004CA" w:rsidRPr="00A71BDA">
                <w:rPr>
                  <w:rFonts w:cs="Times New Roman"/>
                  <w:iCs/>
                  <w:color w:val="000000" w:themeColor="text1"/>
                  <w:sz w:val="28"/>
                  <w:szCs w:val="28"/>
                </w:rPr>
                <w:t>Музей книги научной библиотеки ТГУ</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528412</w:t>
            </w:r>
          </w:p>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ул.Ленина, д.36 </w:t>
            </w:r>
          </w:p>
          <w:p w:rsidR="00C004CA" w:rsidRPr="00A71BDA" w:rsidRDefault="00C004CA" w:rsidP="000621CB">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www.lib.tsu.ru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Отдел редких книг и рукописей был создан в библиотеке как самостоятельное структурное подразделение в 1945 г. В настоящее время фонд отдела насчитывает около 100 тыс. ед. хранения и размещен на отдельном этаже книгохранилища в старом здании библиотеки. В его составе имеются различные тематико-хронологические коллекции, 19 частных книжных собраний, ранее принадлежавших известным писателям, ученым, общественным деятелям России XIX-XX вв., а также 14 личных архивов ряда известных сибирских деятелей - Г.Н.Потанина, Н.И.Наумова, П.И.Макушина.</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384779" cy="1079500"/>
                  <wp:effectExtent l="19050" t="0" r="5871" b="0"/>
                  <wp:docPr id="11363" name="Рисунок 46" descr="Музей книги научной библиотеки Т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узей книги научной библиотеки ТГУ"/>
                          <pic:cNvPicPr>
                            <a:picLocks noChangeAspect="1" noChangeArrowheads="1"/>
                          </pic:cNvPicPr>
                        </pic:nvPicPr>
                        <pic:blipFill>
                          <a:blip r:embed="rId451" cstate="print"/>
                          <a:srcRect/>
                          <a:stretch>
                            <a:fillRect/>
                          </a:stretch>
                        </pic:blipFill>
                        <pic:spPr bwMode="auto">
                          <a:xfrm>
                            <a:off x="0" y="0"/>
                            <a:ext cx="1387328" cy="1081487"/>
                          </a:xfrm>
                          <a:prstGeom prst="rect">
                            <a:avLst/>
                          </a:prstGeom>
                          <a:noFill/>
                          <a:ln w="9525">
                            <a:noFill/>
                            <a:miter lim="800000"/>
                            <a:headEnd/>
                            <a:tailEnd/>
                          </a:ln>
                        </pic:spPr>
                      </pic:pic>
                    </a:graphicData>
                  </a:graphic>
                </wp:inline>
              </w:drawing>
            </w:r>
          </w:p>
        </w:tc>
      </w:tr>
      <w:tr w:rsidR="007632F4" w:rsidRPr="00A71BDA" w:rsidTr="00A71BDA">
        <w:trPr>
          <w:trHeight w:val="38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0621CB">
            <w:pPr>
              <w:autoSpaceDE w:val="0"/>
              <w:autoSpaceDN w:val="0"/>
              <w:adjustRightInd w:val="0"/>
              <w:rPr>
                <w:rFonts w:cs="Times New Roman"/>
                <w:color w:val="000000" w:themeColor="text1"/>
                <w:sz w:val="28"/>
                <w:szCs w:val="28"/>
              </w:rPr>
            </w:pPr>
            <w:hyperlink r:id="rId490" w:history="1">
              <w:r w:rsidR="00C004CA" w:rsidRPr="00A71BDA">
                <w:rPr>
                  <w:rFonts w:cs="Times New Roman"/>
                  <w:iCs/>
                  <w:color w:val="000000" w:themeColor="text1"/>
                  <w:sz w:val="28"/>
                  <w:szCs w:val="28"/>
                </w:rPr>
                <w:t>Музей Денисов-центра Томского музыкального колледжа им. Э.В. Денисова</w:t>
              </w:r>
            </w:hyperlink>
            <w:r w:rsidR="00C004CA" w:rsidRPr="00A71BDA">
              <w:rPr>
                <w:rFonts w:cs="Times New Roman"/>
                <w:color w:val="000000" w:themeColor="text1"/>
                <w:sz w:val="28"/>
                <w:szCs w:val="28"/>
              </w:rPr>
              <w:t xml:space="preserve"> </w:t>
            </w:r>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512742</w:t>
            </w:r>
          </w:p>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пр. Ленина, д.109 </w:t>
            </w:r>
          </w:p>
          <w:p w:rsidR="00C004CA" w:rsidRPr="00A71BDA" w:rsidRDefault="00C004CA" w:rsidP="000621CB">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www.tmk.tomsk.ru</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Музей Денисов-центра находится в окружении Художественного музея, Театра юного зрителя, Детской школы искусств №1 им. А.Г. Рубинштейна,  Зрелищного центра «Аэлита»,  объединения «Киномир» и других учреждений культуры г. Томска. Создание музея при Денисов-центре было вызвано необходимостью сохранения наследия композитора и его современников. История создания  и этапы развития музея тесно связаны с историей Денисов-центра. В 1999 г., когда музыкальная общественность отмечала 70-летие Эдисона Васильевича Денисова, </w:t>
            </w:r>
            <w:r w:rsidRPr="00A71BDA">
              <w:rPr>
                <w:rFonts w:cs="Times New Roman"/>
                <w:iCs/>
                <w:color w:val="000000" w:themeColor="text1"/>
                <w:sz w:val="28"/>
                <w:szCs w:val="28"/>
              </w:rPr>
              <w:lastRenderedPageBreak/>
              <w:t>решением Государственной думы Томской области Томскому областному музыкальному училищу (ныне Томский музыкальный колледж) было присвоено имя этого выдающегося земляка. В том же году при Томском музыкальном училище был создан Денисов-центр, которым с апреля 1999 г. по февраль 2009 г. руководила преподаватель музыкальнотеоретических дисциплин, кандидат культурологии Любовь Михайловна Крымова.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31728" cy="1116099"/>
                  <wp:effectExtent l="19050" t="0" r="0" b="0"/>
                  <wp:docPr id="11364" name="Рисунок 49" descr="Музей Денисов-центра  Томского музыкального колледжа им. Э.В. Дени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узей Денисов-центра  Томского музыкального колледжа им. Э.В. Денисова"/>
                          <pic:cNvPicPr>
                            <a:picLocks noChangeAspect="1" noChangeArrowheads="1"/>
                          </pic:cNvPicPr>
                        </pic:nvPicPr>
                        <pic:blipFill>
                          <a:blip r:embed="rId491" cstate="print"/>
                          <a:srcRect/>
                          <a:stretch>
                            <a:fillRect/>
                          </a:stretch>
                        </pic:blipFill>
                        <pic:spPr bwMode="auto">
                          <a:xfrm>
                            <a:off x="0" y="0"/>
                            <a:ext cx="1434363" cy="1118153"/>
                          </a:xfrm>
                          <a:prstGeom prst="rect">
                            <a:avLst/>
                          </a:prstGeom>
                          <a:noFill/>
                          <a:ln w="9525">
                            <a:noFill/>
                            <a:miter lim="800000"/>
                            <a:headEnd/>
                            <a:tailEnd/>
                          </a:ln>
                        </pic:spPr>
                      </pic:pic>
                    </a:graphicData>
                  </a:graphic>
                </wp:inline>
              </w:drawing>
            </w:r>
          </w:p>
        </w:tc>
      </w:tr>
      <w:tr w:rsidR="007632F4" w:rsidRPr="00A71BDA" w:rsidTr="00A71BDA">
        <w:trPr>
          <w:trHeight w:val="334"/>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7A492C" w:rsidP="000621CB">
            <w:pPr>
              <w:autoSpaceDE w:val="0"/>
              <w:autoSpaceDN w:val="0"/>
              <w:adjustRightInd w:val="0"/>
              <w:rPr>
                <w:rFonts w:cs="Times New Roman"/>
                <w:color w:val="000000" w:themeColor="text1"/>
                <w:sz w:val="28"/>
                <w:szCs w:val="28"/>
              </w:rPr>
            </w:pPr>
            <w:hyperlink r:id="rId492" w:history="1">
              <w:r w:rsidR="00C004CA" w:rsidRPr="00A71BDA">
                <w:rPr>
                  <w:rFonts w:cs="Times New Roman"/>
                  <w:iCs/>
                  <w:color w:val="000000" w:themeColor="text1"/>
                  <w:sz w:val="28"/>
                  <w:szCs w:val="28"/>
                </w:rPr>
                <w:t>Музей истории связи Томской области</w:t>
              </w:r>
            </w:hyperlink>
          </w:p>
          <w:p w:rsidR="00C004CA" w:rsidRPr="00A71BDA" w:rsidRDefault="00C004CA" w:rsidP="00CB1E60">
            <w:pPr>
              <w:pStyle w:val="2"/>
              <w:ind w:left="129"/>
              <w:rPr>
                <w:rFonts w:ascii="Times New Roman" w:hAnsi="Times New Roman" w:cs="Times New Roman"/>
                <w:b w:val="0"/>
                <w:bCs w:val="0"/>
                <w:color w:val="000000" w:themeColor="text1"/>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(3822) 673330</w:t>
            </w:r>
          </w:p>
          <w:p w:rsidR="00C004CA" w:rsidRPr="00A71BDA" w:rsidRDefault="00C004CA" w:rsidP="000621CB">
            <w:pPr>
              <w:autoSpaceDE w:val="0"/>
              <w:autoSpaceDN w:val="0"/>
              <w:adjustRightInd w:val="0"/>
              <w:rPr>
                <w:rFonts w:cs="Times New Roman"/>
                <w:iCs/>
                <w:color w:val="000000" w:themeColor="text1"/>
                <w:sz w:val="28"/>
                <w:szCs w:val="28"/>
              </w:rPr>
            </w:pPr>
            <w:r w:rsidRPr="00A71BDA">
              <w:rPr>
                <w:rFonts w:cs="Times New Roman"/>
                <w:iCs/>
                <w:color w:val="000000" w:themeColor="text1"/>
                <w:sz w:val="28"/>
                <w:szCs w:val="28"/>
              </w:rPr>
              <w:t xml:space="preserve"> ул. Черных, д.40 </w:t>
            </w:r>
          </w:p>
          <w:p w:rsidR="00C004CA" w:rsidRPr="00A71BDA" w:rsidRDefault="00C004CA" w:rsidP="000621CB">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нет сайта</w:t>
            </w:r>
            <w:r w:rsidRPr="00A71BDA">
              <w:rPr>
                <w:rFonts w:cs="Times New Roman"/>
                <w:color w:val="000000" w:themeColor="text1"/>
                <w:sz w:val="28"/>
                <w:szCs w:val="28"/>
              </w:rPr>
              <w:t xml:space="preserve"> </w:t>
            </w:r>
          </w:p>
          <w:p w:rsidR="00C004CA" w:rsidRPr="00A71BDA" w:rsidRDefault="00C004CA" w:rsidP="0057057C">
            <w:pPr>
              <w:pStyle w:val="a4"/>
              <w:jc w:val="center"/>
              <w:rPr>
                <w:rFonts w:ascii="Times New Roman" w:hAnsi="Times New Roman" w:cs="Times New Roman"/>
                <w:b/>
                <w:bCs/>
                <w:color w:val="000000" w:themeColor="text1"/>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autoSpaceDE w:val="0"/>
              <w:autoSpaceDN w:val="0"/>
              <w:adjustRightInd w:val="0"/>
              <w:rPr>
                <w:rFonts w:cs="Times New Roman"/>
                <w:color w:val="000000" w:themeColor="text1"/>
                <w:sz w:val="28"/>
                <w:szCs w:val="28"/>
              </w:rPr>
            </w:pPr>
            <w:r w:rsidRPr="00A71BDA">
              <w:rPr>
                <w:rFonts w:cs="Times New Roman"/>
                <w:iCs/>
                <w:color w:val="000000" w:themeColor="text1"/>
                <w:sz w:val="28"/>
                <w:szCs w:val="28"/>
              </w:rPr>
              <w:t>Музей истории связи г. Томска был открыт в мае 1998 г. Идея создания музея возникла спонтанно – руководство тогда еще «Томсктелекома» на одном из отраслевых конкурсов, который был посвящен истории подразделений связи Томской области, было поражено предоставленным многообразием историй о людях и событиях, способствовавших развитию связи. Так было решено создать музей истории связи. Музей создали по образу и подобию российских и зарубежных аналогов. </w:t>
            </w:r>
            <w:r w:rsidRPr="00A71BDA">
              <w:rPr>
                <w:rFonts w:cs="Times New Roman"/>
                <w:color w:val="000000" w:themeColor="text1"/>
                <w:sz w:val="28"/>
                <w:szCs w:val="28"/>
              </w:rPr>
              <w:t xml:space="preserve"> </w:t>
            </w:r>
          </w:p>
          <w:p w:rsidR="00C004CA" w:rsidRPr="00A71BDA" w:rsidRDefault="00C004CA" w:rsidP="00CD484F">
            <w:pPr>
              <w:pStyle w:val="a4"/>
              <w:rPr>
                <w:rFonts w:ascii="Times New Roman" w:hAnsi="Times New Roman" w:cs="Times New Roman"/>
                <w:color w:val="000000" w:themeColor="text1"/>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482528" cy="1155700"/>
                  <wp:effectExtent l="19050" t="0" r="3372" b="0"/>
                  <wp:docPr id="11365" name="Рисунок 52" descr="Музей истории связи Том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узей истории связи Томской области"/>
                          <pic:cNvPicPr>
                            <a:picLocks noChangeAspect="1" noChangeArrowheads="1"/>
                          </pic:cNvPicPr>
                        </pic:nvPicPr>
                        <pic:blipFill>
                          <a:blip r:embed="rId493" cstate="print"/>
                          <a:srcRect/>
                          <a:stretch>
                            <a:fillRect/>
                          </a:stretch>
                        </pic:blipFill>
                        <pic:spPr bwMode="auto">
                          <a:xfrm>
                            <a:off x="0" y="0"/>
                            <a:ext cx="1485257" cy="1157827"/>
                          </a:xfrm>
                          <a:prstGeom prst="rect">
                            <a:avLst/>
                          </a:prstGeom>
                          <a:noFill/>
                          <a:ln w="9525">
                            <a:noFill/>
                            <a:miter lim="800000"/>
                            <a:headEnd/>
                            <a:tailEnd/>
                          </a:ln>
                        </pic:spPr>
                      </pic:pic>
                    </a:graphicData>
                  </a:graphic>
                </wp:inline>
              </w:drawing>
            </w:r>
          </w:p>
        </w:tc>
      </w:tr>
      <w:tr w:rsidR="007632F4" w:rsidRPr="00A71BDA" w:rsidTr="00A71BDA">
        <w:trPr>
          <w:trHeight w:val="220"/>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A71BDA" w:rsidP="00CB1E60">
            <w:pPr>
              <w:pStyle w:val="2"/>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362711"/>
                <w:sz w:val="28"/>
                <w:szCs w:val="28"/>
              </w:rPr>
              <w:lastRenderedPageBreak/>
              <w:t>Мастерские</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rPr>
                <w:rFonts w:cs="Times New Roman"/>
                <w:color w:val="23190B"/>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tc>
      </w:tr>
      <w:tr w:rsidR="00A71BDA" w:rsidRPr="00A71BDA" w:rsidTr="00A71BDA">
        <w:trPr>
          <w:trHeight w:val="6100"/>
          <w:jc w:val="center"/>
        </w:trPr>
        <w:tc>
          <w:tcPr>
            <w:tcW w:w="902" w:type="pct"/>
            <w:tcBorders>
              <w:top w:val="single" w:sz="4" w:space="0" w:color="auto"/>
              <w:left w:val="single" w:sz="8" w:space="0" w:color="000000"/>
              <w:bottom w:val="single" w:sz="4" w:space="0" w:color="auto"/>
              <w:right w:val="single" w:sz="8" w:space="0" w:color="000000"/>
            </w:tcBorders>
          </w:tcPr>
          <w:p w:rsidR="00A71BDA" w:rsidRPr="00A71BDA" w:rsidRDefault="00A71BDA" w:rsidP="00CB1E60">
            <w:pPr>
              <w:pStyle w:val="2"/>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auto"/>
                <w:sz w:val="28"/>
                <w:szCs w:val="28"/>
              </w:rPr>
              <w:t>Мастерская Леонтия Усова</w:t>
            </w:r>
          </w:p>
        </w:tc>
        <w:tc>
          <w:tcPr>
            <w:tcW w:w="767" w:type="pct"/>
            <w:tcBorders>
              <w:top w:val="single" w:sz="4" w:space="0" w:color="auto"/>
              <w:left w:val="single" w:sz="8" w:space="0" w:color="000000"/>
              <w:bottom w:val="single" w:sz="4" w:space="0" w:color="auto"/>
              <w:right w:val="single" w:sz="8" w:space="0" w:color="000000"/>
            </w:tcBorders>
          </w:tcPr>
          <w:p w:rsidR="00A71BDA" w:rsidRPr="00A71BDA" w:rsidRDefault="00A71BDA" w:rsidP="006B4FA7">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Арт-холл ул. Ленина 82б</w:t>
            </w:r>
          </w:p>
        </w:tc>
        <w:tc>
          <w:tcPr>
            <w:tcW w:w="1968" w:type="pct"/>
            <w:tcBorders>
              <w:top w:val="single" w:sz="4" w:space="0" w:color="auto"/>
              <w:left w:val="single" w:sz="8" w:space="0" w:color="000000"/>
              <w:bottom w:val="single" w:sz="4" w:space="0" w:color="auto"/>
              <w:right w:val="single" w:sz="8" w:space="0" w:color="000000"/>
            </w:tcBorders>
          </w:tcPr>
          <w:p w:rsidR="00A71BDA" w:rsidRPr="00A71BDA" w:rsidRDefault="00A71BDA" w:rsidP="00CD484F">
            <w:pPr>
              <w:rPr>
                <w:rFonts w:cs="Times New Roman"/>
                <w:color w:val="000000"/>
                <w:sz w:val="28"/>
                <w:szCs w:val="28"/>
              </w:rPr>
            </w:pPr>
            <w:r w:rsidRPr="00A71BDA">
              <w:rPr>
                <w:rFonts w:cs="Times New Roman"/>
                <w:color w:val="000000"/>
                <w:sz w:val="28"/>
                <w:szCs w:val="28"/>
              </w:rPr>
              <w:t xml:space="preserve">Леонтий Андреевич Усов (род. 10 января 1948) — русский скульптор, актёр и художник. </w:t>
            </w:r>
            <w:r w:rsidRPr="00A71BDA">
              <w:rPr>
                <w:rFonts w:cs="Times New Roman"/>
                <w:color w:val="000000"/>
                <w:sz w:val="28"/>
                <w:szCs w:val="28"/>
              </w:rPr>
              <w:br/>
            </w:r>
            <w:r w:rsidRPr="00A71BDA">
              <w:rPr>
                <w:rFonts w:cs="Times New Roman"/>
                <w:color w:val="000000"/>
                <w:sz w:val="28"/>
                <w:szCs w:val="28"/>
              </w:rPr>
              <w:br/>
              <w:t>Кроме работы в театре Леонтий Усов всю жизнь занимается скульптурой, в основном деревянной и создал более 300 работ.</w:t>
            </w:r>
            <w:r w:rsidRPr="00A71BDA">
              <w:rPr>
                <w:rStyle w:val="apple-converted-space"/>
                <w:rFonts w:eastAsiaTheme="majorEastAsia" w:cs="Times New Roman"/>
                <w:color w:val="000000"/>
                <w:sz w:val="28"/>
                <w:szCs w:val="28"/>
              </w:rPr>
              <w:t> </w:t>
            </w:r>
            <w:r w:rsidRPr="00A71BDA">
              <w:rPr>
                <w:rFonts w:cs="Times New Roman"/>
                <w:color w:val="000000"/>
                <w:sz w:val="28"/>
                <w:szCs w:val="28"/>
              </w:rPr>
              <w:br/>
            </w:r>
            <w:r w:rsidRPr="00A71BDA">
              <w:rPr>
                <w:rFonts w:cs="Times New Roman"/>
                <w:color w:val="000000"/>
                <w:sz w:val="28"/>
                <w:szCs w:val="28"/>
              </w:rPr>
              <w:br/>
              <w:t>Он основал Гильдию томских художников. Работы Леонтия Усова находятся во множестве музеев и частных коллекций в России и в других стран.</w:t>
            </w:r>
            <w:r w:rsidRPr="00A71BDA">
              <w:rPr>
                <w:rFonts w:cs="Times New Roman"/>
                <w:color w:val="000000"/>
                <w:sz w:val="28"/>
                <w:szCs w:val="28"/>
              </w:rPr>
              <w:br/>
            </w:r>
            <w:r w:rsidRPr="00A71BDA">
              <w:rPr>
                <w:rFonts w:cs="Times New Roman"/>
                <w:color w:val="000000"/>
                <w:sz w:val="28"/>
                <w:szCs w:val="28"/>
              </w:rPr>
              <w:br/>
              <w:t>Одной из его самых известных и вызывающих неоднозначную реакцию работ является памятник Чехову «Антон Павлович в Томске глазами пьяного мужика, лежащего в канаве и не читавшего „Каштанку“», установленный в Томске на набережной Томи.</w:t>
            </w:r>
          </w:p>
          <w:p w:rsidR="00A71BDA" w:rsidRPr="00A71BDA" w:rsidRDefault="00A71BDA" w:rsidP="00CD484F">
            <w:pPr>
              <w:pStyle w:val="a4"/>
              <w:rPr>
                <w:rFonts w:cs="Times New Roman"/>
                <w:color w:val="000000"/>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A71BDA" w:rsidRPr="00A71BDA" w:rsidRDefault="00A71BD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A71BDA" w:rsidRPr="00A71BDA" w:rsidRDefault="00A71BDA">
            <w:pPr>
              <w:pStyle w:val="a4"/>
              <w:jc w:val="center"/>
              <w:rPr>
                <w:rFonts w:ascii="Times New Roman" w:hAnsi="Times New Roman" w:cs="Times New Roman"/>
                <w:noProof/>
                <w:sz w:val="28"/>
                <w:szCs w:val="28"/>
              </w:rPr>
            </w:pPr>
          </w:p>
          <w:p w:rsidR="00A71BDA" w:rsidRPr="00A71BDA" w:rsidRDefault="00A71BDA">
            <w:pPr>
              <w:pStyle w:val="a4"/>
              <w:jc w:val="center"/>
              <w:rPr>
                <w:rFonts w:ascii="Times New Roman" w:hAnsi="Times New Roman" w:cs="Times New Roman"/>
                <w:noProof/>
                <w:sz w:val="28"/>
                <w:szCs w:val="28"/>
              </w:rPr>
            </w:pPr>
          </w:p>
          <w:p w:rsidR="00A71BDA" w:rsidRPr="00A71BDA" w:rsidRDefault="00A71BDA" w:rsidP="00A71BD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616449" cy="1079500"/>
                  <wp:effectExtent l="19050" t="0" r="2801" b="0"/>
                  <wp:docPr id="11450" name="Рисунок 66" descr="http://turistclub.tomsk.ru/UserFiles/Image/1_135786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uristclub.tomsk.ru/UserFiles/Image/1_1357868611.jpg"/>
                          <pic:cNvPicPr>
                            <a:picLocks noChangeAspect="1" noChangeArrowheads="1"/>
                          </pic:cNvPicPr>
                        </pic:nvPicPr>
                        <pic:blipFill>
                          <a:blip r:embed="rId494" cstate="print"/>
                          <a:srcRect/>
                          <a:stretch>
                            <a:fillRect/>
                          </a:stretch>
                        </pic:blipFill>
                        <pic:spPr bwMode="auto">
                          <a:xfrm>
                            <a:off x="0" y="0"/>
                            <a:ext cx="1614659" cy="1078305"/>
                          </a:xfrm>
                          <a:prstGeom prst="rect">
                            <a:avLst/>
                          </a:prstGeom>
                          <a:noFill/>
                          <a:ln w="9525">
                            <a:noFill/>
                            <a:miter lim="800000"/>
                            <a:headEnd/>
                            <a:tailEnd/>
                          </a:ln>
                        </pic:spPr>
                      </pic:pic>
                    </a:graphicData>
                  </a:graphic>
                </wp:inline>
              </w:drawing>
            </w:r>
          </w:p>
        </w:tc>
      </w:tr>
      <w:tr w:rsidR="007632F4" w:rsidRPr="00A71BDA" w:rsidTr="00A71BDA">
        <w:trPr>
          <w:trHeight w:val="38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CB1E60">
            <w:pPr>
              <w:pStyle w:val="2"/>
              <w:ind w:left="129"/>
              <w:rPr>
                <w:rFonts w:ascii="Times New Roman" w:hAnsi="Times New Roman" w:cs="Times New Roman"/>
                <w:b w:val="0"/>
                <w:bCs w:val="0"/>
                <w:color w:val="auto"/>
                <w:sz w:val="28"/>
                <w:szCs w:val="28"/>
              </w:rPr>
            </w:pPr>
            <w:r w:rsidRPr="00A71BDA">
              <w:rPr>
                <w:rFonts w:ascii="Times New Roman" w:hAnsi="Times New Roman" w:cs="Times New Roman"/>
                <w:b w:val="0"/>
                <w:bCs w:val="0"/>
                <w:color w:val="auto"/>
                <w:sz w:val="28"/>
                <w:szCs w:val="28"/>
              </w:rPr>
              <w:t>Театр «2+ку»</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pStyle w:val="a4"/>
              <w:rPr>
                <w:rFonts w:ascii="Times New Roman" w:hAnsi="Times New Roman" w:cs="Times New Roman"/>
                <w:bCs/>
                <w:color w:val="auto"/>
                <w:sz w:val="28"/>
                <w:szCs w:val="28"/>
              </w:rPr>
            </w:pPr>
            <w:r w:rsidRPr="00A71BDA">
              <w:rPr>
                <w:rFonts w:ascii="Times New Roman" w:hAnsi="Times New Roman" w:cs="Times New Roman"/>
                <w:bCs/>
                <w:color w:val="auto"/>
                <w:sz w:val="28"/>
                <w:szCs w:val="28"/>
              </w:rPr>
              <w:t>Пер.Южный 29</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6B4FA7">
            <w:pPr>
              <w:pStyle w:val="a4"/>
              <w:rPr>
                <w:rFonts w:ascii="Times New Roman" w:hAnsi="Times New Roman" w:cs="Times New Roman"/>
                <w:color w:val="23190B"/>
                <w:sz w:val="28"/>
                <w:szCs w:val="28"/>
              </w:rPr>
            </w:pPr>
            <w:r w:rsidRPr="00A71BDA">
              <w:rPr>
                <w:rFonts w:ascii="Times New Roman" w:hAnsi="Times New Roman" w:cs="Times New Roman"/>
                <w:color w:val="23190B"/>
                <w:sz w:val="28"/>
                <w:szCs w:val="28"/>
              </w:rPr>
              <w:t xml:space="preserve">«2+Ку» — авторский театр для детей томского кукольника-изобретателя Владимира Захарова. Изюминкой его представлений являются самодельные куклы из дерева, куклы на запястье, а также самодвижущихся куклы и декорации </w:t>
            </w:r>
            <w:r w:rsidRPr="00A71BDA">
              <w:rPr>
                <w:rFonts w:ascii="Times New Roman" w:hAnsi="Times New Roman" w:cs="Times New Roman"/>
                <w:color w:val="23190B"/>
                <w:sz w:val="28"/>
                <w:szCs w:val="28"/>
              </w:rPr>
              <w:lastRenderedPageBreak/>
              <w:t>(управляются с помощью специальных компьютерных программ). В репертуаре театра спектакли по сказкам Сергея Козлова и другие постановки.</w:t>
            </w:r>
          </w:p>
          <w:p w:rsidR="00C004CA" w:rsidRPr="00A71BDA" w:rsidRDefault="00C004CA" w:rsidP="006B4FA7">
            <w:pPr>
              <w:pStyle w:val="a4"/>
              <w:rPr>
                <w:rFonts w:ascii="Times New Roman" w:hAnsi="Times New Roman" w:cs="Times New Roman"/>
                <w:color w:val="23190B"/>
                <w:sz w:val="28"/>
                <w:szCs w:val="28"/>
              </w:rPr>
            </w:pPr>
          </w:p>
          <w:p w:rsidR="00C004CA" w:rsidRPr="00A71BDA" w:rsidRDefault="00C004CA" w:rsidP="006B4FA7">
            <w:pPr>
              <w:pStyle w:val="a4"/>
              <w:rPr>
                <w:rFonts w:ascii="Times New Roman" w:hAnsi="Times New Roman" w:cs="Times New Roman"/>
                <w:color w:val="23190B"/>
                <w:sz w:val="28"/>
                <w:szCs w:val="28"/>
              </w:rPr>
            </w:pPr>
            <w:r w:rsidRPr="00A71BDA">
              <w:rPr>
                <w:rFonts w:ascii="Times New Roman" w:hAnsi="Times New Roman" w:cs="Times New Roman"/>
                <w:color w:val="23190B"/>
                <w:sz w:val="28"/>
                <w:szCs w:val="28"/>
              </w:rPr>
              <w:t>Владимир Захаров, в прошлом инженер-конструктор робототехник, несколько лет работал в Томском театре куклы и актера «Скоморох». Им была придумана механика кукол к известным спектаклям этого театра «Котлован», «Мастер и Маргарита». Покинув «Скоморох», Захаров создал вместе с Ольгой Кушковой театр на основе куклы нового типа («кукла на запястье») собственного изобретения.</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p>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lastRenderedPageBreak/>
              <w:drawing>
                <wp:inline distT="0" distB="0" distL="0" distR="0">
                  <wp:extent cx="1518035" cy="1333500"/>
                  <wp:effectExtent l="19050" t="0" r="5965" b="0"/>
                  <wp:docPr id="11367" name="Рисунок 69" descr="C:\Users\RDH\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RDH\Desktop\загруженное.jpg"/>
                          <pic:cNvPicPr>
                            <a:picLocks noChangeAspect="1" noChangeArrowheads="1"/>
                          </pic:cNvPicPr>
                        </pic:nvPicPr>
                        <pic:blipFill>
                          <a:blip r:embed="rId495" cstate="print"/>
                          <a:srcRect/>
                          <a:stretch>
                            <a:fillRect/>
                          </a:stretch>
                        </pic:blipFill>
                        <pic:spPr bwMode="auto">
                          <a:xfrm>
                            <a:off x="0" y="0"/>
                            <a:ext cx="1525661" cy="1340199"/>
                          </a:xfrm>
                          <a:prstGeom prst="rect">
                            <a:avLst/>
                          </a:prstGeom>
                          <a:noFill/>
                          <a:ln w="9525">
                            <a:noFill/>
                            <a:miter lim="800000"/>
                            <a:headEnd/>
                            <a:tailEnd/>
                          </a:ln>
                        </pic:spPr>
                      </pic:pic>
                    </a:graphicData>
                  </a:graphic>
                </wp:inline>
              </w:drawing>
            </w:r>
          </w:p>
        </w:tc>
      </w:tr>
      <w:tr w:rsidR="00C004CA" w:rsidRPr="00A71BDA" w:rsidTr="00CD484F">
        <w:trPr>
          <w:trHeight w:val="463"/>
          <w:jc w:val="center"/>
        </w:trPr>
        <w:tc>
          <w:tcPr>
            <w:tcW w:w="5000" w:type="pct"/>
            <w:gridSpan w:val="5"/>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noProof/>
                <w:sz w:val="28"/>
                <w:szCs w:val="28"/>
              </w:rPr>
            </w:pPr>
            <w:r w:rsidRPr="00A71BDA">
              <w:rPr>
                <w:rFonts w:ascii="Times New Roman" w:hAnsi="Times New Roman" w:cs="Times New Roman"/>
                <w:noProof/>
                <w:sz w:val="28"/>
                <w:szCs w:val="28"/>
              </w:rPr>
              <w:lastRenderedPageBreak/>
              <w:t>Экскурсии на производство</w:t>
            </w:r>
          </w:p>
        </w:tc>
      </w:tr>
      <w:tr w:rsidR="007632F4" w:rsidRPr="00A71BDA" w:rsidTr="00A71BDA">
        <w:trPr>
          <w:trHeight w:val="29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3645F">
            <w:pPr>
              <w:pStyle w:val="3"/>
              <w:shd w:val="clear" w:color="auto" w:fill="FFFFFF"/>
              <w:spacing w:line="216" w:lineRule="atLeast"/>
              <w:rPr>
                <w:rFonts w:ascii="Times New Roman" w:hAnsi="Times New Roman" w:cs="Times New Roman"/>
                <w:b w:val="0"/>
                <w:sz w:val="28"/>
                <w:szCs w:val="28"/>
              </w:rPr>
            </w:pPr>
            <w:r w:rsidRPr="00A71BDA">
              <w:rPr>
                <w:rStyle w:val="apple-converted-space"/>
                <w:rFonts w:ascii="Times New Roman" w:hAnsi="Times New Roman" w:cs="Times New Roman"/>
                <w:b w:val="0"/>
                <w:sz w:val="28"/>
                <w:szCs w:val="28"/>
              </w:rPr>
              <w:t> </w:t>
            </w:r>
            <w:r w:rsidRPr="00A71BDA">
              <w:rPr>
                <w:rFonts w:ascii="Times New Roman" w:hAnsi="Times New Roman" w:cs="Times New Roman"/>
                <w:b w:val="0"/>
                <w:sz w:val="28"/>
                <w:szCs w:val="28"/>
              </w:rPr>
              <w:t>Музей ОАО «Томское пиво»</w:t>
            </w:r>
          </w:p>
          <w:p w:rsidR="00C004CA" w:rsidRPr="00A71BDA" w:rsidRDefault="00C004CA" w:rsidP="00CB1E60">
            <w:pPr>
              <w:pStyle w:val="2"/>
              <w:ind w:left="129"/>
              <w:rPr>
                <w:rFonts w:ascii="Times New Roman" w:hAnsi="Times New Roman" w:cs="Times New Roman"/>
                <w:b w:val="0"/>
                <w:bCs w:val="0"/>
                <w:color w:val="auto"/>
                <w:sz w:val="28"/>
                <w:szCs w:val="28"/>
              </w:rPr>
            </w:pP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C004CA" w:rsidP="00932E19">
            <w:pPr>
              <w:pStyle w:val="a4"/>
              <w:rPr>
                <w:rFonts w:ascii="Times New Roman" w:hAnsi="Times New Roman" w:cs="Times New Roman"/>
                <w:color w:val="auto"/>
                <w:sz w:val="28"/>
                <w:szCs w:val="28"/>
                <w:shd w:val="clear" w:color="auto" w:fill="FFFFFF"/>
              </w:rPr>
            </w:pPr>
            <w:r w:rsidRPr="00A71BDA">
              <w:rPr>
                <w:rFonts w:ascii="Times New Roman" w:hAnsi="Times New Roman" w:cs="Times New Roman"/>
                <w:color w:val="auto"/>
                <w:sz w:val="28"/>
                <w:szCs w:val="28"/>
                <w:shd w:val="clear" w:color="auto" w:fill="FFFFFF"/>
              </w:rPr>
              <w:t>ул. Московский тракт, д.46</w:t>
            </w:r>
          </w:p>
          <w:p w:rsidR="00C004CA" w:rsidRPr="00A71BDA" w:rsidRDefault="00C004CA" w:rsidP="00932E19">
            <w:pPr>
              <w:pStyle w:val="a4"/>
              <w:rPr>
                <w:rFonts w:ascii="Times New Roman" w:hAnsi="Times New Roman" w:cs="Times New Roman"/>
                <w:bCs/>
                <w:color w:val="auto"/>
                <w:sz w:val="28"/>
                <w:szCs w:val="28"/>
              </w:rPr>
            </w:pPr>
            <w:r w:rsidRPr="00A71BDA">
              <w:rPr>
                <w:rStyle w:val="tel-header"/>
                <w:rFonts w:ascii="Times New Roman" w:hAnsi="Times New Roman" w:cs="Times New Roman"/>
                <w:color w:val="auto"/>
                <w:sz w:val="28"/>
                <w:szCs w:val="28"/>
                <w:shd w:val="clear" w:color="auto" w:fill="FFFFFF"/>
              </w:rPr>
              <w:t>Тел.:</w:t>
            </w:r>
            <w:r w:rsidRPr="00A71BDA">
              <w:rPr>
                <w:rStyle w:val="apple-converted-space"/>
                <w:rFonts w:ascii="Times New Roman" w:hAnsi="Times New Roman" w:cs="Times New Roman"/>
                <w:color w:val="auto"/>
                <w:sz w:val="28"/>
                <w:szCs w:val="28"/>
                <w:shd w:val="clear" w:color="auto" w:fill="FFFFFF"/>
              </w:rPr>
              <w:t> </w:t>
            </w:r>
            <w:r w:rsidRPr="00A71BDA">
              <w:rPr>
                <w:rFonts w:ascii="Times New Roman" w:hAnsi="Times New Roman" w:cs="Times New Roman"/>
                <w:color w:val="auto"/>
                <w:sz w:val="28"/>
                <w:szCs w:val="28"/>
                <w:shd w:val="clear" w:color="auto" w:fill="FFFFFF"/>
              </w:rPr>
              <w:t>+7 (3822) 41-63-68</w:t>
            </w: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pStyle w:val="a4"/>
              <w:rPr>
                <w:rFonts w:ascii="Times New Roman" w:hAnsi="Times New Roman" w:cs="Times New Roman"/>
                <w:color w:val="auto"/>
                <w:sz w:val="28"/>
                <w:szCs w:val="28"/>
              </w:rPr>
            </w:pPr>
            <w:r w:rsidRPr="00A71BDA">
              <w:rPr>
                <w:rFonts w:ascii="Times New Roman" w:hAnsi="Times New Roman" w:cs="Times New Roman"/>
                <w:color w:val="auto"/>
                <w:sz w:val="28"/>
                <w:szCs w:val="28"/>
                <w:shd w:val="clear" w:color="auto" w:fill="FFFFFF"/>
              </w:rPr>
              <w:t>Музей ОАО «Томское пиво», старейшего предприятия Томской области, был создан в 2004 году. Это был первый за Уралом музей подобной тематики. В музее ОАО «Томское пиво» собраны уникальные экспонаты (пивные кружки, этикетки, бутылки и прочие вещи связанные с таинством пивоварения) от конца XVIII века до нашего времени.</w:t>
            </w: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690007" cy="1264786"/>
                  <wp:effectExtent l="19050" t="0" r="5443" b="0"/>
                  <wp:docPr id="11368" name="Рисунок 70" descr="C:\Users\RDH\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DH\Desktop\загруженное (1).jpg"/>
                          <pic:cNvPicPr>
                            <a:picLocks noChangeAspect="1" noChangeArrowheads="1"/>
                          </pic:cNvPicPr>
                        </pic:nvPicPr>
                        <pic:blipFill>
                          <a:blip r:embed="rId496" cstate="print"/>
                          <a:srcRect/>
                          <a:stretch>
                            <a:fillRect/>
                          </a:stretch>
                        </pic:blipFill>
                        <pic:spPr bwMode="auto">
                          <a:xfrm>
                            <a:off x="0" y="0"/>
                            <a:ext cx="1694459" cy="1268118"/>
                          </a:xfrm>
                          <a:prstGeom prst="rect">
                            <a:avLst/>
                          </a:prstGeom>
                          <a:noFill/>
                          <a:ln w="9525">
                            <a:noFill/>
                            <a:miter lim="800000"/>
                            <a:headEnd/>
                            <a:tailEnd/>
                          </a:ln>
                        </pic:spPr>
                      </pic:pic>
                    </a:graphicData>
                  </a:graphic>
                </wp:inline>
              </w:drawing>
            </w:r>
          </w:p>
        </w:tc>
      </w:tr>
      <w:tr w:rsidR="007632F4" w:rsidRPr="00A71BDA" w:rsidTr="00A71BDA">
        <w:trPr>
          <w:trHeight w:val="386"/>
          <w:jc w:val="center"/>
        </w:trPr>
        <w:tc>
          <w:tcPr>
            <w:tcW w:w="902" w:type="pct"/>
            <w:tcBorders>
              <w:top w:val="single" w:sz="4" w:space="0" w:color="auto"/>
              <w:left w:val="single" w:sz="8" w:space="0" w:color="000000"/>
              <w:bottom w:val="single" w:sz="4" w:space="0" w:color="auto"/>
              <w:right w:val="single" w:sz="8" w:space="0" w:color="000000"/>
            </w:tcBorders>
          </w:tcPr>
          <w:p w:rsidR="00C004CA" w:rsidRPr="00A71BDA" w:rsidRDefault="00C004CA" w:rsidP="0083645F">
            <w:pPr>
              <w:pStyle w:val="2"/>
              <w:ind w:left="129"/>
              <w:rPr>
                <w:rFonts w:ascii="Times New Roman" w:hAnsi="Times New Roman" w:cs="Times New Roman"/>
                <w:b w:val="0"/>
                <w:bCs w:val="0"/>
                <w:color w:val="362711"/>
                <w:sz w:val="28"/>
                <w:szCs w:val="28"/>
              </w:rPr>
            </w:pPr>
            <w:r w:rsidRPr="00A71BDA">
              <w:rPr>
                <w:rStyle w:val="name"/>
                <w:rFonts w:ascii="Times New Roman" w:hAnsi="Times New Roman" w:cs="Times New Roman"/>
                <w:b w:val="0"/>
                <w:color w:val="000000"/>
                <w:sz w:val="28"/>
                <w:szCs w:val="28"/>
                <w:bdr w:val="none" w:sz="0" w:space="0" w:color="auto" w:frame="1"/>
                <w:shd w:val="clear" w:color="auto" w:fill="FFFFFF"/>
              </w:rPr>
              <w:lastRenderedPageBreak/>
              <w:t xml:space="preserve">Красная звезда, кондитерская фабрика, </w:t>
            </w:r>
          </w:p>
        </w:tc>
        <w:tc>
          <w:tcPr>
            <w:tcW w:w="767" w:type="pct"/>
            <w:tcBorders>
              <w:top w:val="single" w:sz="4" w:space="0" w:color="auto"/>
              <w:left w:val="single" w:sz="8" w:space="0" w:color="000000"/>
              <w:bottom w:val="single" w:sz="4" w:space="0" w:color="auto"/>
              <w:right w:val="single" w:sz="8" w:space="0" w:color="000000"/>
            </w:tcBorders>
          </w:tcPr>
          <w:p w:rsidR="00C004CA" w:rsidRPr="00A71BDA" w:rsidRDefault="00932E19" w:rsidP="00932E19">
            <w:pPr>
              <w:pStyle w:val="a4"/>
              <w:rPr>
                <w:rFonts w:ascii="Times New Roman" w:hAnsi="Times New Roman" w:cs="Times New Roman"/>
                <w:color w:val="000000"/>
                <w:sz w:val="28"/>
                <w:szCs w:val="28"/>
                <w:shd w:val="clear" w:color="auto" w:fill="FFFFFF"/>
              </w:rPr>
            </w:pPr>
            <w:r w:rsidRPr="00A71BDA">
              <w:rPr>
                <w:rStyle w:val="name"/>
                <w:rFonts w:ascii="Times New Roman" w:hAnsi="Times New Roman" w:cs="Times New Roman"/>
                <w:color w:val="000000"/>
                <w:sz w:val="28"/>
                <w:szCs w:val="28"/>
                <w:bdr w:val="none" w:sz="0" w:space="0" w:color="auto" w:frame="1"/>
                <w:shd w:val="clear" w:color="auto" w:fill="FFFFFF"/>
              </w:rPr>
              <w:t>ул.Сибирская, 10</w:t>
            </w:r>
          </w:p>
          <w:p w:rsidR="00C004CA" w:rsidRPr="00A71BDA" w:rsidRDefault="00C004CA" w:rsidP="00932E19">
            <w:pPr>
              <w:pStyle w:val="a4"/>
              <w:rPr>
                <w:rStyle w:val="nobr"/>
                <w:rFonts w:ascii="Times New Roman" w:hAnsi="Times New Roman" w:cs="Times New Roman"/>
                <w:color w:val="000000"/>
                <w:sz w:val="28"/>
                <w:szCs w:val="28"/>
                <w:bdr w:val="none" w:sz="0" w:space="0" w:color="auto" w:frame="1"/>
                <w:shd w:val="clear" w:color="auto" w:fill="FFFFFF"/>
              </w:rPr>
            </w:pPr>
            <w:r w:rsidRPr="00A71BDA">
              <w:rPr>
                <w:rFonts w:ascii="Times New Roman" w:hAnsi="Times New Roman" w:cs="Times New Roman"/>
                <w:color w:val="000000"/>
                <w:sz w:val="28"/>
                <w:szCs w:val="28"/>
                <w:shd w:val="clear" w:color="auto" w:fill="FFFFFF"/>
              </w:rPr>
              <w:t>+7</w:t>
            </w:r>
            <w:r w:rsidRPr="00A71BDA">
              <w:rPr>
                <w:rStyle w:val="apple-converted-space"/>
                <w:rFonts w:ascii="Times New Roman" w:hAnsi="Times New Roman" w:cs="Times New Roman"/>
                <w:color w:val="000000"/>
                <w:sz w:val="28"/>
                <w:szCs w:val="28"/>
                <w:shd w:val="clear" w:color="auto" w:fill="FFFFFF"/>
              </w:rPr>
              <w:t> </w:t>
            </w:r>
            <w:r w:rsidRPr="00A71BDA">
              <w:rPr>
                <w:rStyle w:val="nobr"/>
                <w:rFonts w:ascii="Times New Roman" w:hAnsi="Times New Roman" w:cs="Times New Roman"/>
                <w:color w:val="000000"/>
                <w:sz w:val="28"/>
                <w:szCs w:val="28"/>
                <w:bdr w:val="none" w:sz="0" w:space="0" w:color="auto" w:frame="1"/>
                <w:shd w:val="clear" w:color="auto" w:fill="FFFFFF"/>
              </w:rPr>
              <w:t>(913) 808–47–73</w:t>
            </w:r>
          </w:p>
          <w:p w:rsidR="006B4FA7" w:rsidRPr="00A71BDA" w:rsidRDefault="006B4FA7" w:rsidP="00932E19">
            <w:pPr>
              <w:pStyle w:val="a4"/>
              <w:rPr>
                <w:rFonts w:ascii="Times New Roman" w:hAnsi="Times New Roman" w:cs="Times New Roman"/>
                <w:bCs/>
                <w:color w:val="auto"/>
                <w:sz w:val="28"/>
                <w:szCs w:val="28"/>
              </w:rPr>
            </w:pPr>
          </w:p>
        </w:tc>
        <w:tc>
          <w:tcPr>
            <w:tcW w:w="1968" w:type="pct"/>
            <w:tcBorders>
              <w:top w:val="single" w:sz="4" w:space="0" w:color="auto"/>
              <w:left w:val="single" w:sz="8" w:space="0" w:color="000000"/>
              <w:bottom w:val="single" w:sz="4" w:space="0" w:color="auto"/>
              <w:right w:val="single" w:sz="8" w:space="0" w:color="000000"/>
            </w:tcBorders>
          </w:tcPr>
          <w:p w:rsidR="00C004CA" w:rsidRPr="00A71BDA" w:rsidRDefault="00C004CA" w:rsidP="00CD484F">
            <w:pPr>
              <w:shd w:val="clear" w:color="auto" w:fill="FFFFFF"/>
              <w:spacing w:after="129" w:line="247" w:lineRule="atLeast"/>
              <w:textAlignment w:val="baseline"/>
              <w:rPr>
                <w:rFonts w:cs="Times New Roman"/>
                <w:color w:val="000000"/>
                <w:sz w:val="28"/>
                <w:szCs w:val="28"/>
              </w:rPr>
            </w:pPr>
            <w:r w:rsidRPr="00A71BDA">
              <w:rPr>
                <w:rFonts w:cs="Times New Roman"/>
                <w:color w:val="000000"/>
                <w:sz w:val="28"/>
                <w:szCs w:val="28"/>
              </w:rPr>
              <w:t>Во время экскурсии вы сможете:</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узнать как и из чего рождаются различные конфеты, карамель, зефир и другие сладости</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услышать какие новинки готовятся к выпуску</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отведать свежайшую продукцию, произведенную на предприятии</w:t>
            </w:r>
          </w:p>
          <w:p w:rsidR="00C004CA" w:rsidRPr="00A71BDA" w:rsidRDefault="00C004CA" w:rsidP="0071731D">
            <w:pPr>
              <w:numPr>
                <w:ilvl w:val="0"/>
                <w:numId w:val="14"/>
              </w:numPr>
              <w:shd w:val="clear" w:color="auto" w:fill="FFFFFF"/>
              <w:spacing w:line="247" w:lineRule="atLeast"/>
              <w:ind w:left="386"/>
              <w:textAlignment w:val="baseline"/>
              <w:rPr>
                <w:rFonts w:cs="Times New Roman"/>
                <w:color w:val="000000"/>
                <w:sz w:val="28"/>
                <w:szCs w:val="28"/>
              </w:rPr>
            </w:pPr>
            <w:r w:rsidRPr="00A71BDA">
              <w:rPr>
                <w:rFonts w:cs="Times New Roman"/>
                <w:color w:val="000000"/>
                <w:sz w:val="28"/>
                <w:szCs w:val="28"/>
              </w:rPr>
              <w:t>увидеть своими глазами, в каких условиях работает сладкое производство</w:t>
            </w:r>
          </w:p>
          <w:p w:rsidR="00C004CA" w:rsidRPr="00A71BDA" w:rsidRDefault="00C004CA" w:rsidP="00CD484F">
            <w:pPr>
              <w:pStyle w:val="a4"/>
              <w:rPr>
                <w:rFonts w:ascii="Times New Roman" w:hAnsi="Times New Roman" w:cs="Times New Roman"/>
                <w:color w:val="23190B"/>
                <w:sz w:val="28"/>
                <w:szCs w:val="28"/>
              </w:rPr>
            </w:pPr>
          </w:p>
        </w:tc>
        <w:tc>
          <w:tcPr>
            <w:tcW w:w="550" w:type="pct"/>
            <w:tcBorders>
              <w:top w:val="single" w:sz="4" w:space="0" w:color="auto"/>
              <w:left w:val="single" w:sz="8" w:space="0" w:color="000000"/>
              <w:bottom w:val="single" w:sz="4" w:space="0" w:color="auto"/>
              <w:right w:val="single" w:sz="8" w:space="0" w:color="000000"/>
            </w:tcBorders>
          </w:tcPr>
          <w:p w:rsidR="00C004CA" w:rsidRPr="00A71BDA" w:rsidRDefault="00C004CA" w:rsidP="0057057C">
            <w:pPr>
              <w:pStyle w:val="a4"/>
              <w:jc w:val="center"/>
              <w:rPr>
                <w:rFonts w:ascii="Times New Roman" w:hAnsi="Times New Roman" w:cs="Times New Roman"/>
                <w:b/>
                <w:bCs/>
                <w:color w:val="auto"/>
                <w:sz w:val="28"/>
                <w:szCs w:val="28"/>
              </w:rPr>
            </w:pPr>
          </w:p>
        </w:tc>
        <w:tc>
          <w:tcPr>
            <w:tcW w:w="814" w:type="pct"/>
            <w:tcBorders>
              <w:top w:val="single" w:sz="4" w:space="0" w:color="auto"/>
              <w:left w:val="single" w:sz="8" w:space="0" w:color="000000"/>
              <w:bottom w:val="single" w:sz="4" w:space="0" w:color="auto"/>
              <w:right w:val="single" w:sz="8" w:space="0" w:color="000000"/>
            </w:tcBorders>
          </w:tcPr>
          <w:p w:rsidR="00C004CA" w:rsidRPr="00A71BDA" w:rsidRDefault="00C004CA">
            <w:pPr>
              <w:pStyle w:val="a4"/>
              <w:jc w:val="center"/>
              <w:rPr>
                <w:rFonts w:ascii="Times New Roman" w:hAnsi="Times New Roman" w:cs="Times New Roman"/>
                <w:noProof/>
                <w:sz w:val="28"/>
                <w:szCs w:val="28"/>
              </w:rPr>
            </w:pPr>
            <w:r w:rsidRPr="00A71BDA">
              <w:rPr>
                <w:rFonts w:ascii="Times New Roman" w:hAnsi="Times New Roman" w:cs="Times New Roman"/>
                <w:noProof/>
                <w:sz w:val="28"/>
                <w:szCs w:val="28"/>
              </w:rPr>
              <w:drawing>
                <wp:inline distT="0" distB="0" distL="0" distR="0">
                  <wp:extent cx="1672166" cy="1251435"/>
                  <wp:effectExtent l="19050" t="0" r="4234" b="0"/>
                  <wp:docPr id="11369" name="Рисунок 71" descr="C:\Users\RDH\Desktop\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DH\Desktop\загруженное (2).jpg"/>
                          <pic:cNvPicPr>
                            <a:picLocks noChangeAspect="1" noChangeArrowheads="1"/>
                          </pic:cNvPicPr>
                        </pic:nvPicPr>
                        <pic:blipFill>
                          <a:blip r:embed="rId497" cstate="print"/>
                          <a:srcRect/>
                          <a:stretch>
                            <a:fillRect/>
                          </a:stretch>
                        </pic:blipFill>
                        <pic:spPr bwMode="auto">
                          <a:xfrm>
                            <a:off x="0" y="0"/>
                            <a:ext cx="1677941" cy="1255757"/>
                          </a:xfrm>
                          <a:prstGeom prst="rect">
                            <a:avLst/>
                          </a:prstGeom>
                          <a:noFill/>
                          <a:ln w="9525">
                            <a:noFill/>
                            <a:miter lim="800000"/>
                            <a:headEnd/>
                            <a:tailEnd/>
                          </a:ln>
                        </pic:spPr>
                      </pic:pic>
                    </a:graphicData>
                  </a:graphic>
                </wp:inline>
              </w:drawing>
            </w:r>
          </w:p>
        </w:tc>
      </w:tr>
    </w:tbl>
    <w:p w:rsidR="00DB2FE6" w:rsidRPr="00A71BDA" w:rsidRDefault="00DB2FE6" w:rsidP="008D3F49">
      <w:pPr>
        <w:pStyle w:val="a4"/>
        <w:ind w:right="244"/>
        <w:rPr>
          <w:rFonts w:ascii="Times New Roman" w:hAnsi="Times New Roman" w:cs="Times New Roman"/>
          <w:i/>
          <w:color w:val="auto"/>
          <w:sz w:val="28"/>
          <w:szCs w:val="28"/>
        </w:rPr>
      </w:pPr>
    </w:p>
    <w:p w:rsidR="00C82918" w:rsidRPr="00A71BDA" w:rsidRDefault="00C82918" w:rsidP="008D3F49">
      <w:pPr>
        <w:pStyle w:val="a4"/>
        <w:ind w:right="244"/>
        <w:rPr>
          <w:rFonts w:ascii="Times New Roman" w:hAnsi="Times New Roman" w:cs="Times New Roman"/>
          <w:i/>
          <w:color w:val="auto"/>
          <w:sz w:val="28"/>
          <w:szCs w:val="28"/>
        </w:rPr>
      </w:pPr>
    </w:p>
    <w:p w:rsidR="00C82918" w:rsidRPr="00A71BDA" w:rsidRDefault="00C82918" w:rsidP="008D3F49">
      <w:pPr>
        <w:pStyle w:val="a4"/>
        <w:ind w:right="244"/>
        <w:rPr>
          <w:rFonts w:ascii="Times New Roman" w:hAnsi="Times New Roman" w:cs="Times New Roman"/>
          <w:i/>
          <w:color w:val="auto"/>
          <w:sz w:val="28"/>
          <w:szCs w:val="28"/>
        </w:rPr>
      </w:pPr>
    </w:p>
    <w:p w:rsidR="00C82918" w:rsidRPr="00A71BDA" w:rsidRDefault="00C82918" w:rsidP="008D3F49">
      <w:pPr>
        <w:pStyle w:val="a4"/>
        <w:ind w:right="244"/>
        <w:rPr>
          <w:rFonts w:ascii="Times New Roman" w:hAnsi="Times New Roman" w:cs="Times New Roman"/>
          <w:i/>
          <w:color w:val="auto"/>
          <w:sz w:val="28"/>
          <w:szCs w:val="28"/>
        </w:rPr>
      </w:pPr>
    </w:p>
    <w:p w:rsidR="006F6A7F" w:rsidRPr="00A71BDA" w:rsidRDefault="006F6A7F" w:rsidP="008D3F49">
      <w:pPr>
        <w:pStyle w:val="a4"/>
        <w:ind w:right="244"/>
        <w:rPr>
          <w:rFonts w:ascii="Times New Roman" w:hAnsi="Times New Roman" w:cs="Times New Roman"/>
          <w:i/>
          <w:color w:val="auto"/>
          <w:sz w:val="28"/>
          <w:szCs w:val="28"/>
        </w:rPr>
      </w:pPr>
    </w:p>
    <w:p w:rsidR="006F6A7F" w:rsidRPr="00A71BDA" w:rsidRDefault="006F6A7F" w:rsidP="008D3F49">
      <w:pPr>
        <w:pStyle w:val="a4"/>
        <w:ind w:right="244"/>
        <w:rPr>
          <w:rFonts w:ascii="Times New Roman" w:hAnsi="Times New Roman" w:cs="Times New Roman"/>
          <w:i/>
          <w:color w:val="auto"/>
          <w:sz w:val="28"/>
          <w:szCs w:val="28"/>
        </w:rPr>
      </w:pPr>
    </w:p>
    <w:p w:rsidR="006F6A7F" w:rsidRPr="00A71BDA" w:rsidRDefault="006F6A7F" w:rsidP="008D3F49">
      <w:pPr>
        <w:pStyle w:val="a4"/>
        <w:ind w:right="244"/>
        <w:rPr>
          <w:rFonts w:ascii="Times New Roman" w:hAnsi="Times New Roman" w:cs="Times New Roman"/>
          <w:i/>
          <w:color w:val="auto"/>
          <w:sz w:val="28"/>
          <w:szCs w:val="28"/>
        </w:rPr>
      </w:pPr>
    </w:p>
    <w:p w:rsidR="009150FB" w:rsidRDefault="00462A08" w:rsidP="00462A08">
      <w:pPr>
        <w:pStyle w:val="a4"/>
        <w:ind w:left="367" w:right="244"/>
        <w:jc w:val="right"/>
        <w:rPr>
          <w:color w:val="auto"/>
          <w:sz w:val="20"/>
          <w:szCs w:val="20"/>
        </w:rPr>
      </w:pPr>
      <w:r>
        <w:rPr>
          <w:color w:val="auto"/>
          <w:sz w:val="20"/>
          <w:szCs w:val="20"/>
        </w:rPr>
        <w:br w:type="page"/>
      </w:r>
    </w:p>
    <w:p w:rsidR="00E97315" w:rsidRPr="009D4D11" w:rsidRDefault="00E97315" w:rsidP="00462A08">
      <w:pPr>
        <w:pStyle w:val="a4"/>
        <w:ind w:left="367" w:right="244"/>
        <w:jc w:val="right"/>
        <w:rPr>
          <w:color w:val="auto"/>
          <w:sz w:val="20"/>
          <w:szCs w:val="20"/>
        </w:rPr>
      </w:pPr>
      <w:r w:rsidRPr="009D4D11">
        <w:rPr>
          <w:color w:val="auto"/>
          <w:sz w:val="20"/>
          <w:szCs w:val="20"/>
        </w:rPr>
        <w:lastRenderedPageBreak/>
        <w:t xml:space="preserve">Таблица </w:t>
      </w:r>
      <w:r w:rsidR="00EB2325" w:rsidRPr="009D4D11">
        <w:rPr>
          <w:color w:val="auto"/>
          <w:sz w:val="20"/>
          <w:szCs w:val="20"/>
        </w:rPr>
        <w:t>№ </w:t>
      </w:r>
      <w:r w:rsidR="00681D57">
        <w:rPr>
          <w:color w:val="auto"/>
          <w:sz w:val="20"/>
          <w:szCs w:val="20"/>
        </w:rPr>
        <w:t>5</w:t>
      </w:r>
    </w:p>
    <w:p w:rsidR="00E97315" w:rsidRDefault="00E97315" w:rsidP="002A6824">
      <w:pPr>
        <w:pStyle w:val="a4"/>
        <w:spacing w:before="0" w:after="0"/>
        <w:ind w:left="369" w:right="244"/>
        <w:jc w:val="center"/>
        <w:rPr>
          <w:b/>
          <w:bCs/>
          <w:color w:val="auto"/>
          <w:sz w:val="20"/>
          <w:szCs w:val="20"/>
        </w:rPr>
      </w:pPr>
      <w:r w:rsidRPr="009D4D11">
        <w:rPr>
          <w:b/>
          <w:bCs/>
          <w:color w:val="auto"/>
          <w:sz w:val="20"/>
          <w:szCs w:val="20"/>
        </w:rPr>
        <w:t>ОБЪЕКТЫ ЭКОЛОГИЧЕСКОГО ТУРИЗМА</w:t>
      </w:r>
    </w:p>
    <w:p w:rsidR="002A6824" w:rsidRPr="002A6824" w:rsidRDefault="002A6824" w:rsidP="00960AE6">
      <w:pPr>
        <w:pStyle w:val="a4"/>
        <w:tabs>
          <w:tab w:val="left" w:pos="4820"/>
        </w:tabs>
        <w:spacing w:before="0" w:after="0"/>
        <w:ind w:left="369" w:right="244"/>
        <w:jc w:val="center"/>
        <w:rPr>
          <w:color w:val="auto"/>
          <w:sz w:val="10"/>
          <w:szCs w:val="10"/>
        </w:rPr>
      </w:pPr>
    </w:p>
    <w:tbl>
      <w:tblPr>
        <w:tblW w:w="5000" w:type="pct"/>
        <w:jc w:val="center"/>
        <w:tblLayout w:type="fixed"/>
        <w:tblCellMar>
          <w:top w:w="75" w:type="dxa"/>
          <w:left w:w="75" w:type="dxa"/>
          <w:bottom w:w="75" w:type="dxa"/>
          <w:right w:w="75" w:type="dxa"/>
        </w:tblCellMar>
        <w:tblLook w:val="0000" w:firstRow="0" w:lastRow="0" w:firstColumn="0" w:lastColumn="0" w:noHBand="0" w:noVBand="0"/>
      </w:tblPr>
      <w:tblGrid>
        <w:gridCol w:w="1637"/>
        <w:gridCol w:w="2323"/>
        <w:gridCol w:w="4878"/>
        <w:gridCol w:w="1722"/>
        <w:gridCol w:w="4160"/>
      </w:tblGrid>
      <w:tr w:rsidR="000B3989" w:rsidRPr="00932E19" w:rsidTr="00BC2ABB">
        <w:trPr>
          <w:trHeight w:val="882"/>
          <w:jc w:val="center"/>
        </w:trPr>
        <w:tc>
          <w:tcPr>
            <w:tcW w:w="556" w:type="pct"/>
            <w:tcBorders>
              <w:top w:val="single" w:sz="8" w:space="0" w:color="000000"/>
              <w:left w:val="single" w:sz="8" w:space="0" w:color="000000"/>
              <w:bottom w:val="single" w:sz="8" w:space="0" w:color="000000"/>
              <w:right w:val="single" w:sz="8" w:space="0" w:color="000000"/>
            </w:tcBorders>
          </w:tcPr>
          <w:p w:rsidR="008D3F49" w:rsidRPr="00932E19" w:rsidRDefault="0028542A">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Назва</w:t>
            </w:r>
            <w:r w:rsidR="008D3F49" w:rsidRPr="00932E19">
              <w:rPr>
                <w:rFonts w:ascii="Times New Roman" w:hAnsi="Times New Roman" w:cs="Times New Roman"/>
                <w:b/>
                <w:bCs/>
                <w:color w:val="auto"/>
                <w:sz w:val="28"/>
                <w:szCs w:val="28"/>
              </w:rPr>
              <w:t>ние</w:t>
            </w:r>
            <w:r w:rsidRPr="00932E19">
              <w:rPr>
                <w:rFonts w:ascii="Times New Roman" w:hAnsi="Times New Roman" w:cs="Times New Roman"/>
                <w:b/>
                <w:color w:val="auto"/>
                <w:sz w:val="28"/>
                <w:szCs w:val="28"/>
              </w:rPr>
              <w:t>/тип</w:t>
            </w:r>
          </w:p>
        </w:tc>
        <w:tc>
          <w:tcPr>
            <w:tcW w:w="789" w:type="pct"/>
            <w:tcBorders>
              <w:top w:val="single" w:sz="8" w:space="0" w:color="000000"/>
              <w:left w:val="single" w:sz="8" w:space="0" w:color="000000"/>
              <w:bottom w:val="single" w:sz="8" w:space="0" w:color="000000"/>
              <w:right w:val="single" w:sz="8" w:space="0" w:color="000000"/>
            </w:tcBorders>
          </w:tcPr>
          <w:p w:rsidR="008D3F49" w:rsidRPr="00932E19" w:rsidRDefault="00F4109D" w:rsidP="006B4FA7">
            <w:pPr>
              <w:pStyle w:val="a4"/>
              <w:ind w:right="645"/>
              <w:rPr>
                <w:rFonts w:ascii="Times New Roman" w:hAnsi="Times New Roman" w:cs="Times New Roman"/>
                <w:color w:val="auto"/>
                <w:sz w:val="28"/>
                <w:szCs w:val="28"/>
              </w:rPr>
            </w:pPr>
            <w:r w:rsidRPr="00932E19">
              <w:rPr>
                <w:rFonts w:ascii="Times New Roman" w:hAnsi="Times New Roman" w:cs="Times New Roman"/>
                <w:b/>
                <w:bCs/>
                <w:color w:val="auto"/>
                <w:sz w:val="28"/>
                <w:szCs w:val="28"/>
              </w:rPr>
              <w:t>Месторасположение, р</w:t>
            </w:r>
            <w:r w:rsidR="008D3F49" w:rsidRPr="00932E19">
              <w:rPr>
                <w:rFonts w:ascii="Times New Roman" w:hAnsi="Times New Roman" w:cs="Times New Roman"/>
                <w:b/>
                <w:bCs/>
                <w:color w:val="auto"/>
                <w:sz w:val="28"/>
                <w:szCs w:val="28"/>
              </w:rPr>
              <w:t>асстояние от областного центра, транспортная доступность</w:t>
            </w:r>
            <w:r w:rsidR="008D3F49" w:rsidRPr="00932E19">
              <w:rPr>
                <w:rFonts w:ascii="Times New Roman" w:hAnsi="Times New Roman" w:cs="Times New Roman"/>
                <w:color w:val="auto"/>
                <w:sz w:val="28"/>
                <w:szCs w:val="28"/>
              </w:rPr>
              <w:t xml:space="preserve"> </w:t>
            </w:r>
          </w:p>
        </w:tc>
        <w:tc>
          <w:tcPr>
            <w:tcW w:w="1657" w:type="pct"/>
            <w:tcBorders>
              <w:top w:val="single" w:sz="8" w:space="0" w:color="000000"/>
              <w:left w:val="single" w:sz="8" w:space="0" w:color="000000"/>
              <w:bottom w:val="single" w:sz="8" w:space="0" w:color="000000"/>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Описание*</w:t>
            </w:r>
            <w:r w:rsidRPr="00932E19">
              <w:rPr>
                <w:rFonts w:ascii="Times New Roman" w:hAnsi="Times New Roman" w:cs="Times New Roman"/>
                <w:color w:val="auto"/>
                <w:sz w:val="28"/>
                <w:szCs w:val="28"/>
              </w:rPr>
              <w:t xml:space="preserve"> </w:t>
            </w:r>
          </w:p>
        </w:tc>
        <w:tc>
          <w:tcPr>
            <w:tcW w:w="585" w:type="pct"/>
            <w:tcBorders>
              <w:top w:val="single" w:sz="8" w:space="0" w:color="000000"/>
              <w:left w:val="single" w:sz="8" w:space="0" w:color="000000"/>
              <w:bottom w:val="single" w:sz="8" w:space="0" w:color="000000"/>
              <w:right w:val="single" w:sz="8" w:space="0" w:color="000000"/>
            </w:tcBorders>
          </w:tcPr>
          <w:p w:rsidR="008D3F49" w:rsidRPr="00932E19" w:rsidRDefault="008D3F49" w:rsidP="00F4109D">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Статус</w:t>
            </w:r>
            <w:r w:rsidRPr="00932E19">
              <w:rPr>
                <w:rFonts w:ascii="Times New Roman" w:hAnsi="Times New Roman" w:cs="Times New Roman"/>
                <w:color w:val="auto"/>
                <w:sz w:val="28"/>
                <w:szCs w:val="28"/>
              </w:rPr>
              <w:t xml:space="preserve">, </w:t>
            </w:r>
            <w:r w:rsidRPr="00932E19">
              <w:rPr>
                <w:rFonts w:ascii="Times New Roman" w:hAnsi="Times New Roman" w:cs="Times New Roman"/>
                <w:b/>
                <w:color w:val="auto"/>
                <w:sz w:val="28"/>
                <w:szCs w:val="28"/>
              </w:rPr>
              <w:t>принадлежность</w:t>
            </w:r>
            <w:r w:rsidR="00F4109D" w:rsidRPr="00932E19">
              <w:rPr>
                <w:rFonts w:ascii="Times New Roman" w:hAnsi="Times New Roman" w:cs="Times New Roman"/>
                <w:b/>
                <w:color w:val="auto"/>
                <w:sz w:val="28"/>
                <w:szCs w:val="28"/>
              </w:rPr>
              <w:t xml:space="preserve"> </w:t>
            </w:r>
          </w:p>
        </w:tc>
        <w:tc>
          <w:tcPr>
            <w:tcW w:w="1413" w:type="pct"/>
            <w:tcBorders>
              <w:top w:val="single" w:sz="8" w:space="0" w:color="000000"/>
              <w:left w:val="single" w:sz="8" w:space="0" w:color="000000"/>
              <w:bottom w:val="single" w:sz="8" w:space="0" w:color="000000"/>
              <w:right w:val="single" w:sz="8" w:space="0" w:color="000000"/>
            </w:tcBorders>
          </w:tcPr>
          <w:p w:rsidR="008D3F49" w:rsidRPr="00932E19" w:rsidRDefault="008D3F49">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Фото</w:t>
            </w:r>
            <w:r w:rsidR="005060A7" w:rsidRPr="00932E19">
              <w:rPr>
                <w:rFonts w:ascii="Times New Roman" w:hAnsi="Times New Roman" w:cs="Times New Roman"/>
                <w:b/>
                <w:bCs/>
                <w:color w:val="auto"/>
                <w:sz w:val="28"/>
                <w:szCs w:val="28"/>
              </w:rPr>
              <w:t>*</w:t>
            </w:r>
          </w:p>
        </w:tc>
      </w:tr>
      <w:tr w:rsidR="000B3989" w:rsidRPr="00932E19" w:rsidTr="00106F2F">
        <w:trPr>
          <w:trHeight w:val="129"/>
          <w:jc w:val="center"/>
        </w:trPr>
        <w:tc>
          <w:tcPr>
            <w:tcW w:w="556"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1</w:t>
            </w:r>
            <w:r w:rsidRPr="00932E19">
              <w:rPr>
                <w:rFonts w:ascii="Times New Roman" w:hAnsi="Times New Roman" w:cs="Times New Roman"/>
                <w:color w:val="auto"/>
                <w:sz w:val="28"/>
                <w:szCs w:val="28"/>
              </w:rPr>
              <w:t xml:space="preserve"> </w:t>
            </w:r>
          </w:p>
        </w:tc>
        <w:tc>
          <w:tcPr>
            <w:tcW w:w="789"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2</w:t>
            </w:r>
            <w:r w:rsidRPr="00932E19">
              <w:rPr>
                <w:rFonts w:ascii="Times New Roman" w:hAnsi="Times New Roman" w:cs="Times New Roman"/>
                <w:color w:val="auto"/>
                <w:sz w:val="28"/>
                <w:szCs w:val="28"/>
              </w:rPr>
              <w:t xml:space="preserve"> </w:t>
            </w:r>
          </w:p>
        </w:tc>
        <w:tc>
          <w:tcPr>
            <w:tcW w:w="1657"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3</w:t>
            </w:r>
            <w:r w:rsidRPr="00932E19">
              <w:rPr>
                <w:rFonts w:ascii="Times New Roman" w:hAnsi="Times New Roman" w:cs="Times New Roman"/>
                <w:color w:val="auto"/>
                <w:sz w:val="28"/>
                <w:szCs w:val="28"/>
              </w:rPr>
              <w:t xml:space="preserve"> </w:t>
            </w:r>
          </w:p>
        </w:tc>
        <w:tc>
          <w:tcPr>
            <w:tcW w:w="585"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color w:val="auto"/>
                <w:sz w:val="28"/>
                <w:szCs w:val="28"/>
              </w:rPr>
            </w:pPr>
            <w:r w:rsidRPr="00932E19">
              <w:rPr>
                <w:rFonts w:ascii="Times New Roman" w:hAnsi="Times New Roman" w:cs="Times New Roman"/>
                <w:b/>
                <w:bCs/>
                <w:color w:val="auto"/>
                <w:sz w:val="28"/>
                <w:szCs w:val="28"/>
              </w:rPr>
              <w:t>4</w:t>
            </w:r>
            <w:r w:rsidRPr="00932E19">
              <w:rPr>
                <w:rFonts w:ascii="Times New Roman" w:hAnsi="Times New Roman" w:cs="Times New Roman"/>
                <w:color w:val="auto"/>
                <w:sz w:val="28"/>
                <w:szCs w:val="28"/>
              </w:rPr>
              <w:t xml:space="preserve"> </w:t>
            </w:r>
          </w:p>
        </w:tc>
        <w:tc>
          <w:tcPr>
            <w:tcW w:w="1413" w:type="pct"/>
            <w:tcBorders>
              <w:top w:val="single" w:sz="8" w:space="0" w:color="000000"/>
              <w:left w:val="single" w:sz="8" w:space="0" w:color="000000"/>
              <w:bottom w:val="single" w:sz="4" w:space="0" w:color="auto"/>
              <w:right w:val="single" w:sz="8" w:space="0" w:color="000000"/>
            </w:tcBorders>
          </w:tcPr>
          <w:p w:rsidR="008D3F49" w:rsidRPr="00932E19" w:rsidRDefault="008D3F49">
            <w:pPr>
              <w:pStyle w:val="a4"/>
              <w:jc w:val="center"/>
              <w:rPr>
                <w:rFonts w:ascii="Times New Roman" w:hAnsi="Times New Roman" w:cs="Times New Roman"/>
                <w:b/>
                <w:bCs/>
                <w:color w:val="auto"/>
                <w:sz w:val="28"/>
                <w:szCs w:val="28"/>
              </w:rPr>
            </w:pPr>
          </w:p>
        </w:tc>
      </w:tr>
      <w:tr w:rsidR="00106F2F" w:rsidRPr="00932E19" w:rsidTr="00106F2F">
        <w:trPr>
          <w:trHeight w:val="358"/>
          <w:jc w:val="center"/>
        </w:trPr>
        <w:tc>
          <w:tcPr>
            <w:tcW w:w="5000" w:type="pct"/>
            <w:gridSpan w:val="5"/>
            <w:tcBorders>
              <w:top w:val="single" w:sz="4" w:space="0" w:color="auto"/>
              <w:left w:val="single" w:sz="8" w:space="0" w:color="000000"/>
              <w:bottom w:val="single" w:sz="8" w:space="0" w:color="000000"/>
              <w:right w:val="single" w:sz="8" w:space="0" w:color="000000"/>
            </w:tcBorders>
          </w:tcPr>
          <w:p w:rsidR="00106F2F" w:rsidRPr="00932E19" w:rsidRDefault="00106F2F">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Находясь на территории г. Томска все объекты имеют хорошую транспортную доступность</w:t>
            </w:r>
          </w:p>
        </w:tc>
      </w:tr>
      <w:tr w:rsidR="000B3989" w:rsidRPr="00932E19" w:rsidTr="00106F2F">
        <w:trPr>
          <w:trHeight w:val="4021"/>
          <w:jc w:val="center"/>
        </w:trPr>
        <w:tc>
          <w:tcPr>
            <w:tcW w:w="556" w:type="pct"/>
            <w:tcBorders>
              <w:top w:val="single" w:sz="8" w:space="0" w:color="000000"/>
              <w:left w:val="single" w:sz="8" w:space="0" w:color="000000"/>
              <w:bottom w:val="single" w:sz="4" w:space="0" w:color="auto"/>
              <w:right w:val="single" w:sz="8" w:space="0" w:color="000000"/>
            </w:tcBorders>
          </w:tcPr>
          <w:p w:rsidR="00935CF3" w:rsidRPr="00932E19" w:rsidRDefault="00935CF3" w:rsidP="00935CF3">
            <w:pPr>
              <w:shd w:val="clear" w:color="auto" w:fill="FFFFFF"/>
              <w:jc w:val="center"/>
              <w:textAlignment w:val="baseline"/>
              <w:rPr>
                <w:rFonts w:cs="Times New Roman"/>
                <w:sz w:val="28"/>
                <w:szCs w:val="28"/>
              </w:rPr>
            </w:pPr>
            <w:r w:rsidRPr="00932E19">
              <w:rPr>
                <w:rFonts w:cs="Times New Roman"/>
                <w:bCs/>
                <w:sz w:val="28"/>
                <w:szCs w:val="28"/>
                <w:bdr w:val="none" w:sz="0" w:space="0" w:color="auto" w:frame="1"/>
              </w:rPr>
              <w:t>Классические геологические обнажения</w:t>
            </w:r>
          </w:p>
          <w:p w:rsidR="00935CF3" w:rsidRPr="00932E19" w:rsidRDefault="00935CF3" w:rsidP="00935CF3">
            <w:pPr>
              <w:shd w:val="clear" w:color="auto" w:fill="FFFFFF"/>
              <w:jc w:val="center"/>
              <w:textAlignment w:val="baseline"/>
              <w:rPr>
                <w:rFonts w:cs="Times New Roman"/>
                <w:sz w:val="28"/>
                <w:szCs w:val="28"/>
              </w:rPr>
            </w:pPr>
            <w:r w:rsidRPr="00932E19">
              <w:rPr>
                <w:rFonts w:cs="Times New Roman"/>
                <w:bCs/>
                <w:sz w:val="28"/>
                <w:szCs w:val="28"/>
                <w:bdr w:val="none" w:sz="0" w:space="0" w:color="auto" w:frame="1"/>
              </w:rPr>
              <w:t>под Лагерным садом на правом берегу р. Томи</w:t>
            </w:r>
          </w:p>
          <w:p w:rsidR="00935CF3" w:rsidRPr="00932E19" w:rsidRDefault="00935CF3" w:rsidP="00EB2325">
            <w:pPr>
              <w:pStyle w:val="a4"/>
              <w:rPr>
                <w:rFonts w:ascii="Times New Roman" w:hAnsi="Times New Roman" w:cs="Times New Roman"/>
                <w:color w:val="auto"/>
                <w:sz w:val="28"/>
                <w:szCs w:val="28"/>
              </w:rPr>
            </w:pPr>
          </w:p>
        </w:tc>
        <w:tc>
          <w:tcPr>
            <w:tcW w:w="789" w:type="pct"/>
            <w:tcBorders>
              <w:top w:val="single" w:sz="8" w:space="0" w:color="000000"/>
              <w:left w:val="single" w:sz="8" w:space="0" w:color="000000"/>
              <w:bottom w:val="single" w:sz="4" w:space="0" w:color="auto"/>
              <w:right w:val="single" w:sz="8" w:space="0" w:color="000000"/>
            </w:tcBorders>
          </w:tcPr>
          <w:p w:rsidR="008D3F49" w:rsidRPr="00932E19" w:rsidRDefault="008D3F49" w:rsidP="0016453A">
            <w:pPr>
              <w:pStyle w:val="a4"/>
              <w:ind w:firstLine="708"/>
              <w:rPr>
                <w:rFonts w:ascii="Times New Roman" w:hAnsi="Times New Roman" w:cs="Times New Roman"/>
                <w:color w:val="auto"/>
                <w:sz w:val="28"/>
                <w:szCs w:val="28"/>
              </w:rPr>
            </w:pPr>
          </w:p>
        </w:tc>
        <w:tc>
          <w:tcPr>
            <w:tcW w:w="1657" w:type="pct"/>
            <w:tcBorders>
              <w:top w:val="single" w:sz="8" w:space="0" w:color="000000"/>
              <w:left w:val="single" w:sz="8" w:space="0" w:color="000000"/>
              <w:bottom w:val="single" w:sz="4" w:space="0" w:color="auto"/>
              <w:right w:val="single" w:sz="8" w:space="0" w:color="000000"/>
            </w:tcBorders>
          </w:tcPr>
          <w:p w:rsidR="008D3F49"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 xml:space="preserve">Памятник природы Классические геологические обнажения под Лагерным садом на правом берегу р. Томи – опорный геологический разрез, был внесен в международный каталог как имеющий единичные аналоги во всем мире. Его уникальность как геологического объекта состоит в том, что это единственное во всей России место, где практически в одном обнажении видно принципиальное строение </w:t>
            </w:r>
            <w:r w:rsidRPr="00932E19">
              <w:rPr>
                <w:rFonts w:ascii="Times New Roman" w:hAnsi="Times New Roman" w:cs="Times New Roman"/>
                <w:color w:val="auto"/>
                <w:sz w:val="28"/>
                <w:szCs w:val="28"/>
                <w:shd w:val="clear" w:color="auto" w:fill="FFFFFF"/>
              </w:rPr>
              <w:lastRenderedPageBreak/>
              <w:t xml:space="preserve">таких глобальных геологических структур, как платформы. В данном случае это Западно-Сибирская платформа с ее фундаментом, который под Лагерным садом сложен «поставленными на голову» пластами глинистых сланцев и песчаников каменноугольного возраста, то есть образовавшихся не менее 300 млн лет тому назад, и чехлом молодых (каких-нибудь 25-30 млн лет) горизонтально залегающих рыхлых отложений ─ глин и песков. Все, кто хотя бы раз спускался к Томи под Лагерным садом, видели эти белые глины, венчающие обрывы нижней части склона долины. Севернее Томска эти глины уходят на глубину, а южнее давно смыты. И нигде больше во всей Западной Сибири уникальных белых глин на поверхности не видно. О далеком прошлом этой местности, где мы теперь живем, рассказывают немые свидетели давно прошедших времен: окаменелые останки животных и растений, отпечатки вымерших организмов, наконец, отложившиеся осадки суши, которые хорошо здесь сохранились. Очевидно, </w:t>
            </w:r>
            <w:r w:rsidRPr="00932E19">
              <w:rPr>
                <w:rFonts w:ascii="Times New Roman" w:hAnsi="Times New Roman" w:cs="Times New Roman"/>
                <w:color w:val="auto"/>
                <w:sz w:val="28"/>
                <w:szCs w:val="28"/>
                <w:shd w:val="clear" w:color="auto" w:fill="FFFFFF"/>
              </w:rPr>
              <w:lastRenderedPageBreak/>
              <w:t>что нынешнее состояние ландшафта неустойчиво, сильно менялось в последние годы, и будет меняться в дальнейшем. Несмотря на все разрушения и изменения, Лагерный сад с обнажением был и остается уникальным природно-историческим комплексом и хорошей базой для развития экологического туризма.</w:t>
            </w:r>
          </w:p>
        </w:tc>
        <w:tc>
          <w:tcPr>
            <w:tcW w:w="585" w:type="pct"/>
            <w:tcBorders>
              <w:top w:val="single" w:sz="8" w:space="0" w:color="000000"/>
              <w:left w:val="single" w:sz="8" w:space="0" w:color="000000"/>
              <w:bottom w:val="single" w:sz="4" w:space="0" w:color="auto"/>
              <w:right w:val="single" w:sz="8" w:space="0" w:color="000000"/>
            </w:tcBorders>
          </w:tcPr>
          <w:p w:rsidR="008D3F49" w:rsidRPr="00932E19" w:rsidRDefault="006308CC"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Геологический п</w:t>
            </w:r>
            <w:r w:rsidR="00592807" w:rsidRPr="00932E19">
              <w:rPr>
                <w:rFonts w:ascii="Times New Roman" w:hAnsi="Times New Roman" w:cs="Times New Roman"/>
                <w:color w:val="auto"/>
                <w:sz w:val="28"/>
                <w:szCs w:val="28"/>
              </w:rPr>
              <w:t>амятник природы</w:t>
            </w:r>
          </w:p>
        </w:tc>
        <w:tc>
          <w:tcPr>
            <w:tcW w:w="1413" w:type="pct"/>
            <w:tcBorders>
              <w:top w:val="single" w:sz="8" w:space="0" w:color="000000"/>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CA62C7" w:rsidRPr="00932E19" w:rsidRDefault="00CA62C7"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lastRenderedPageBreak/>
              <w:drawing>
                <wp:inline distT="0" distB="0" distL="0" distR="0">
                  <wp:extent cx="1342679" cy="1971675"/>
                  <wp:effectExtent l="19050" t="0" r="0" b="0"/>
                  <wp:docPr id="577" name="Рисунок 74" descr="C:\Users\RDH\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RDH\Desktop\image001.jpg"/>
                          <pic:cNvPicPr>
                            <a:picLocks noChangeAspect="1" noChangeArrowheads="1"/>
                          </pic:cNvPicPr>
                        </pic:nvPicPr>
                        <pic:blipFill>
                          <a:blip r:embed="rId498" cstate="print"/>
                          <a:srcRect/>
                          <a:stretch>
                            <a:fillRect/>
                          </a:stretch>
                        </pic:blipFill>
                        <pic:spPr bwMode="auto">
                          <a:xfrm>
                            <a:off x="0" y="0"/>
                            <a:ext cx="1344228" cy="1973949"/>
                          </a:xfrm>
                          <a:prstGeom prst="rect">
                            <a:avLst/>
                          </a:prstGeom>
                          <a:noFill/>
                          <a:ln w="9525">
                            <a:noFill/>
                            <a:miter lim="800000"/>
                            <a:headEnd/>
                            <a:tailEnd/>
                          </a:ln>
                        </pic:spPr>
                      </pic:pic>
                    </a:graphicData>
                  </a:graphic>
                </wp:inline>
              </w:drawing>
            </w:r>
          </w:p>
          <w:p w:rsidR="00CA62C7" w:rsidRPr="00932E19" w:rsidRDefault="00CA62C7" w:rsidP="00CA62C7">
            <w:pPr>
              <w:rPr>
                <w:rFonts w:cs="Times New Roman"/>
                <w:b/>
                <w:sz w:val="28"/>
                <w:szCs w:val="28"/>
              </w:rPr>
            </w:pPr>
          </w:p>
          <w:p w:rsidR="00CA62C7" w:rsidRPr="00932E19" w:rsidRDefault="00CA62C7" w:rsidP="00CA62C7">
            <w:pPr>
              <w:rPr>
                <w:rFonts w:cs="Times New Roman"/>
                <w:b/>
                <w:sz w:val="28"/>
                <w:szCs w:val="28"/>
              </w:rPr>
            </w:pPr>
          </w:p>
          <w:p w:rsidR="008D3F49" w:rsidRPr="00932E19" w:rsidRDefault="00CA62C7" w:rsidP="00960AE6">
            <w:pPr>
              <w:tabs>
                <w:tab w:val="left" w:pos="2160"/>
              </w:tabs>
              <w:jc w:val="center"/>
              <w:rPr>
                <w:rFonts w:cs="Times New Roman"/>
                <w:b/>
                <w:sz w:val="28"/>
                <w:szCs w:val="28"/>
              </w:rPr>
            </w:pPr>
            <w:r w:rsidRPr="00932E19">
              <w:rPr>
                <w:rFonts w:cs="Times New Roman"/>
                <w:b/>
                <w:noProof/>
                <w:sz w:val="28"/>
                <w:szCs w:val="28"/>
              </w:rPr>
              <w:drawing>
                <wp:inline distT="0" distB="0" distL="0" distR="0">
                  <wp:extent cx="1635306" cy="1955354"/>
                  <wp:effectExtent l="19050" t="0" r="2994" b="0"/>
                  <wp:docPr id="579" name="Рисунок 76" descr="C:\Users\RDH\Deskto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DH\Desktop\image003.jpg"/>
                          <pic:cNvPicPr>
                            <a:picLocks noChangeAspect="1" noChangeArrowheads="1"/>
                          </pic:cNvPicPr>
                        </pic:nvPicPr>
                        <pic:blipFill>
                          <a:blip r:embed="rId499" cstate="print"/>
                          <a:srcRect/>
                          <a:stretch>
                            <a:fillRect/>
                          </a:stretch>
                        </pic:blipFill>
                        <pic:spPr bwMode="auto">
                          <a:xfrm>
                            <a:off x="0" y="0"/>
                            <a:ext cx="1637515" cy="1957995"/>
                          </a:xfrm>
                          <a:prstGeom prst="rect">
                            <a:avLst/>
                          </a:prstGeom>
                          <a:noFill/>
                          <a:ln w="9525">
                            <a:noFill/>
                            <a:miter lim="800000"/>
                            <a:headEnd/>
                            <a:tailEnd/>
                          </a:ln>
                        </pic:spPr>
                      </pic:pic>
                    </a:graphicData>
                  </a:graphic>
                </wp:inline>
              </w:drawing>
            </w:r>
          </w:p>
        </w:tc>
      </w:tr>
      <w:tr w:rsidR="000B3989" w:rsidRPr="00932E19" w:rsidTr="00106F2F">
        <w:trPr>
          <w:trHeight w:val="1763"/>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Игуменский парк</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Ул.Карташова</w:t>
            </w:r>
          </w:p>
          <w:p w:rsidR="00CA62C7" w:rsidRPr="00932E19" w:rsidRDefault="007A492C" w:rsidP="00BC2ABB">
            <w:pPr>
              <w:pStyle w:val="a4"/>
              <w:rPr>
                <w:rFonts w:ascii="Times New Roman" w:hAnsi="Times New Roman" w:cs="Times New Roman"/>
                <w:color w:val="auto"/>
                <w:sz w:val="28"/>
                <w:szCs w:val="28"/>
                <w:shd w:val="clear" w:color="auto" w:fill="FFFFFF"/>
              </w:rPr>
            </w:pPr>
            <w:hyperlink r:id="rId500" w:tooltip="Областной центр дополнительного образования детей" w:history="1">
              <w:r w:rsidR="00CA62C7" w:rsidRPr="00932E19">
                <w:rPr>
                  <w:rStyle w:val="ab"/>
                  <w:rFonts w:ascii="Times New Roman" w:hAnsi="Times New Roman" w:cs="Times New Roman"/>
                  <w:color w:val="auto"/>
                  <w:sz w:val="28"/>
                  <w:szCs w:val="28"/>
                  <w:u w:val="none"/>
                  <w:shd w:val="clear" w:color="auto" w:fill="FFFFFF"/>
                </w:rPr>
                <w:t>Областной центр дополнительного образования детей</w:t>
              </w:r>
            </w:hyperlink>
            <w:r w:rsidR="00CA62C7" w:rsidRPr="00932E19">
              <w:rPr>
                <w:rFonts w:ascii="Times New Roman" w:hAnsi="Times New Roman" w:cs="Times New Roman"/>
                <w:color w:val="auto"/>
                <w:sz w:val="28"/>
                <w:szCs w:val="28"/>
                <w:shd w:val="clear" w:color="auto" w:fill="FFFFFF"/>
              </w:rPr>
              <w:t>.</w:t>
            </w:r>
          </w:p>
          <w:p w:rsidR="00CA62C7" w:rsidRPr="00932E19" w:rsidRDefault="00CA62C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тел. 56-35-19.</w:t>
            </w:r>
          </w:p>
        </w:tc>
        <w:tc>
          <w:tcPr>
            <w:tcW w:w="1657"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bCs/>
                <w:color w:val="auto"/>
                <w:sz w:val="28"/>
                <w:szCs w:val="28"/>
                <w:shd w:val="clear" w:color="auto" w:fill="FFFFFF"/>
              </w:rPr>
              <w:t>Игуменский парк</w:t>
            </w:r>
            <w:r w:rsidRPr="00932E19">
              <w:rPr>
                <w:rFonts w:ascii="Times New Roman" w:hAnsi="Times New Roman" w:cs="Times New Roman"/>
                <w:color w:val="auto"/>
                <w:sz w:val="28"/>
                <w:szCs w:val="28"/>
                <w:shd w:val="clear" w:color="auto" w:fill="FFFFFF"/>
              </w:rPr>
              <w:t> — парк на улице Карташова, особо охраняемая природная территория</w:t>
            </w:r>
            <w:r w:rsidRPr="00932E19">
              <w:rPr>
                <w:rStyle w:val="apple-converted-space"/>
                <w:rFonts w:ascii="Times New Roman" w:hAnsi="Times New Roman" w:cs="Times New Roman"/>
                <w:color w:val="auto"/>
                <w:sz w:val="28"/>
                <w:szCs w:val="28"/>
                <w:shd w:val="clear" w:color="auto" w:fill="FFFFFF"/>
              </w:rPr>
              <w:t> </w:t>
            </w:r>
            <w:hyperlink r:id="rId501" w:tooltip="Томская область" w:history="1">
              <w:r w:rsidRPr="00932E19">
                <w:rPr>
                  <w:rStyle w:val="ab"/>
                  <w:rFonts w:ascii="Times New Roman" w:hAnsi="Times New Roman" w:cs="Times New Roman"/>
                  <w:color w:val="auto"/>
                  <w:sz w:val="28"/>
                  <w:szCs w:val="28"/>
                  <w:u w:val="none"/>
                  <w:shd w:val="clear" w:color="auto" w:fill="FFFFFF"/>
                </w:rPr>
                <w:t>Томской области</w:t>
              </w:r>
            </w:hyperlink>
            <w:r w:rsidRPr="00932E19">
              <w:rPr>
                <w:rFonts w:ascii="Times New Roman" w:hAnsi="Times New Roman" w:cs="Times New Roman"/>
                <w:color w:val="auto"/>
                <w:sz w:val="28"/>
                <w:szCs w:val="28"/>
                <w:shd w:val="clear" w:color="auto" w:fill="FFFFFF"/>
              </w:rPr>
              <w:t>. «Игуменка» — название речки, которая еще лет 70 назад двумя рукавами протекала по территории</w:t>
            </w:r>
            <w:r w:rsidRPr="00932E19">
              <w:rPr>
                <w:rStyle w:val="apple-converted-space"/>
                <w:rFonts w:ascii="Times New Roman" w:hAnsi="Times New Roman" w:cs="Times New Roman"/>
                <w:color w:val="auto"/>
                <w:sz w:val="28"/>
                <w:szCs w:val="28"/>
                <w:shd w:val="clear" w:color="auto" w:fill="FFFFFF"/>
              </w:rPr>
              <w:t> </w:t>
            </w:r>
            <w:hyperlink r:id="rId502" w:tooltip="Томск" w:history="1">
              <w:r w:rsidRPr="00932E19">
                <w:rPr>
                  <w:rStyle w:val="ab"/>
                  <w:rFonts w:ascii="Times New Roman" w:hAnsi="Times New Roman" w:cs="Times New Roman"/>
                  <w:color w:val="auto"/>
                  <w:sz w:val="28"/>
                  <w:szCs w:val="28"/>
                  <w:u w:val="none"/>
                  <w:shd w:val="clear" w:color="auto" w:fill="FFFFFF"/>
                </w:rPr>
                <w:t>Томска</w:t>
              </w:r>
            </w:hyperlink>
            <w:r w:rsidRPr="00932E19">
              <w:rPr>
                <w:rFonts w:ascii="Times New Roman" w:hAnsi="Times New Roman" w:cs="Times New Roman"/>
                <w:color w:val="auto"/>
                <w:sz w:val="28"/>
                <w:szCs w:val="28"/>
                <w:shd w:val="clear" w:color="auto" w:fill="FFFFFF"/>
              </w:rPr>
              <w:t>, впадая в</w:t>
            </w:r>
            <w:r w:rsidRPr="00932E19">
              <w:rPr>
                <w:rStyle w:val="apple-converted-space"/>
                <w:rFonts w:ascii="Times New Roman" w:hAnsi="Times New Roman" w:cs="Times New Roman"/>
                <w:color w:val="auto"/>
                <w:sz w:val="28"/>
                <w:szCs w:val="28"/>
                <w:shd w:val="clear" w:color="auto" w:fill="FFFFFF"/>
              </w:rPr>
              <w:t> </w:t>
            </w:r>
            <w:hyperlink r:id="rId503" w:tooltip="Ушайка" w:history="1">
              <w:r w:rsidRPr="00932E19">
                <w:rPr>
                  <w:rStyle w:val="ab"/>
                  <w:rFonts w:ascii="Times New Roman" w:hAnsi="Times New Roman" w:cs="Times New Roman"/>
                  <w:color w:val="auto"/>
                  <w:sz w:val="28"/>
                  <w:szCs w:val="28"/>
                  <w:u w:val="none"/>
                  <w:shd w:val="clear" w:color="auto" w:fill="FFFFFF"/>
                </w:rPr>
                <w:t>Ушайку</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 xml:space="preserve">в районе улицы Алтайской и сейчас совсем исчезла, где ушла под землю, где упрятана в трубы. На территории парка от исчезнувшей речки осталось уникальное живое озеро, омут исчезнувшей речки Игуменки (Игумновки). Как сохранено историческое название </w:t>
            </w:r>
            <w:r w:rsidRPr="00932E19">
              <w:rPr>
                <w:rFonts w:ascii="Times New Roman" w:hAnsi="Times New Roman" w:cs="Times New Roman"/>
                <w:color w:val="auto"/>
                <w:sz w:val="28"/>
                <w:szCs w:val="28"/>
                <w:shd w:val="clear" w:color="auto" w:fill="FFFFFF"/>
              </w:rPr>
              <w:lastRenderedPageBreak/>
              <w:t>соседнего с нами парка</w:t>
            </w:r>
            <w:r w:rsidRPr="00932E19">
              <w:rPr>
                <w:rStyle w:val="apple-converted-space"/>
                <w:rFonts w:ascii="Times New Roman" w:hAnsi="Times New Roman" w:cs="Times New Roman"/>
                <w:color w:val="auto"/>
                <w:sz w:val="28"/>
                <w:szCs w:val="28"/>
                <w:shd w:val="clear" w:color="auto" w:fill="FFFFFF"/>
              </w:rPr>
              <w:t> </w:t>
            </w:r>
            <w:hyperlink r:id="rId504" w:tooltip="Буфф-сад" w:history="1">
              <w:r w:rsidRPr="00932E19">
                <w:rPr>
                  <w:rStyle w:val="ab"/>
                  <w:rFonts w:ascii="Times New Roman" w:hAnsi="Times New Roman" w:cs="Times New Roman"/>
                  <w:color w:val="auto"/>
                  <w:sz w:val="28"/>
                  <w:szCs w:val="28"/>
                  <w:u w:val="none"/>
                  <w:shd w:val="clear" w:color="auto" w:fill="FFFFFF"/>
                </w:rPr>
                <w:t>Буфф-сад</w:t>
              </w:r>
            </w:hyperlink>
            <w:r w:rsidRPr="00932E19">
              <w:rPr>
                <w:rFonts w:ascii="Times New Roman" w:hAnsi="Times New Roman" w:cs="Times New Roman"/>
                <w:color w:val="auto"/>
                <w:sz w:val="28"/>
                <w:szCs w:val="28"/>
                <w:shd w:val="clear" w:color="auto" w:fill="FFFFFF"/>
              </w:rPr>
              <w:t>, так и было решено дать парку историческое название — парк Игуменский. Девиз парка — «Развлекая — поучай».</w:t>
            </w:r>
          </w:p>
          <w:p w:rsidR="00CA62C7" w:rsidRPr="00932E19" w:rsidRDefault="00CA62C7" w:rsidP="00BC2ABB">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Инфраструктура парка:</w:t>
            </w:r>
          </w:p>
          <w:p w:rsidR="00CA62C7" w:rsidRPr="00932E19" w:rsidRDefault="00CA62C7" w:rsidP="00BC2ABB">
            <w:pPr>
              <w:pStyle w:val="3"/>
              <w:shd w:val="clear" w:color="auto" w:fill="FFFFFF"/>
              <w:spacing w:before="72"/>
              <w:rPr>
                <w:rFonts w:ascii="Times New Roman" w:hAnsi="Times New Roman" w:cs="Times New Roman"/>
                <w:b w:val="0"/>
                <w:sz w:val="28"/>
                <w:szCs w:val="28"/>
              </w:rPr>
            </w:pPr>
            <w:r w:rsidRPr="00932E19">
              <w:rPr>
                <w:rStyle w:val="mw-headline"/>
                <w:rFonts w:ascii="Times New Roman" w:hAnsi="Times New Roman" w:cs="Times New Roman"/>
                <w:b w:val="0"/>
                <w:sz w:val="28"/>
                <w:szCs w:val="28"/>
              </w:rPr>
              <w:t>«Дворик Архимеда»</w:t>
            </w:r>
          </w:p>
          <w:p w:rsidR="00CA62C7" w:rsidRPr="00932E19" w:rsidRDefault="00CA62C7" w:rsidP="00BC2ABB">
            <w:pPr>
              <w:pStyle w:val="a4"/>
              <w:shd w:val="clear" w:color="auto" w:fill="FFFFFF"/>
              <w:spacing w:before="120" w:after="120" w:line="288"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Игуменском парке открылся «Дворик Архимеда». Дворик появился на деньги гранта областной администрации. В создании Дворика принимали участие технические специалисты, к примеру, помогали в конструировании «Компаса». Необычная зона отдыха появилась для того, чтобы познакомить детей с физическими явлениями на примере качелей и малых архитектурных форм. Всего в Дворике их десять, среди них «Рычаг», «Вращающийся круг», «Подвесной мостик» и развивающая «Скамья Монтессори». Возле каждой модели стоит табличка с текстом, поясняющим, что такое равновесие, каково правило рычага, как происходит преобразование энергии ветра.</w:t>
            </w:r>
          </w:p>
          <w:p w:rsidR="00CA62C7" w:rsidRPr="00932E19" w:rsidRDefault="00CA62C7" w:rsidP="00BC2ABB">
            <w:pPr>
              <w:pStyle w:val="3"/>
              <w:shd w:val="clear" w:color="auto" w:fill="FFFFFF"/>
              <w:spacing w:before="72"/>
              <w:rPr>
                <w:rFonts w:ascii="Times New Roman" w:hAnsi="Times New Roman" w:cs="Times New Roman"/>
                <w:b w:val="0"/>
                <w:sz w:val="28"/>
                <w:szCs w:val="28"/>
              </w:rPr>
            </w:pPr>
            <w:r w:rsidRPr="00932E19">
              <w:rPr>
                <w:rStyle w:val="mw-headline"/>
                <w:rFonts w:ascii="Times New Roman" w:hAnsi="Times New Roman" w:cs="Times New Roman"/>
                <w:b w:val="0"/>
                <w:sz w:val="28"/>
                <w:szCs w:val="28"/>
              </w:rPr>
              <w:lastRenderedPageBreak/>
              <w:t>Спортивный отдел парка</w:t>
            </w:r>
          </w:p>
          <w:p w:rsidR="00CA62C7" w:rsidRPr="00932E19" w:rsidRDefault="00CA62C7" w:rsidP="00BC2ABB">
            <w:pPr>
              <w:pStyle w:val="a4"/>
              <w:shd w:val="clear" w:color="auto" w:fill="FFFFFF"/>
              <w:spacing w:before="120" w:after="120" w:line="288"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спортивном отделе парка располагается</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теннисный стол (для размещения стола есть хорошая асфальтированная площадка). Важным моментом является организация работы парка в зимнее время. </w:t>
            </w: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CA62C7"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lastRenderedPageBreak/>
              <w:drawing>
                <wp:inline distT="0" distB="0" distL="0" distR="0">
                  <wp:extent cx="1428750" cy="1902460"/>
                  <wp:effectExtent l="19050" t="0" r="0" b="0"/>
                  <wp:docPr id="580" name="Рисунок 79" descr="http://4.bp.blogspot.com/-ZRw3a4QD9Oo/T4MoyBfIM7I/AAAAAAAAIGk/DP_ZuV8FqUY/s200/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4.bp.blogspot.com/-ZRw3a4QD9Oo/T4MoyBfIM7I/AAAAAAAAIGk/DP_ZuV8FqUY/s200/image029.jpg"/>
                          <pic:cNvPicPr>
                            <a:picLocks noChangeAspect="1" noChangeArrowheads="1"/>
                          </pic:cNvPicPr>
                        </pic:nvPicPr>
                        <pic:blipFill>
                          <a:blip r:embed="rId505" cstate="print"/>
                          <a:srcRect/>
                          <a:stretch>
                            <a:fillRect/>
                          </a:stretch>
                        </pic:blipFill>
                        <pic:spPr bwMode="auto">
                          <a:xfrm>
                            <a:off x="0" y="0"/>
                            <a:ext cx="1428750" cy="1902460"/>
                          </a:xfrm>
                          <a:prstGeom prst="rect">
                            <a:avLst/>
                          </a:prstGeom>
                          <a:noFill/>
                          <a:ln w="9525">
                            <a:noFill/>
                            <a:miter lim="800000"/>
                            <a:headEnd/>
                            <a:tailEnd/>
                          </a:ln>
                        </pic:spPr>
                      </pic:pic>
                    </a:graphicData>
                  </a:graphic>
                </wp:inline>
              </w:drawing>
            </w:r>
          </w:p>
        </w:tc>
      </w:tr>
      <w:tr w:rsidR="000B3989" w:rsidRPr="00932E19" w:rsidTr="00BC2ABB">
        <w:trPr>
          <w:trHeight w:val="231"/>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Белое озеро</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CA62C7" w:rsidP="00BC2ABB">
            <w:pPr>
              <w:pStyle w:val="a4"/>
              <w:ind w:firstLine="708"/>
              <w:rPr>
                <w:rFonts w:ascii="Times New Roman" w:hAnsi="Times New Roman" w:cs="Times New Roman"/>
                <w:color w:val="auto"/>
                <w:sz w:val="28"/>
                <w:szCs w:val="28"/>
              </w:rPr>
            </w:pPr>
          </w:p>
        </w:tc>
        <w:tc>
          <w:tcPr>
            <w:tcW w:w="1657" w:type="pct"/>
            <w:tcBorders>
              <w:top w:val="single" w:sz="4" w:space="0" w:color="auto"/>
              <w:left w:val="single" w:sz="8" w:space="0" w:color="000000"/>
              <w:bottom w:val="single" w:sz="4" w:space="0" w:color="auto"/>
              <w:right w:val="single" w:sz="8" w:space="0" w:color="000000"/>
            </w:tcBorders>
          </w:tcPr>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Белое озеро</w:t>
            </w:r>
            <w:r w:rsidRPr="00932E19">
              <w:rPr>
                <w:rFonts w:ascii="Times New Roman" w:hAnsi="Times New Roman" w:cs="Times New Roman"/>
                <w:color w:val="auto"/>
                <w:sz w:val="28"/>
                <w:szCs w:val="28"/>
              </w:rPr>
              <w:t> — сравнительно большое озеро в центральной части</w:t>
            </w:r>
            <w:r w:rsidRPr="00932E19">
              <w:rPr>
                <w:rStyle w:val="apple-converted-space"/>
                <w:rFonts w:ascii="Times New Roman" w:hAnsi="Times New Roman" w:cs="Times New Roman"/>
                <w:color w:val="auto"/>
                <w:sz w:val="28"/>
                <w:szCs w:val="28"/>
              </w:rPr>
              <w:t> </w:t>
            </w:r>
            <w:hyperlink r:id="rId506" w:tooltip="Томск" w:history="1">
              <w:r w:rsidRPr="00932E19">
                <w:rPr>
                  <w:rStyle w:val="ab"/>
                  <w:rFonts w:ascii="Times New Roman" w:hAnsi="Times New Roman" w:cs="Times New Roman"/>
                  <w:color w:val="auto"/>
                  <w:sz w:val="28"/>
                  <w:szCs w:val="28"/>
                  <w:u w:val="none"/>
                </w:rPr>
                <w:t>Томска</w:t>
              </w:r>
            </w:hyperlink>
            <w:r w:rsidRPr="00932E19">
              <w:rPr>
                <w:rFonts w:ascii="Times New Roman" w:hAnsi="Times New Roman" w:cs="Times New Roman"/>
                <w:color w:val="auto"/>
                <w:sz w:val="28"/>
                <w:szCs w:val="28"/>
              </w:rPr>
              <w:t>, в районе</w:t>
            </w:r>
            <w:r w:rsidRPr="00932E19">
              <w:rPr>
                <w:rStyle w:val="apple-converted-space"/>
                <w:rFonts w:ascii="Times New Roman" w:hAnsi="Times New Roman" w:cs="Times New Roman"/>
                <w:color w:val="auto"/>
                <w:sz w:val="28"/>
                <w:szCs w:val="28"/>
              </w:rPr>
              <w:t> </w:t>
            </w:r>
            <w:hyperlink r:id="rId507" w:tooltip="Томский государственный архитектурно-строительный университет" w:history="1">
              <w:r w:rsidRPr="00932E19">
                <w:rPr>
                  <w:rStyle w:val="ab"/>
                  <w:rFonts w:ascii="Times New Roman" w:hAnsi="Times New Roman" w:cs="Times New Roman"/>
                  <w:color w:val="auto"/>
                  <w:sz w:val="28"/>
                  <w:szCs w:val="28"/>
                  <w:u w:val="none"/>
                </w:rPr>
                <w:t>ТГАСУ</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08" w:tooltip="Памятник природы" w:history="1">
              <w:r w:rsidRPr="00932E19">
                <w:rPr>
                  <w:rStyle w:val="ab"/>
                  <w:rFonts w:ascii="Times New Roman" w:hAnsi="Times New Roman" w:cs="Times New Roman"/>
                  <w:color w:val="auto"/>
                  <w:sz w:val="28"/>
                  <w:szCs w:val="28"/>
                  <w:u w:val="none"/>
                </w:rPr>
                <w:t>памятник природы</w:t>
              </w:r>
            </w:hyperlink>
            <w:r w:rsidRPr="00932E19">
              <w:rPr>
                <w:rFonts w:ascii="Times New Roman" w:hAnsi="Times New Roman" w:cs="Times New Roman"/>
                <w:color w:val="auto"/>
                <w:sz w:val="28"/>
                <w:szCs w:val="28"/>
              </w:rPr>
              <w:t>, популярное место отдыха томичей.</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Озеро имеет практически круглую форму, площадь зеркала — 1,674 га, глубина — 3 метра.</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На берегу озера установлен памятник томскому космонавту, дважды герою Советского Союза</w:t>
            </w:r>
            <w:r w:rsidRPr="00932E19">
              <w:rPr>
                <w:rStyle w:val="apple-converted-space"/>
                <w:rFonts w:ascii="Times New Roman" w:hAnsi="Times New Roman" w:cs="Times New Roman"/>
                <w:color w:val="auto"/>
                <w:sz w:val="28"/>
                <w:szCs w:val="28"/>
              </w:rPr>
              <w:t> </w:t>
            </w:r>
            <w:hyperlink r:id="rId509" w:tooltip="Николай Николаевич Рукавишников" w:history="1">
              <w:r w:rsidRPr="00932E19">
                <w:rPr>
                  <w:rStyle w:val="ab"/>
                  <w:rFonts w:ascii="Times New Roman" w:hAnsi="Times New Roman" w:cs="Times New Roman"/>
                  <w:color w:val="auto"/>
                  <w:sz w:val="28"/>
                  <w:szCs w:val="28"/>
                  <w:u w:val="none"/>
                </w:rPr>
                <w:t>Николаю Рукавишникову</w:t>
              </w:r>
            </w:hyperlink>
            <w:r w:rsidRPr="00932E19">
              <w:rPr>
                <w:rFonts w:ascii="Times New Roman" w:hAnsi="Times New Roman" w:cs="Times New Roman"/>
                <w:color w:val="auto"/>
                <w:sz w:val="28"/>
                <w:szCs w:val="28"/>
              </w:rPr>
              <w:t>, на другом берегу расположен фонтан, вокруг озера находятся кафе (</w:t>
            </w:r>
            <w:hyperlink r:id="rId510" w:tooltip="Клуб " w:history="1">
              <w:r w:rsidRPr="00932E19">
                <w:rPr>
                  <w:rStyle w:val="ab"/>
                  <w:rFonts w:ascii="Times New Roman" w:hAnsi="Times New Roman" w:cs="Times New Roman"/>
                  <w:color w:val="auto"/>
                  <w:sz w:val="28"/>
                  <w:szCs w:val="28"/>
                  <w:u w:val="none"/>
                </w:rPr>
                <w:t>клуб «Маяк»</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11" w:tooltip="Кафе " w:history="1">
              <w:r w:rsidRPr="00932E19">
                <w:rPr>
                  <w:rStyle w:val="ab"/>
                  <w:rFonts w:ascii="Times New Roman" w:hAnsi="Times New Roman" w:cs="Times New Roman"/>
                  <w:color w:val="auto"/>
                  <w:sz w:val="28"/>
                  <w:szCs w:val="28"/>
                  <w:u w:val="none"/>
                </w:rPr>
                <w:t>кафе «Белое озеро»</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12" w:tooltip="Клуб " w:history="1">
              <w:r w:rsidRPr="00932E19">
                <w:rPr>
                  <w:rStyle w:val="ab"/>
                  <w:rFonts w:ascii="Times New Roman" w:hAnsi="Times New Roman" w:cs="Times New Roman"/>
                  <w:color w:val="auto"/>
                  <w:sz w:val="28"/>
                  <w:szCs w:val="28"/>
                  <w:u w:val="none"/>
                </w:rPr>
                <w:t>клуб «Мамба.Ру»</w:t>
              </w:r>
            </w:hyperlink>
            <w:r w:rsidRPr="00932E19">
              <w:rPr>
                <w:rFonts w:ascii="Times New Roman" w:hAnsi="Times New Roman" w:cs="Times New Roman"/>
                <w:color w:val="auto"/>
                <w:sz w:val="28"/>
                <w:szCs w:val="28"/>
              </w:rPr>
              <w:t>, летние кафе).</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Зимой на льду озера строят снежные городки, устанавливают ёлку, здесь проходят конкурсы снежных и </w:t>
            </w:r>
            <w:r w:rsidRPr="00932E19">
              <w:rPr>
                <w:rFonts w:ascii="Times New Roman" w:hAnsi="Times New Roman" w:cs="Times New Roman"/>
                <w:color w:val="auto"/>
                <w:sz w:val="28"/>
                <w:szCs w:val="28"/>
              </w:rPr>
              <w:lastRenderedPageBreak/>
              <w:t>ледяных скульптур, соревнования «Золотая Иглу» по постройке</w:t>
            </w:r>
            <w:r w:rsidRPr="00932E19">
              <w:rPr>
                <w:rStyle w:val="apple-converted-space"/>
                <w:rFonts w:ascii="Times New Roman" w:hAnsi="Times New Roman" w:cs="Times New Roman"/>
                <w:color w:val="auto"/>
                <w:sz w:val="28"/>
                <w:szCs w:val="28"/>
              </w:rPr>
              <w:t> </w:t>
            </w:r>
            <w:hyperlink r:id="rId513" w:tooltip="Иглу в Томске" w:history="1">
              <w:r w:rsidRPr="00932E19">
                <w:rPr>
                  <w:rStyle w:val="ab"/>
                  <w:rFonts w:ascii="Times New Roman" w:hAnsi="Times New Roman" w:cs="Times New Roman"/>
                  <w:color w:val="auto"/>
                  <w:sz w:val="28"/>
                  <w:szCs w:val="28"/>
                  <w:u w:val="none"/>
                </w:rPr>
                <w:t>иглу</w:t>
              </w:r>
            </w:hyperlink>
            <w:r w:rsidRPr="00932E19">
              <w:rPr>
                <w:rFonts w:ascii="Times New Roman" w:hAnsi="Times New Roman" w:cs="Times New Roman"/>
                <w:color w:val="auto"/>
                <w:sz w:val="28"/>
                <w:szCs w:val="28"/>
              </w:rPr>
              <w:t>.</w:t>
            </w:r>
            <w:r w:rsidR="00106F2F" w:rsidRPr="00932E19">
              <w:rPr>
                <w:rFonts w:ascii="Times New Roman" w:hAnsi="Times New Roman" w:cs="Times New Roman"/>
                <w:color w:val="auto"/>
                <w:sz w:val="28"/>
                <w:szCs w:val="28"/>
              </w:rPr>
              <w:t xml:space="preserve"> </w:t>
            </w:r>
          </w:p>
          <w:p w:rsidR="00B57DEF" w:rsidRPr="00932E19" w:rsidRDefault="00B57DE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Летом на озере действует прокат катамаранов, проводятся соревнования моделей судов, другие мероприятия.</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106F2F" w:rsidP="00C5255D">
            <w:pPr>
              <w:pStyle w:val="a4"/>
              <w:jc w:val="center"/>
              <w:rPr>
                <w:rFonts w:ascii="Times New Roman" w:hAnsi="Times New Roman" w:cs="Times New Roman"/>
                <w:b/>
                <w:noProof/>
                <w:color w:val="auto"/>
                <w:sz w:val="28"/>
                <w:szCs w:val="28"/>
              </w:rPr>
            </w:pPr>
            <w:r w:rsidRPr="00932E19">
              <w:rPr>
                <w:rFonts w:ascii="Times New Roman" w:hAnsi="Times New Roman" w:cs="Times New Roman"/>
                <w:b/>
                <w:noProof/>
                <w:color w:val="auto"/>
                <w:sz w:val="28"/>
                <w:szCs w:val="28"/>
              </w:rPr>
              <w:drawing>
                <wp:inline distT="0" distB="0" distL="0" distR="0">
                  <wp:extent cx="2144472" cy="1330037"/>
                  <wp:effectExtent l="19050" t="0" r="8178" b="0"/>
                  <wp:docPr id="6" name="Рисунок 91" descr="C:\Users\RDH\Desktop\300px-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RDH\Desktop\300px-IMG_3247.JPG"/>
                          <pic:cNvPicPr>
                            <a:picLocks noChangeAspect="1" noChangeArrowheads="1"/>
                          </pic:cNvPicPr>
                        </pic:nvPicPr>
                        <pic:blipFill>
                          <a:blip r:embed="rId514" cstate="print"/>
                          <a:srcRect/>
                          <a:stretch>
                            <a:fillRect/>
                          </a:stretch>
                        </pic:blipFill>
                        <pic:spPr bwMode="auto">
                          <a:xfrm>
                            <a:off x="0" y="0"/>
                            <a:ext cx="2146177" cy="1331095"/>
                          </a:xfrm>
                          <a:prstGeom prst="rect">
                            <a:avLst/>
                          </a:prstGeom>
                          <a:noFill/>
                          <a:ln w="9525">
                            <a:noFill/>
                            <a:miter lim="800000"/>
                            <a:headEnd/>
                            <a:tailEnd/>
                          </a:ln>
                        </pic:spPr>
                      </pic:pic>
                    </a:graphicData>
                  </a:graphic>
                </wp:inline>
              </w:drawing>
            </w: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CA62C7" w:rsidP="00C5255D">
            <w:pPr>
              <w:pStyle w:val="a4"/>
              <w:jc w:val="center"/>
              <w:rPr>
                <w:rFonts w:ascii="Times New Roman" w:hAnsi="Times New Roman" w:cs="Times New Roman"/>
                <w:b/>
                <w:color w:val="auto"/>
                <w:sz w:val="28"/>
                <w:szCs w:val="28"/>
              </w:rPr>
            </w:pPr>
          </w:p>
        </w:tc>
      </w:tr>
      <w:tr w:rsidR="000B3989" w:rsidRPr="00932E19" w:rsidTr="00BC2ABB">
        <w:trPr>
          <w:trHeight w:val="193"/>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Буфф-сад</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106F2F" w:rsidP="00106F2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Буфф-сад расположен в квартале,</w:t>
            </w:r>
            <w:r w:rsidR="007C7B0D" w:rsidRPr="00932E19">
              <w:rPr>
                <w:rFonts w:ascii="Times New Roman" w:hAnsi="Times New Roman" w:cs="Times New Roman"/>
                <w:color w:val="auto"/>
                <w:sz w:val="28"/>
                <w:szCs w:val="28"/>
                <w:shd w:val="clear" w:color="auto" w:fill="FFFFFF"/>
              </w:rPr>
              <w:t>ограниченном улицами</w:t>
            </w:r>
            <w:r w:rsidR="007C7B0D" w:rsidRPr="00932E19">
              <w:rPr>
                <w:rStyle w:val="apple-converted-space"/>
                <w:rFonts w:ascii="Times New Roman" w:hAnsi="Times New Roman" w:cs="Times New Roman"/>
                <w:color w:val="auto"/>
                <w:sz w:val="28"/>
                <w:szCs w:val="28"/>
                <w:shd w:val="clear" w:color="auto" w:fill="FFFFFF"/>
              </w:rPr>
              <w:t> </w:t>
            </w:r>
            <w:hyperlink r:id="rId515" w:tooltip="Улица Герцена" w:history="1">
              <w:r w:rsidR="007C7B0D" w:rsidRPr="00932E19">
                <w:rPr>
                  <w:rStyle w:val="ab"/>
                  <w:rFonts w:ascii="Times New Roman" w:hAnsi="Times New Roman" w:cs="Times New Roman"/>
                  <w:color w:val="auto"/>
                  <w:sz w:val="28"/>
                  <w:szCs w:val="28"/>
                  <w:u w:val="none"/>
                  <w:shd w:val="clear" w:color="auto" w:fill="FFFFFF"/>
                </w:rPr>
                <w:t>Герцена</w:t>
              </w:r>
            </w:hyperlink>
            <w:r w:rsidR="007C7B0D" w:rsidRPr="00932E19">
              <w:rPr>
                <w:rFonts w:ascii="Times New Roman" w:hAnsi="Times New Roman" w:cs="Times New Roman"/>
                <w:color w:val="auto"/>
                <w:sz w:val="28"/>
                <w:szCs w:val="28"/>
                <w:shd w:val="clear" w:color="auto" w:fill="FFFFFF"/>
              </w:rPr>
              <w:t>,</w:t>
            </w:r>
            <w:r w:rsidR="007C7B0D" w:rsidRPr="00932E19">
              <w:rPr>
                <w:rStyle w:val="apple-converted-space"/>
                <w:rFonts w:ascii="Times New Roman" w:hAnsi="Times New Roman" w:cs="Times New Roman"/>
                <w:color w:val="auto"/>
                <w:sz w:val="28"/>
                <w:szCs w:val="28"/>
                <w:shd w:val="clear" w:color="auto" w:fill="FFFFFF"/>
              </w:rPr>
              <w:t> </w:t>
            </w:r>
            <w:hyperlink r:id="rId516" w:tooltip="Улица Вершинина" w:history="1">
              <w:r w:rsidR="007C7B0D" w:rsidRPr="00932E19">
                <w:rPr>
                  <w:rStyle w:val="ab"/>
                  <w:rFonts w:ascii="Times New Roman" w:hAnsi="Times New Roman" w:cs="Times New Roman"/>
                  <w:color w:val="auto"/>
                  <w:sz w:val="28"/>
                  <w:szCs w:val="28"/>
                  <w:u w:val="none"/>
                  <w:shd w:val="clear" w:color="auto" w:fill="FFFFFF"/>
                </w:rPr>
                <w:t>Вершинина</w:t>
              </w:r>
            </w:hyperlink>
            <w:r w:rsidR="007C7B0D" w:rsidRPr="00932E19">
              <w:rPr>
                <w:rFonts w:ascii="Times New Roman" w:hAnsi="Times New Roman" w:cs="Times New Roman"/>
                <w:color w:val="auto"/>
                <w:sz w:val="28"/>
                <w:szCs w:val="28"/>
                <w:shd w:val="clear" w:color="auto" w:fill="FFFFFF"/>
              </w:rPr>
              <w:t>,</w:t>
            </w:r>
            <w:r w:rsidR="007C7B0D" w:rsidRPr="00932E19">
              <w:rPr>
                <w:rStyle w:val="apple-converted-space"/>
                <w:rFonts w:ascii="Times New Roman" w:hAnsi="Times New Roman" w:cs="Times New Roman"/>
                <w:color w:val="auto"/>
                <w:sz w:val="28"/>
                <w:szCs w:val="28"/>
                <w:shd w:val="clear" w:color="auto" w:fill="FFFFFF"/>
              </w:rPr>
              <w:t> </w:t>
            </w:r>
            <w:hyperlink r:id="rId517" w:tooltip="Улица Карташова" w:history="1">
              <w:r w:rsidR="007C7B0D" w:rsidRPr="00932E19">
                <w:rPr>
                  <w:rStyle w:val="ab"/>
                  <w:rFonts w:ascii="Times New Roman" w:hAnsi="Times New Roman" w:cs="Times New Roman"/>
                  <w:color w:val="auto"/>
                  <w:sz w:val="28"/>
                  <w:szCs w:val="28"/>
                  <w:u w:val="none"/>
                  <w:shd w:val="clear" w:color="auto" w:fill="FFFFFF"/>
                </w:rPr>
                <w:t>Карташова</w:t>
              </w:r>
            </w:hyperlink>
            <w:r w:rsidR="007C7B0D" w:rsidRPr="00932E19">
              <w:rPr>
                <w:rStyle w:val="apple-converted-space"/>
                <w:rFonts w:ascii="Times New Roman" w:hAnsi="Times New Roman" w:cs="Times New Roman"/>
                <w:color w:val="auto"/>
                <w:sz w:val="28"/>
                <w:szCs w:val="28"/>
                <w:shd w:val="clear" w:color="auto" w:fill="FFFFFF"/>
              </w:rPr>
              <w:t> </w:t>
            </w:r>
            <w:r w:rsidR="007C7B0D" w:rsidRPr="00932E19">
              <w:rPr>
                <w:rFonts w:ascii="Times New Roman" w:hAnsi="Times New Roman" w:cs="Times New Roman"/>
                <w:color w:val="auto"/>
                <w:sz w:val="28"/>
                <w:szCs w:val="28"/>
                <w:shd w:val="clear" w:color="auto" w:fill="FFFFFF"/>
              </w:rPr>
              <w:t>и</w:t>
            </w:r>
            <w:r w:rsidR="007C7B0D" w:rsidRPr="00932E19">
              <w:rPr>
                <w:rStyle w:val="apple-converted-space"/>
                <w:rFonts w:ascii="Times New Roman" w:hAnsi="Times New Roman" w:cs="Times New Roman"/>
                <w:color w:val="auto"/>
                <w:sz w:val="28"/>
                <w:szCs w:val="28"/>
                <w:shd w:val="clear" w:color="auto" w:fill="FFFFFF"/>
              </w:rPr>
              <w:t> </w:t>
            </w:r>
            <w:hyperlink r:id="rId518" w:tooltip="Улица Гоголя" w:history="1">
              <w:r w:rsidR="007C7B0D" w:rsidRPr="00932E19">
                <w:rPr>
                  <w:rStyle w:val="ab"/>
                  <w:rFonts w:ascii="Times New Roman" w:hAnsi="Times New Roman" w:cs="Times New Roman"/>
                  <w:color w:val="auto"/>
                  <w:sz w:val="28"/>
                  <w:szCs w:val="28"/>
                  <w:u w:val="none"/>
                  <w:shd w:val="clear" w:color="auto" w:fill="FFFFFF"/>
                </w:rPr>
                <w:t>Гоголя</w:t>
              </w:r>
            </w:hyperlink>
            <w:r w:rsidR="007C7B0D" w:rsidRPr="00932E19">
              <w:rPr>
                <w:rFonts w:ascii="Times New Roman" w:hAnsi="Times New Roman" w:cs="Times New Roman"/>
                <w:color w:val="auto"/>
                <w:sz w:val="28"/>
                <w:szCs w:val="28"/>
                <w:shd w:val="clear" w:color="auto" w:fill="FFFFFF"/>
              </w:rPr>
              <w:t>.</w:t>
            </w:r>
          </w:p>
        </w:tc>
        <w:tc>
          <w:tcPr>
            <w:tcW w:w="1657" w:type="pct"/>
            <w:tcBorders>
              <w:top w:val="single" w:sz="4" w:space="0" w:color="auto"/>
              <w:left w:val="single" w:sz="8" w:space="0" w:color="000000"/>
              <w:bottom w:val="single" w:sz="4" w:space="0" w:color="auto"/>
              <w:right w:val="single" w:sz="8" w:space="0" w:color="000000"/>
            </w:tcBorders>
          </w:tcPr>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Буфф-сад</w:t>
            </w:r>
            <w:r w:rsidRPr="00932E19">
              <w:rPr>
                <w:rFonts w:ascii="Times New Roman" w:hAnsi="Times New Roman" w:cs="Times New Roman"/>
                <w:color w:val="auto"/>
                <w:sz w:val="28"/>
                <w:szCs w:val="28"/>
              </w:rPr>
              <w:t> — парк в центральной части города</w:t>
            </w:r>
            <w:r w:rsidRPr="00932E19">
              <w:rPr>
                <w:rStyle w:val="apple-converted-space"/>
                <w:rFonts w:ascii="Times New Roman" w:hAnsi="Times New Roman" w:cs="Times New Roman"/>
                <w:color w:val="auto"/>
                <w:sz w:val="28"/>
                <w:szCs w:val="28"/>
              </w:rPr>
              <w:t> </w:t>
            </w:r>
            <w:hyperlink r:id="rId519" w:tooltip="Томск" w:history="1">
              <w:r w:rsidRPr="00932E19">
                <w:rPr>
                  <w:rStyle w:val="ab"/>
                  <w:rFonts w:ascii="Times New Roman" w:hAnsi="Times New Roman" w:cs="Times New Roman"/>
                  <w:color w:val="auto"/>
                  <w:sz w:val="28"/>
                  <w:szCs w:val="28"/>
                  <w:u w:val="none"/>
                </w:rPr>
                <w:t>Томска</w:t>
              </w:r>
            </w:hyperlink>
            <w:r w:rsidRPr="00932E19">
              <w:rPr>
                <w:rFonts w:ascii="Times New Roman" w:hAnsi="Times New Roman" w:cs="Times New Roman"/>
                <w:color w:val="auto"/>
                <w:sz w:val="28"/>
                <w:szCs w:val="28"/>
              </w:rPr>
              <w:t>, в районе</w:t>
            </w:r>
            <w:r w:rsidRPr="00932E19">
              <w:rPr>
                <w:rStyle w:val="apple-converted-space"/>
                <w:rFonts w:ascii="Times New Roman" w:hAnsi="Times New Roman" w:cs="Times New Roman"/>
                <w:color w:val="auto"/>
                <w:sz w:val="28"/>
                <w:szCs w:val="28"/>
              </w:rPr>
              <w:t> </w:t>
            </w:r>
            <w:hyperlink r:id="rId520" w:tooltip="Дворец творчества детей и молодёжи" w:history="1">
              <w:r w:rsidRPr="00932E19">
                <w:rPr>
                  <w:rStyle w:val="ab"/>
                  <w:rFonts w:ascii="Times New Roman" w:hAnsi="Times New Roman" w:cs="Times New Roman"/>
                  <w:color w:val="auto"/>
                  <w:sz w:val="28"/>
                  <w:szCs w:val="28"/>
                  <w:u w:val="none"/>
                </w:rPr>
                <w:t>Дворца творчества детей и молодёжи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(бывшего Дворца пионеров).</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основном в саду произрастают лиственные деревья — тополя, берёзы. В северо-западном углу сада расположена детская площадка, от неё на юго-восток идёт дорожка, пересекающая сад по диагонали. Рядом с дорожкой расположен каскадный фонтан, чуть в стороне от него — ещё один, горизонтальный. В саду также расположены деревянные фигурки, напоминающие славянских языческих истуканов.</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7C7B0D"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967606" cy="1472540"/>
                  <wp:effectExtent l="19050" t="0" r="0" b="0"/>
                  <wp:docPr id="582" name="Рисунок 83" descr="C:\Users\RDH\Desktop\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RDH\Desktop\загруженное (4).jpg"/>
                          <pic:cNvPicPr>
                            <a:picLocks noChangeAspect="1" noChangeArrowheads="1"/>
                          </pic:cNvPicPr>
                        </pic:nvPicPr>
                        <pic:blipFill>
                          <a:blip r:embed="rId521" cstate="print"/>
                          <a:srcRect/>
                          <a:stretch>
                            <a:fillRect/>
                          </a:stretch>
                        </pic:blipFill>
                        <pic:spPr bwMode="auto">
                          <a:xfrm>
                            <a:off x="0" y="0"/>
                            <a:ext cx="1981249" cy="1482750"/>
                          </a:xfrm>
                          <a:prstGeom prst="rect">
                            <a:avLst/>
                          </a:prstGeom>
                          <a:noFill/>
                          <a:ln w="9525">
                            <a:noFill/>
                            <a:miter lim="800000"/>
                            <a:headEnd/>
                            <a:tailEnd/>
                          </a:ln>
                        </pic:spPr>
                      </pic:pic>
                    </a:graphicData>
                  </a:graphic>
                </wp:inline>
              </w:drawing>
            </w:r>
          </w:p>
        </w:tc>
      </w:tr>
      <w:tr w:rsidR="000B3989" w:rsidRPr="00932E19" w:rsidTr="00BC2ABB">
        <w:trPr>
          <w:trHeight w:val="231"/>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Стадион буревестник</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 xml:space="preserve"> ул. 19 Гвардейской Дивизии, д. 20</w:t>
            </w:r>
          </w:p>
          <w:p w:rsidR="007C7B0D"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+7 (3822) 55-87-80</w:t>
            </w:r>
          </w:p>
        </w:tc>
        <w:tc>
          <w:tcPr>
            <w:tcW w:w="1657" w:type="pct"/>
            <w:tcBorders>
              <w:top w:val="single" w:sz="4" w:space="0" w:color="auto"/>
              <w:left w:val="single" w:sz="8" w:space="0" w:color="000000"/>
              <w:bottom w:val="single" w:sz="4" w:space="0" w:color="auto"/>
              <w:right w:val="single" w:sz="8" w:space="0" w:color="000000"/>
            </w:tcBorders>
          </w:tcPr>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Стадион и лыжная база "Политехник", расположены между Богашёвским трактом и берегом Томи и окружены лесопарком. Здесь есть футбольное поле, площадки для мини-футбола, городков и волейбола, лыжная трасса, освещаемая в зимнее время,</w:t>
            </w:r>
            <w:r w:rsidRPr="00932E19">
              <w:rPr>
                <w:rFonts w:cs="Times New Roman"/>
                <w:bCs/>
                <w:sz w:val="28"/>
                <w:szCs w:val="28"/>
              </w:rPr>
              <w:t>роллерная трасса</w:t>
            </w:r>
            <w:r w:rsidRPr="00932E19">
              <w:rPr>
                <w:rFonts w:cs="Times New Roman"/>
                <w:sz w:val="28"/>
                <w:szCs w:val="28"/>
              </w:rPr>
              <w:t>, беговая дорожка. </w:t>
            </w:r>
          </w:p>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В зимнее время работает </w:t>
            </w:r>
            <w:r w:rsidRPr="00932E19">
              <w:rPr>
                <w:rFonts w:cs="Times New Roman"/>
                <w:bCs/>
                <w:sz w:val="28"/>
                <w:szCs w:val="28"/>
              </w:rPr>
              <w:t>каток открытого типа</w:t>
            </w:r>
            <w:r w:rsidRPr="00932E19">
              <w:rPr>
                <w:rFonts w:cs="Times New Roman"/>
                <w:sz w:val="28"/>
                <w:szCs w:val="28"/>
              </w:rPr>
              <w:t> и прокат коньков (в летнее время - роликов).</w:t>
            </w:r>
          </w:p>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 </w:t>
            </w:r>
          </w:p>
          <w:p w:rsidR="007C7B0D" w:rsidRPr="00932E19" w:rsidRDefault="007C7B0D" w:rsidP="00BC2ABB">
            <w:pPr>
              <w:shd w:val="clear" w:color="auto" w:fill="FFFFFF"/>
              <w:textAlignment w:val="baseline"/>
              <w:rPr>
                <w:rFonts w:cs="Times New Roman"/>
                <w:sz w:val="28"/>
                <w:szCs w:val="28"/>
              </w:rPr>
            </w:pPr>
            <w:r w:rsidRPr="00932E19">
              <w:rPr>
                <w:rFonts w:cs="Times New Roman"/>
                <w:sz w:val="28"/>
                <w:szCs w:val="28"/>
              </w:rPr>
              <w:t>На стадионе регулярно проходят спортивные, а также культурные мероприятия для детей и взрослых.</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CA62C7"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0B3989" w:rsidRPr="00932E19" w:rsidRDefault="000B3989" w:rsidP="00BC2ABB">
            <w:pPr>
              <w:pStyle w:val="a4"/>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0B3989" w:rsidRPr="00932E19" w:rsidRDefault="000B3989" w:rsidP="00C5255D">
            <w:pPr>
              <w:pStyle w:val="a4"/>
              <w:jc w:val="center"/>
              <w:rPr>
                <w:rFonts w:ascii="Times New Roman" w:hAnsi="Times New Roman" w:cs="Times New Roman"/>
                <w:b/>
                <w:noProof/>
                <w:color w:val="auto"/>
                <w:sz w:val="28"/>
                <w:szCs w:val="28"/>
              </w:rPr>
            </w:pPr>
          </w:p>
          <w:p w:rsidR="00CA62C7" w:rsidRPr="00932E19" w:rsidRDefault="007C7B0D"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521460" cy="1521460"/>
                  <wp:effectExtent l="19050" t="0" r="2540" b="0"/>
                  <wp:docPr id="581" name="Рисунок 82" descr="C:\Users\RDH\Desktop\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DH\Desktop\загруженное (3).jpg"/>
                          <pic:cNvPicPr>
                            <a:picLocks noChangeAspect="1" noChangeArrowheads="1"/>
                          </pic:cNvPicPr>
                        </pic:nvPicPr>
                        <pic:blipFill>
                          <a:blip r:embed="rId522" cstate="print"/>
                          <a:srcRect/>
                          <a:stretch>
                            <a:fillRect/>
                          </a:stretch>
                        </pic:blipFill>
                        <pic:spPr bwMode="auto">
                          <a:xfrm>
                            <a:off x="0" y="0"/>
                            <a:ext cx="1521460" cy="1521460"/>
                          </a:xfrm>
                          <a:prstGeom prst="rect">
                            <a:avLst/>
                          </a:prstGeom>
                          <a:noFill/>
                          <a:ln w="9525">
                            <a:noFill/>
                            <a:miter lim="800000"/>
                            <a:headEnd/>
                            <a:tailEnd/>
                          </a:ln>
                        </pic:spPr>
                      </pic:pic>
                    </a:graphicData>
                  </a:graphic>
                </wp:inline>
              </w:drawing>
            </w:r>
          </w:p>
        </w:tc>
      </w:tr>
      <w:tr w:rsidR="000B3989" w:rsidRPr="00932E19" w:rsidTr="00BC2ABB">
        <w:trPr>
          <w:trHeight w:val="206"/>
          <w:jc w:val="center"/>
        </w:trPr>
        <w:tc>
          <w:tcPr>
            <w:tcW w:w="556"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t>Университетская роща</w:t>
            </w:r>
            <w:r w:rsidRPr="00932E19">
              <w:rPr>
                <w:rStyle w:val="apple-converted-space"/>
                <w:rFonts w:ascii="Times New Roman" w:hAnsi="Times New Roman" w:cs="Times New Roman"/>
                <w:color w:val="auto"/>
                <w:sz w:val="28"/>
                <w:szCs w:val="28"/>
              </w:rPr>
              <w:t> </w:t>
            </w:r>
          </w:p>
        </w:tc>
        <w:tc>
          <w:tcPr>
            <w:tcW w:w="789" w:type="pct"/>
            <w:tcBorders>
              <w:top w:val="single" w:sz="4" w:space="0" w:color="auto"/>
              <w:left w:val="single" w:sz="8" w:space="0" w:color="000000"/>
              <w:bottom w:val="single" w:sz="4" w:space="0" w:color="auto"/>
              <w:right w:val="single" w:sz="8" w:space="0" w:color="000000"/>
            </w:tcBorders>
          </w:tcPr>
          <w:p w:rsidR="00CA62C7" w:rsidRPr="00932E19" w:rsidRDefault="007C7B0D" w:rsidP="00BC2ABB">
            <w:pPr>
              <w:pStyle w:val="a4"/>
              <w:ind w:firstLine="708"/>
              <w:rPr>
                <w:rFonts w:ascii="Times New Roman" w:hAnsi="Times New Roman" w:cs="Times New Roman"/>
                <w:color w:val="auto"/>
                <w:sz w:val="28"/>
                <w:szCs w:val="28"/>
              </w:rPr>
            </w:pPr>
            <w:r w:rsidRPr="00932E19">
              <w:rPr>
                <w:rFonts w:ascii="Times New Roman" w:hAnsi="Times New Roman" w:cs="Times New Roman"/>
                <w:color w:val="auto"/>
                <w:sz w:val="28"/>
                <w:szCs w:val="28"/>
              </w:rPr>
              <w:t>Пр. Ленина, 36</w:t>
            </w:r>
          </w:p>
        </w:tc>
        <w:tc>
          <w:tcPr>
            <w:tcW w:w="1657" w:type="pct"/>
            <w:tcBorders>
              <w:top w:val="single" w:sz="4" w:space="0" w:color="auto"/>
              <w:left w:val="single" w:sz="8" w:space="0" w:color="000000"/>
              <w:bottom w:val="single" w:sz="4" w:space="0" w:color="auto"/>
              <w:right w:val="single" w:sz="8" w:space="0" w:color="000000"/>
            </w:tcBorders>
          </w:tcPr>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Университетская роща</w:t>
            </w:r>
            <w:r w:rsidRPr="00932E19">
              <w:rPr>
                <w:rStyle w:val="apple-converted-space"/>
                <w:rFonts w:ascii="Times New Roman" w:hAnsi="Times New Roman" w:cs="Times New Roman"/>
                <w:color w:val="auto"/>
                <w:sz w:val="28"/>
                <w:szCs w:val="28"/>
              </w:rPr>
              <w:t> </w:t>
            </w:r>
            <w:hyperlink r:id="rId523" w:anchor="l=153&amp;o=29109&amp;z=5" w:history="1">
              <w:r w:rsidRPr="00932E19">
                <w:rPr>
                  <w:rStyle w:val="ab"/>
                  <w:rFonts w:ascii="Times New Roman" w:hAnsi="Times New Roman" w:cs="Times New Roman"/>
                  <w:color w:val="auto"/>
                  <w:sz w:val="28"/>
                  <w:szCs w:val="28"/>
                  <w:u w:val="none"/>
                </w:rPr>
                <w:t>расположена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вокруг здания главного корпуса</w:t>
            </w:r>
            <w:r w:rsidRPr="00932E19">
              <w:rPr>
                <w:rStyle w:val="apple-converted-space"/>
                <w:rFonts w:ascii="Times New Roman" w:hAnsi="Times New Roman" w:cs="Times New Roman"/>
                <w:color w:val="auto"/>
                <w:sz w:val="28"/>
                <w:szCs w:val="28"/>
              </w:rPr>
              <w:t> </w:t>
            </w:r>
            <w:hyperlink r:id="rId524" w:tooltip="Томский государственный университет" w:history="1">
              <w:r w:rsidRPr="00932E19">
                <w:rPr>
                  <w:rStyle w:val="ab"/>
                  <w:rFonts w:ascii="Times New Roman" w:hAnsi="Times New Roman" w:cs="Times New Roman"/>
                  <w:color w:val="auto"/>
                  <w:sz w:val="28"/>
                  <w:szCs w:val="28"/>
                  <w:u w:val="none"/>
                </w:rPr>
                <w:t>ТГУ</w:t>
              </w:r>
            </w:hyperlink>
            <w:r w:rsidRPr="00932E19">
              <w:rPr>
                <w:rFonts w:ascii="Times New Roman" w:hAnsi="Times New Roman" w:cs="Times New Roman"/>
                <w:color w:val="auto"/>
                <w:sz w:val="28"/>
                <w:szCs w:val="28"/>
              </w:rPr>
              <w:t>, часть её занимает</w:t>
            </w:r>
            <w:r w:rsidRPr="00932E19">
              <w:rPr>
                <w:rStyle w:val="apple-converted-space"/>
                <w:rFonts w:ascii="Times New Roman" w:hAnsi="Times New Roman" w:cs="Times New Roman"/>
                <w:color w:val="auto"/>
                <w:sz w:val="28"/>
                <w:szCs w:val="28"/>
              </w:rPr>
              <w:t> </w:t>
            </w:r>
            <w:hyperlink r:id="rId525" w:tooltip="Сибирский ботанический сад" w:history="1">
              <w:r w:rsidRPr="00932E19">
                <w:rPr>
                  <w:rStyle w:val="ab"/>
                  <w:rFonts w:ascii="Times New Roman" w:hAnsi="Times New Roman" w:cs="Times New Roman"/>
                  <w:color w:val="auto"/>
                  <w:sz w:val="28"/>
                  <w:szCs w:val="28"/>
                  <w:u w:val="none"/>
                </w:rPr>
                <w:t>Сибирский ботанический сад</w:t>
              </w:r>
            </w:hyperlink>
            <w:r w:rsidRPr="00932E19">
              <w:rPr>
                <w:rFonts w:ascii="Times New Roman" w:hAnsi="Times New Roman" w:cs="Times New Roman"/>
                <w:color w:val="auto"/>
                <w:sz w:val="28"/>
                <w:szCs w:val="28"/>
              </w:rPr>
              <w:t>.</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Роща и ботанический сад были заложены в 1885 году томским ботаником</w:t>
            </w:r>
            <w:r w:rsidRPr="00932E19">
              <w:rPr>
                <w:rStyle w:val="apple-converted-space"/>
                <w:rFonts w:ascii="Times New Roman" w:hAnsi="Times New Roman" w:cs="Times New Roman"/>
                <w:color w:val="auto"/>
                <w:sz w:val="28"/>
                <w:szCs w:val="28"/>
              </w:rPr>
              <w:t> </w:t>
            </w:r>
            <w:hyperlink r:id="rId526" w:tooltip="Порфирий Никитич Крылов" w:history="1">
              <w:r w:rsidRPr="00932E19">
                <w:rPr>
                  <w:rStyle w:val="ab"/>
                  <w:rFonts w:ascii="Times New Roman" w:hAnsi="Times New Roman" w:cs="Times New Roman"/>
                  <w:color w:val="auto"/>
                  <w:sz w:val="28"/>
                  <w:szCs w:val="28"/>
                  <w:u w:val="none"/>
                </w:rPr>
                <w:t>Порфирием Никитичем Крыловым</w:t>
              </w:r>
            </w:hyperlink>
            <w:r w:rsidRPr="00932E19">
              <w:rPr>
                <w:rFonts w:ascii="Times New Roman" w:hAnsi="Times New Roman" w:cs="Times New Roman"/>
                <w:color w:val="auto"/>
                <w:sz w:val="28"/>
                <w:szCs w:val="28"/>
              </w:rPr>
              <w:t xml:space="preserve">. В роще произрастают как лиственные (берёзы, вяз, дуб, липа), так и хвойные деревья (ель, пихта, </w:t>
            </w:r>
            <w:r w:rsidRPr="00932E19">
              <w:rPr>
                <w:rFonts w:ascii="Times New Roman" w:hAnsi="Times New Roman" w:cs="Times New Roman"/>
                <w:color w:val="auto"/>
                <w:sz w:val="28"/>
                <w:szCs w:val="28"/>
              </w:rPr>
              <w:lastRenderedPageBreak/>
              <w:t>кедр, сосна), кустарники (черёмуха, калина). При закладке рощи ставилась цель, чтобы в любое время лета в ней были цветущие растения. В роще живут множество видов птиц, а также белки, которые почти не боятся людей.</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центре рощи, перед входом в главный корпус ТГУ, расположена аллея с клумбами посередине, от центральной аллеи во все стороны расходятся дорожки. Когда-то перед зданием находился фонтан, затем его заменили на памятник Куйбышеву, сейчас здесь только клумба, есть планы восстановления фонтана. Со стороны проспекта Ленина роща ограждена металлической решетчатой оградой установленной между кирпичными столбами с зелёными металлическими крышами, построенной в 1884 году.</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Когда-то через рощу протекала небольшая речка</w:t>
            </w:r>
            <w:r w:rsidRPr="00932E19">
              <w:rPr>
                <w:rStyle w:val="apple-converted-space"/>
                <w:rFonts w:ascii="Times New Roman" w:hAnsi="Times New Roman" w:cs="Times New Roman"/>
                <w:color w:val="auto"/>
                <w:sz w:val="28"/>
                <w:szCs w:val="28"/>
              </w:rPr>
              <w:t> </w:t>
            </w:r>
            <w:hyperlink r:id="rId527" w:tooltip="Медичка (страница не существует)" w:history="1">
              <w:r w:rsidRPr="00932E19">
                <w:rPr>
                  <w:rStyle w:val="ab"/>
                  <w:rFonts w:ascii="Times New Roman" w:hAnsi="Times New Roman" w:cs="Times New Roman"/>
                  <w:color w:val="auto"/>
                  <w:sz w:val="28"/>
                  <w:szCs w:val="28"/>
                  <w:u w:val="none"/>
                </w:rPr>
                <w:t>Медичка</w:t>
              </w:r>
            </w:hyperlink>
            <w:r w:rsidRPr="00932E19">
              <w:rPr>
                <w:rFonts w:ascii="Times New Roman" w:hAnsi="Times New Roman" w:cs="Times New Roman"/>
                <w:color w:val="auto"/>
                <w:sz w:val="28"/>
                <w:szCs w:val="28"/>
              </w:rPr>
              <w:t>, через которую в 1909 году был построен первый в Сибири железобетонный</w:t>
            </w:r>
            <w:hyperlink r:id="rId528" w:tooltip="Мостик через Медичку" w:history="1">
              <w:r w:rsidRPr="00932E19">
                <w:rPr>
                  <w:rStyle w:val="ab"/>
                  <w:rFonts w:ascii="Times New Roman" w:hAnsi="Times New Roman" w:cs="Times New Roman"/>
                  <w:color w:val="auto"/>
                  <w:sz w:val="28"/>
                  <w:szCs w:val="28"/>
                  <w:u w:val="none"/>
                </w:rPr>
                <w:t>мост</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по проекту архитектора</w:t>
            </w:r>
            <w:r w:rsidRPr="00932E19">
              <w:rPr>
                <w:rStyle w:val="apple-converted-space"/>
                <w:rFonts w:ascii="Times New Roman" w:hAnsi="Times New Roman" w:cs="Times New Roman"/>
                <w:color w:val="auto"/>
                <w:sz w:val="28"/>
                <w:szCs w:val="28"/>
              </w:rPr>
              <w:t> </w:t>
            </w:r>
            <w:hyperlink r:id="rId529" w:tooltip="Крячков" w:history="1">
              <w:r w:rsidRPr="00932E19">
                <w:rPr>
                  <w:rStyle w:val="ab"/>
                  <w:rFonts w:ascii="Times New Roman" w:hAnsi="Times New Roman" w:cs="Times New Roman"/>
                  <w:color w:val="auto"/>
                  <w:sz w:val="28"/>
                  <w:szCs w:val="28"/>
                  <w:u w:val="none"/>
                </w:rPr>
                <w:t>Крячкова</w:t>
              </w:r>
            </w:hyperlink>
            <w:r w:rsidRPr="00932E19">
              <w:rPr>
                <w:rFonts w:ascii="Times New Roman" w:hAnsi="Times New Roman" w:cs="Times New Roman"/>
                <w:color w:val="auto"/>
                <w:sz w:val="28"/>
                <w:szCs w:val="28"/>
              </w:rPr>
              <w:t xml:space="preserve">. От реки </w:t>
            </w:r>
            <w:r w:rsidRPr="00932E19">
              <w:rPr>
                <w:rFonts w:ascii="Times New Roman" w:hAnsi="Times New Roman" w:cs="Times New Roman"/>
                <w:color w:val="auto"/>
                <w:sz w:val="28"/>
                <w:szCs w:val="28"/>
              </w:rPr>
              <w:lastRenderedPageBreak/>
              <w:t>осталось небольшое болотце, но мост сохранился и служит одним из украшений рощи.</w:t>
            </w:r>
          </w:p>
          <w:p w:rsidR="007C7B0D" w:rsidRPr="00932E19" w:rsidRDefault="007C7B0D"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роще находится несколько памятников:</w:t>
            </w:r>
            <w:r w:rsidRPr="00932E19">
              <w:rPr>
                <w:rStyle w:val="apple-converted-space"/>
                <w:rFonts w:ascii="Times New Roman" w:hAnsi="Times New Roman" w:cs="Times New Roman"/>
                <w:color w:val="auto"/>
                <w:sz w:val="28"/>
                <w:szCs w:val="28"/>
              </w:rPr>
              <w:t> </w:t>
            </w:r>
            <w:hyperlink r:id="rId530" w:tooltip="Памятник студентам и сотрудникам университета, погибшим во время Великой Отечественной войны (страница не существует)" w:history="1">
              <w:r w:rsidRPr="00932E19">
                <w:rPr>
                  <w:rStyle w:val="ab"/>
                  <w:rFonts w:ascii="Times New Roman" w:hAnsi="Times New Roman" w:cs="Times New Roman"/>
                  <w:color w:val="auto"/>
                  <w:sz w:val="28"/>
                  <w:szCs w:val="28"/>
                  <w:u w:val="none"/>
                </w:rPr>
                <w:t>памятник студентам и сотрудникам университета, погибшим во время Великой Отечественной войны</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31" w:tooltip="Памятник Потанину" w:history="1">
              <w:r w:rsidRPr="00932E19">
                <w:rPr>
                  <w:rStyle w:val="ab"/>
                  <w:rFonts w:ascii="Times New Roman" w:hAnsi="Times New Roman" w:cs="Times New Roman"/>
                  <w:color w:val="auto"/>
                  <w:sz w:val="28"/>
                  <w:szCs w:val="28"/>
                  <w:u w:val="none"/>
                </w:rPr>
                <w:t>памятник Потанину</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32" w:tooltip="Памятник Крылову и Сергиевской (страница не существует)" w:history="1">
              <w:r w:rsidRPr="00932E19">
                <w:rPr>
                  <w:rStyle w:val="ab"/>
                  <w:rFonts w:ascii="Times New Roman" w:hAnsi="Times New Roman" w:cs="Times New Roman"/>
                  <w:color w:val="auto"/>
                  <w:sz w:val="28"/>
                  <w:szCs w:val="28"/>
                  <w:u w:val="none"/>
                </w:rPr>
                <w:t>Памятник Крылову и Сергиевской</w:t>
              </w:r>
            </w:hyperlink>
            <w:r w:rsidRPr="00932E19">
              <w:rPr>
                <w:rFonts w:ascii="Times New Roman" w:hAnsi="Times New Roman" w:cs="Times New Roman"/>
                <w:color w:val="auto"/>
                <w:sz w:val="28"/>
                <w:szCs w:val="28"/>
              </w:rPr>
              <w:t>. Сама роща является</w:t>
            </w:r>
            <w:r w:rsidRPr="00932E19">
              <w:rPr>
                <w:rStyle w:val="apple-converted-space"/>
                <w:rFonts w:ascii="Times New Roman" w:hAnsi="Times New Roman" w:cs="Times New Roman"/>
                <w:color w:val="auto"/>
                <w:sz w:val="28"/>
                <w:szCs w:val="28"/>
              </w:rPr>
              <w:t> </w:t>
            </w:r>
            <w:hyperlink r:id="rId533" w:tooltip="Памятники природы" w:history="1">
              <w:r w:rsidRPr="00932E19">
                <w:rPr>
                  <w:rStyle w:val="ab"/>
                  <w:rFonts w:ascii="Times New Roman" w:hAnsi="Times New Roman" w:cs="Times New Roman"/>
                  <w:color w:val="auto"/>
                  <w:sz w:val="28"/>
                  <w:szCs w:val="28"/>
                  <w:u w:val="none"/>
                </w:rPr>
                <w:t>памятником природы</w:t>
              </w:r>
            </w:hyperlink>
            <w:r w:rsidRPr="00932E19">
              <w:rPr>
                <w:rFonts w:ascii="Times New Roman" w:hAnsi="Times New Roman" w:cs="Times New Roman"/>
                <w:color w:val="auto"/>
                <w:sz w:val="28"/>
                <w:szCs w:val="28"/>
              </w:rPr>
              <w:t>.</w:t>
            </w:r>
          </w:p>
          <w:p w:rsidR="00CA62C7" w:rsidRPr="00932E19" w:rsidRDefault="00CA62C7"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CA62C7" w:rsidRPr="00932E19" w:rsidRDefault="00455717"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Памятник природы</w:t>
            </w:r>
          </w:p>
        </w:tc>
        <w:tc>
          <w:tcPr>
            <w:tcW w:w="1413" w:type="pct"/>
            <w:tcBorders>
              <w:top w:val="single" w:sz="4" w:space="0" w:color="auto"/>
              <w:left w:val="single" w:sz="8" w:space="0" w:color="000000"/>
              <w:bottom w:val="single" w:sz="4" w:space="0" w:color="auto"/>
              <w:right w:val="single" w:sz="8" w:space="0" w:color="000000"/>
            </w:tcBorders>
          </w:tcPr>
          <w:p w:rsidR="00CA62C7" w:rsidRPr="00932E19" w:rsidRDefault="007C7B0D"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526540" cy="1143000"/>
                  <wp:effectExtent l="19050" t="0" r="0" b="0"/>
                  <wp:docPr id="585" name="Рисунок 89" descr="C:\Users\RDH\Desktop\300px-Дорожка_в_Университетской_ро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RDH\Desktop\300px-Дорожка_в_Университетской_роще.jpg"/>
                          <pic:cNvPicPr>
                            <a:picLocks noChangeAspect="1" noChangeArrowheads="1"/>
                          </pic:cNvPicPr>
                        </pic:nvPicPr>
                        <pic:blipFill>
                          <a:blip r:embed="rId534" cstate="print"/>
                          <a:srcRect/>
                          <a:stretch>
                            <a:fillRect/>
                          </a:stretch>
                        </pic:blipFill>
                        <pic:spPr bwMode="auto">
                          <a:xfrm>
                            <a:off x="0" y="0"/>
                            <a:ext cx="1526540" cy="1143000"/>
                          </a:xfrm>
                          <a:prstGeom prst="rect">
                            <a:avLst/>
                          </a:prstGeom>
                          <a:noFill/>
                          <a:ln w="9525">
                            <a:noFill/>
                            <a:miter lim="800000"/>
                            <a:headEnd/>
                            <a:tailEnd/>
                          </a:ln>
                        </pic:spPr>
                      </pic:pic>
                    </a:graphicData>
                  </a:graphic>
                </wp:inline>
              </w:drawing>
            </w:r>
          </w:p>
        </w:tc>
      </w:tr>
      <w:tr w:rsidR="000B3989" w:rsidRPr="00932E19" w:rsidTr="00BC2ABB">
        <w:trPr>
          <w:trHeight w:val="231"/>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45571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Михайловская роща</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455717"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Южной</w:t>
            </w:r>
            <w:r w:rsidR="00BC2ABB" w:rsidRPr="00932E19">
              <w:rPr>
                <w:rFonts w:ascii="Times New Roman" w:hAnsi="Times New Roman" w:cs="Times New Roman"/>
                <w:color w:val="auto"/>
                <w:sz w:val="28"/>
                <w:szCs w:val="28"/>
                <w:shd w:val="clear" w:color="auto" w:fill="FFFFFF"/>
              </w:rPr>
              <w:t xml:space="preserve"> </w:t>
            </w:r>
            <w:r w:rsidRPr="00932E19">
              <w:rPr>
                <w:rFonts w:ascii="Times New Roman" w:hAnsi="Times New Roman" w:cs="Times New Roman"/>
                <w:color w:val="auto"/>
                <w:sz w:val="28"/>
                <w:szCs w:val="28"/>
                <w:shd w:val="clear" w:color="auto" w:fill="FFFFFF"/>
              </w:rPr>
              <w:t>часть</w:t>
            </w:r>
            <w:r w:rsidRPr="00932E19">
              <w:rPr>
                <w:rStyle w:val="apple-converted-space"/>
                <w:rFonts w:ascii="Times New Roman" w:hAnsi="Times New Roman" w:cs="Times New Roman"/>
                <w:color w:val="auto"/>
                <w:sz w:val="28"/>
                <w:szCs w:val="28"/>
                <w:shd w:val="clear" w:color="auto" w:fill="FFFFFF"/>
              </w:rPr>
              <w:t> </w:t>
            </w:r>
            <w:hyperlink r:id="rId535" w:tooltip="Октябрьский район" w:history="1">
              <w:r w:rsidRPr="00932E19">
                <w:rPr>
                  <w:rStyle w:val="ab"/>
                  <w:rFonts w:ascii="Times New Roman" w:hAnsi="Times New Roman" w:cs="Times New Roman"/>
                  <w:color w:val="auto"/>
                  <w:sz w:val="28"/>
                  <w:szCs w:val="28"/>
                  <w:u w:val="none"/>
                  <w:shd w:val="clear" w:color="auto" w:fill="FFFFFF"/>
                </w:rPr>
                <w:t>Октябрьского района</w:t>
              </w:r>
            </w:hyperlink>
          </w:p>
        </w:tc>
        <w:tc>
          <w:tcPr>
            <w:tcW w:w="1657" w:type="pct"/>
            <w:tcBorders>
              <w:top w:val="single" w:sz="4" w:space="0" w:color="auto"/>
              <w:left w:val="single" w:sz="8" w:space="0" w:color="000000"/>
              <w:bottom w:val="single" w:sz="4" w:space="0" w:color="auto"/>
              <w:right w:val="single" w:sz="8" w:space="0" w:color="000000"/>
            </w:tcBorders>
          </w:tcPr>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Михайловская роща</w:t>
            </w:r>
            <w:r w:rsidRPr="00932E19">
              <w:rPr>
                <w:rFonts w:ascii="Times New Roman" w:hAnsi="Times New Roman" w:cs="Times New Roman"/>
                <w:color w:val="auto"/>
                <w:sz w:val="28"/>
                <w:szCs w:val="28"/>
              </w:rPr>
              <w:t> — крупная роща в южной части</w:t>
            </w:r>
            <w:r w:rsidRPr="00932E19">
              <w:rPr>
                <w:rStyle w:val="apple-converted-space"/>
                <w:rFonts w:ascii="Times New Roman" w:hAnsi="Times New Roman" w:cs="Times New Roman"/>
                <w:color w:val="auto"/>
                <w:sz w:val="28"/>
                <w:szCs w:val="28"/>
              </w:rPr>
              <w:t> </w:t>
            </w:r>
            <w:hyperlink r:id="rId536" w:tooltip="Октябрьский район" w:history="1">
              <w:r w:rsidRPr="00932E19">
                <w:rPr>
                  <w:rStyle w:val="ab"/>
                  <w:rFonts w:ascii="Times New Roman" w:hAnsi="Times New Roman" w:cs="Times New Roman"/>
                  <w:color w:val="auto"/>
                  <w:sz w:val="28"/>
                  <w:szCs w:val="28"/>
                  <w:u w:val="none"/>
                </w:rPr>
                <w:t>Октябрьского района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г.</w:t>
            </w:r>
            <w:r w:rsidRPr="00932E19">
              <w:rPr>
                <w:rStyle w:val="apple-converted-space"/>
                <w:rFonts w:ascii="Times New Roman" w:hAnsi="Times New Roman" w:cs="Times New Roman"/>
                <w:color w:val="auto"/>
                <w:sz w:val="28"/>
                <w:szCs w:val="28"/>
              </w:rPr>
              <w:t> </w:t>
            </w:r>
            <w:hyperlink r:id="rId537" w:tooltip="Томск" w:history="1">
              <w:r w:rsidRPr="00932E19">
                <w:rPr>
                  <w:rStyle w:val="ab"/>
                  <w:rFonts w:ascii="Times New Roman" w:hAnsi="Times New Roman" w:cs="Times New Roman"/>
                  <w:color w:val="auto"/>
                  <w:sz w:val="28"/>
                  <w:szCs w:val="28"/>
                  <w:u w:val="none"/>
                </w:rPr>
                <w:t>Томска</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38" w:tooltip="Памятник природы" w:history="1">
              <w:r w:rsidRPr="00932E19">
                <w:rPr>
                  <w:rStyle w:val="ab"/>
                  <w:rFonts w:ascii="Times New Roman" w:hAnsi="Times New Roman" w:cs="Times New Roman"/>
                  <w:color w:val="auto"/>
                  <w:sz w:val="28"/>
                  <w:szCs w:val="28"/>
                  <w:u w:val="none"/>
                </w:rPr>
                <w:t>памятник природы</w:t>
              </w:r>
            </w:hyperlink>
            <w:r w:rsidRPr="00932E19">
              <w:rPr>
                <w:rFonts w:ascii="Times New Roman" w:hAnsi="Times New Roman" w:cs="Times New Roman"/>
                <w:color w:val="auto"/>
                <w:sz w:val="28"/>
                <w:szCs w:val="28"/>
              </w:rPr>
              <w:t>.</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Территория рощи ограничена с юга и востока правым берегом реки</w:t>
            </w:r>
            <w:r w:rsidRPr="00932E19">
              <w:rPr>
                <w:rStyle w:val="apple-converted-space"/>
                <w:rFonts w:ascii="Times New Roman" w:hAnsi="Times New Roman" w:cs="Times New Roman"/>
                <w:color w:val="auto"/>
                <w:sz w:val="28"/>
                <w:szCs w:val="28"/>
              </w:rPr>
              <w:t> </w:t>
            </w:r>
            <w:hyperlink r:id="rId539" w:tooltip="Ушайка" w:history="1">
              <w:r w:rsidRPr="00932E19">
                <w:rPr>
                  <w:rStyle w:val="ab"/>
                  <w:rFonts w:ascii="Times New Roman" w:hAnsi="Times New Roman" w:cs="Times New Roman"/>
                  <w:color w:val="auto"/>
                  <w:sz w:val="28"/>
                  <w:szCs w:val="28"/>
                  <w:u w:val="none"/>
                </w:rPr>
                <w:t>Ушайки</w:t>
              </w:r>
            </w:hyperlink>
            <w:r w:rsidRPr="00932E19">
              <w:rPr>
                <w:rFonts w:ascii="Times New Roman" w:hAnsi="Times New Roman" w:cs="Times New Roman"/>
                <w:color w:val="auto"/>
                <w:sz w:val="28"/>
                <w:szCs w:val="28"/>
              </w:rPr>
              <w:t>, с запада —</w:t>
            </w:r>
            <w:r w:rsidRPr="00932E19">
              <w:rPr>
                <w:rStyle w:val="apple-converted-space"/>
                <w:rFonts w:ascii="Times New Roman" w:hAnsi="Times New Roman" w:cs="Times New Roman"/>
                <w:color w:val="auto"/>
                <w:sz w:val="28"/>
                <w:szCs w:val="28"/>
              </w:rPr>
              <w:t> </w:t>
            </w:r>
            <w:hyperlink r:id="rId540" w:tooltip="Комсомольский проспект" w:history="1">
              <w:r w:rsidRPr="00932E19">
                <w:rPr>
                  <w:rStyle w:val="ab"/>
                  <w:rFonts w:ascii="Times New Roman" w:hAnsi="Times New Roman" w:cs="Times New Roman"/>
                  <w:color w:val="auto"/>
                  <w:sz w:val="28"/>
                  <w:szCs w:val="28"/>
                  <w:u w:val="none"/>
                </w:rPr>
                <w:t>Комсомольским проспектом</w:t>
              </w:r>
            </w:hyperlink>
            <w:r w:rsidRPr="00932E19">
              <w:rPr>
                <w:rFonts w:ascii="Times New Roman" w:hAnsi="Times New Roman" w:cs="Times New Roman"/>
                <w:color w:val="auto"/>
                <w:sz w:val="28"/>
                <w:szCs w:val="28"/>
              </w:rPr>
              <w:t>, с севера — территорией</w:t>
            </w:r>
            <w:r w:rsidRPr="00932E19">
              <w:rPr>
                <w:rStyle w:val="apple-converted-space"/>
                <w:rFonts w:ascii="Times New Roman" w:hAnsi="Times New Roman" w:cs="Times New Roman"/>
                <w:color w:val="auto"/>
                <w:sz w:val="28"/>
                <w:szCs w:val="28"/>
              </w:rPr>
              <w:t> </w:t>
            </w:r>
            <w:hyperlink r:id="rId541" w:tooltip="Подшипниковый завод" w:history="1">
              <w:r w:rsidRPr="00932E19">
                <w:rPr>
                  <w:rStyle w:val="ab"/>
                  <w:rFonts w:ascii="Times New Roman" w:hAnsi="Times New Roman" w:cs="Times New Roman"/>
                  <w:color w:val="auto"/>
                  <w:sz w:val="28"/>
                  <w:szCs w:val="28"/>
                  <w:u w:val="none"/>
                </w:rPr>
                <w:t>подшипникового завода</w:t>
              </w:r>
            </w:hyperlink>
            <w:r w:rsidRPr="00932E19">
              <w:rPr>
                <w:rFonts w:ascii="Times New Roman" w:hAnsi="Times New Roman" w:cs="Times New Roman"/>
                <w:color w:val="auto"/>
                <w:sz w:val="28"/>
                <w:szCs w:val="28"/>
              </w:rPr>
              <w:t>. Площадь рощи — 53,7 га.</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XIX веке на территории рощи размещались усадьбы томских купцов</w:t>
            </w:r>
            <w:r w:rsidRPr="00932E19">
              <w:rPr>
                <w:rStyle w:val="apple-converted-space"/>
                <w:rFonts w:ascii="Times New Roman" w:hAnsi="Times New Roman" w:cs="Times New Roman"/>
                <w:color w:val="auto"/>
                <w:sz w:val="28"/>
                <w:szCs w:val="28"/>
              </w:rPr>
              <w:t> </w:t>
            </w:r>
            <w:hyperlink r:id="rId542" w:tooltip="Королёв" w:history="1">
              <w:r w:rsidRPr="00932E19">
                <w:rPr>
                  <w:rStyle w:val="ab"/>
                  <w:rFonts w:ascii="Times New Roman" w:hAnsi="Times New Roman" w:cs="Times New Roman"/>
                  <w:color w:val="auto"/>
                  <w:sz w:val="28"/>
                  <w:szCs w:val="28"/>
                  <w:u w:val="none"/>
                </w:rPr>
                <w:t>Королёва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543" w:tooltip="Михайлов (страница не существует)" w:history="1">
              <w:r w:rsidRPr="00932E19">
                <w:rPr>
                  <w:rStyle w:val="ab"/>
                  <w:rFonts w:ascii="Times New Roman" w:hAnsi="Times New Roman" w:cs="Times New Roman"/>
                  <w:color w:val="auto"/>
                  <w:sz w:val="28"/>
                  <w:szCs w:val="28"/>
                  <w:u w:val="none"/>
                </w:rPr>
                <w:t>Михайлова</w:t>
              </w:r>
            </w:hyperlink>
            <w:r w:rsidRPr="00932E19">
              <w:rPr>
                <w:rFonts w:ascii="Times New Roman" w:hAnsi="Times New Roman" w:cs="Times New Roman"/>
                <w:color w:val="auto"/>
                <w:sz w:val="28"/>
                <w:szCs w:val="28"/>
              </w:rPr>
              <w:t xml:space="preserve">, фундаменты их усадеб сохранились до сих пор. Позже Михайлов открыл </w:t>
            </w:r>
            <w:r w:rsidRPr="00932E19">
              <w:rPr>
                <w:rFonts w:ascii="Times New Roman" w:hAnsi="Times New Roman" w:cs="Times New Roman"/>
                <w:color w:val="auto"/>
                <w:sz w:val="28"/>
                <w:szCs w:val="28"/>
              </w:rPr>
              <w:lastRenderedPageBreak/>
              <w:t>рощу для свободного посещения.</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Зимой в роще действует лыжная трасса.</w:t>
            </w:r>
          </w:p>
          <w:p w:rsidR="00455717" w:rsidRPr="00932E19" w:rsidRDefault="00455717"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Существуют проекты по созданию на территории Михайловской рощи зоны отдыха, включающей, в частности, зоопарк</w:t>
            </w:r>
            <w:r w:rsidRPr="00932E19">
              <w:rPr>
                <w:rStyle w:val="apple-converted-space"/>
                <w:rFonts w:ascii="Times New Roman" w:hAnsi="Times New Roman" w:cs="Times New Roman"/>
                <w:color w:val="auto"/>
                <w:sz w:val="28"/>
                <w:szCs w:val="28"/>
              </w:rPr>
              <w:t> </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455717"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Памятник природы</w:t>
            </w: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455717"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839779" cy="1377538"/>
                  <wp:effectExtent l="19050" t="0" r="8071" b="0"/>
                  <wp:docPr id="586" name="Рисунок 90" descr="C:\Users\RDH\Desktop\300px-Дорожка_в_Университетской_ро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RDH\Desktop\300px-Дорожка_в_Университетской_роще.jpg"/>
                          <pic:cNvPicPr>
                            <a:picLocks noChangeAspect="1" noChangeArrowheads="1"/>
                          </pic:cNvPicPr>
                        </pic:nvPicPr>
                        <pic:blipFill>
                          <a:blip r:embed="rId534" cstate="print"/>
                          <a:srcRect/>
                          <a:stretch>
                            <a:fillRect/>
                          </a:stretch>
                        </pic:blipFill>
                        <pic:spPr bwMode="auto">
                          <a:xfrm>
                            <a:off x="0" y="0"/>
                            <a:ext cx="1844570" cy="1381126"/>
                          </a:xfrm>
                          <a:prstGeom prst="rect">
                            <a:avLst/>
                          </a:prstGeom>
                          <a:noFill/>
                          <a:ln w="9525">
                            <a:noFill/>
                            <a:miter lim="800000"/>
                            <a:headEnd/>
                            <a:tailEnd/>
                          </a:ln>
                        </pic:spPr>
                      </pic:pic>
                    </a:graphicData>
                  </a:graphic>
                </wp:inline>
              </w:drawing>
            </w:r>
          </w:p>
        </w:tc>
      </w:tr>
      <w:tr w:rsidR="000B3989" w:rsidRPr="00932E19" w:rsidTr="00BC2ABB">
        <w:trPr>
          <w:trHeight w:val="219"/>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8922B5"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Городской сад</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BC2ABB"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у</w:t>
            </w:r>
            <w:r w:rsidR="008922B5" w:rsidRPr="00932E19">
              <w:rPr>
                <w:rFonts w:ascii="Times New Roman" w:hAnsi="Times New Roman" w:cs="Times New Roman"/>
                <w:color w:val="auto"/>
                <w:sz w:val="28"/>
                <w:szCs w:val="28"/>
              </w:rPr>
              <w:t>л.Герцена 6</w:t>
            </w:r>
          </w:p>
        </w:tc>
        <w:tc>
          <w:tcPr>
            <w:tcW w:w="1657" w:type="pct"/>
            <w:tcBorders>
              <w:top w:val="single" w:sz="4" w:space="0" w:color="auto"/>
              <w:left w:val="single" w:sz="8" w:space="0" w:color="000000"/>
              <w:bottom w:val="single" w:sz="4" w:space="0" w:color="auto"/>
              <w:right w:val="single" w:sz="8" w:space="0" w:color="000000"/>
            </w:tcBorders>
          </w:tcPr>
          <w:p w:rsidR="008922B5" w:rsidRPr="00932E19" w:rsidRDefault="008922B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bCs/>
                <w:color w:val="auto"/>
                <w:sz w:val="28"/>
                <w:szCs w:val="28"/>
              </w:rPr>
              <w:t>Городской сад</w:t>
            </w:r>
            <w:r w:rsidRPr="00932E19">
              <w:rPr>
                <w:rFonts w:ascii="Times New Roman" w:hAnsi="Times New Roman" w:cs="Times New Roman"/>
                <w:color w:val="auto"/>
                <w:sz w:val="28"/>
                <w:szCs w:val="28"/>
              </w:rPr>
              <w:t> — парк и развлекательный комплекс, расположенный в центре г. Томска, между</w:t>
            </w:r>
            <w:r w:rsidRPr="00932E19">
              <w:rPr>
                <w:rStyle w:val="apple-converted-space"/>
                <w:rFonts w:ascii="Times New Roman" w:hAnsi="Times New Roman" w:cs="Times New Roman"/>
                <w:color w:val="auto"/>
                <w:sz w:val="28"/>
                <w:szCs w:val="28"/>
              </w:rPr>
              <w:t> </w:t>
            </w:r>
            <w:hyperlink r:id="rId544" w:tooltip="Новособорная площадь" w:history="1">
              <w:r w:rsidRPr="00932E19">
                <w:rPr>
                  <w:rStyle w:val="ab"/>
                  <w:rFonts w:ascii="Times New Roman" w:hAnsi="Times New Roman" w:cs="Times New Roman"/>
                  <w:color w:val="auto"/>
                  <w:sz w:val="28"/>
                  <w:szCs w:val="28"/>
                  <w:u w:val="none"/>
                </w:rPr>
                <w:t>Новособорной площадью</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45" w:tooltip="Улица Герцена" w:history="1">
              <w:r w:rsidRPr="00932E19">
                <w:rPr>
                  <w:rStyle w:val="ab"/>
                  <w:rFonts w:ascii="Times New Roman" w:hAnsi="Times New Roman" w:cs="Times New Roman"/>
                  <w:color w:val="auto"/>
                  <w:sz w:val="28"/>
                  <w:szCs w:val="28"/>
                  <w:u w:val="none"/>
                </w:rPr>
                <w:t>улицей Герцена</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46" w:tooltip="Стадион " w:history="1">
              <w:r w:rsidRPr="00932E19">
                <w:rPr>
                  <w:rStyle w:val="ab"/>
                  <w:rFonts w:ascii="Times New Roman" w:hAnsi="Times New Roman" w:cs="Times New Roman"/>
                  <w:color w:val="auto"/>
                  <w:sz w:val="28"/>
                  <w:szCs w:val="28"/>
                  <w:u w:val="none"/>
                </w:rPr>
                <w:t>стадионом «Труд»</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547" w:tooltip="Томсктрансгаз" w:history="1">
              <w:r w:rsidRPr="00932E19">
                <w:rPr>
                  <w:rStyle w:val="ab"/>
                  <w:rFonts w:ascii="Times New Roman" w:hAnsi="Times New Roman" w:cs="Times New Roman"/>
                  <w:color w:val="auto"/>
                  <w:sz w:val="28"/>
                  <w:szCs w:val="28"/>
                  <w:u w:val="none"/>
                </w:rPr>
                <w:t>Томсктрансгазом</w:t>
              </w:r>
            </w:hyperlink>
            <w:r w:rsidRPr="00932E19">
              <w:rPr>
                <w:rFonts w:ascii="Times New Roman" w:hAnsi="Times New Roman" w:cs="Times New Roman"/>
                <w:color w:val="auto"/>
                <w:sz w:val="28"/>
                <w:szCs w:val="28"/>
              </w:rPr>
              <w:t>. Адрес сада —</w:t>
            </w:r>
            <w:r w:rsidRPr="00932E19">
              <w:rPr>
                <w:rStyle w:val="apple-converted-space"/>
                <w:rFonts w:ascii="Times New Roman" w:hAnsi="Times New Roman" w:cs="Times New Roman"/>
                <w:color w:val="auto"/>
                <w:sz w:val="28"/>
                <w:szCs w:val="28"/>
              </w:rPr>
              <w:t> </w:t>
            </w:r>
            <w:hyperlink r:id="rId548" w:tooltip="Ул. Герцена" w:history="1">
              <w:r w:rsidRPr="00932E19">
                <w:rPr>
                  <w:rStyle w:val="ab"/>
                  <w:rFonts w:ascii="Times New Roman" w:hAnsi="Times New Roman" w:cs="Times New Roman"/>
                  <w:color w:val="auto"/>
                  <w:sz w:val="28"/>
                  <w:szCs w:val="28"/>
                  <w:u w:val="none"/>
                </w:rPr>
                <w:t>ул. Герцена</w:t>
              </w:r>
            </w:hyperlink>
            <w:r w:rsidRPr="00932E19">
              <w:rPr>
                <w:rFonts w:ascii="Times New Roman" w:hAnsi="Times New Roman" w:cs="Times New Roman"/>
                <w:color w:val="auto"/>
                <w:sz w:val="28"/>
                <w:szCs w:val="28"/>
              </w:rPr>
              <w:t>, 6.</w:t>
            </w:r>
          </w:p>
          <w:p w:rsidR="008922B5" w:rsidRPr="00932E19" w:rsidRDefault="008922B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Городской сад был основан в 1886 году на месте заболоченного участка Новособорной площади, по инициативе томского губернатора</w:t>
            </w:r>
            <w:hyperlink r:id="rId549" w:tooltip="Герман Августович Тобизен" w:history="1">
              <w:r w:rsidRPr="00932E19">
                <w:rPr>
                  <w:rStyle w:val="ab"/>
                  <w:rFonts w:ascii="Times New Roman" w:hAnsi="Times New Roman" w:cs="Times New Roman"/>
                  <w:color w:val="auto"/>
                  <w:sz w:val="28"/>
                  <w:szCs w:val="28"/>
                  <w:u w:val="none"/>
                </w:rPr>
                <w:t>Германа Тобизена</w:t>
              </w:r>
            </w:hyperlink>
            <w:r w:rsidRPr="00932E19">
              <w:rPr>
                <w:rFonts w:ascii="Times New Roman" w:hAnsi="Times New Roman" w:cs="Times New Roman"/>
                <w:color w:val="auto"/>
                <w:sz w:val="28"/>
                <w:szCs w:val="28"/>
              </w:rPr>
              <w:t>, и по плану созданному</w:t>
            </w:r>
            <w:r w:rsidRPr="00932E19">
              <w:rPr>
                <w:rStyle w:val="apple-converted-space"/>
                <w:rFonts w:ascii="Times New Roman" w:hAnsi="Times New Roman" w:cs="Times New Roman"/>
                <w:color w:val="auto"/>
                <w:sz w:val="28"/>
                <w:szCs w:val="28"/>
              </w:rPr>
              <w:t> </w:t>
            </w:r>
            <w:hyperlink r:id="rId550" w:tooltip="Порфирий Никитич Крылов" w:history="1">
              <w:r w:rsidRPr="00932E19">
                <w:rPr>
                  <w:rStyle w:val="ab"/>
                  <w:rFonts w:ascii="Times New Roman" w:hAnsi="Times New Roman" w:cs="Times New Roman"/>
                  <w:color w:val="auto"/>
                  <w:sz w:val="28"/>
                  <w:szCs w:val="28"/>
                  <w:u w:val="none"/>
                </w:rPr>
                <w:t>Порфирием Крыловым</w:t>
              </w:r>
            </w:hyperlink>
            <w:r w:rsidRPr="00932E19">
              <w:rPr>
                <w:rFonts w:ascii="Times New Roman" w:hAnsi="Times New Roman" w:cs="Times New Roman"/>
                <w:color w:val="auto"/>
                <w:sz w:val="28"/>
                <w:szCs w:val="28"/>
              </w:rPr>
              <w:t>. Здание</w:t>
            </w:r>
            <w:r w:rsidRPr="00932E19">
              <w:rPr>
                <w:rStyle w:val="apple-converted-space"/>
                <w:rFonts w:ascii="Times New Roman" w:hAnsi="Times New Roman" w:cs="Times New Roman"/>
                <w:color w:val="auto"/>
                <w:sz w:val="28"/>
                <w:szCs w:val="28"/>
              </w:rPr>
              <w:t> </w:t>
            </w:r>
            <w:hyperlink r:id="rId551" w:tooltip="Кирха Святой Марии" w:history="1">
              <w:r w:rsidRPr="00932E19">
                <w:rPr>
                  <w:rStyle w:val="ab"/>
                  <w:rFonts w:ascii="Times New Roman" w:hAnsi="Times New Roman" w:cs="Times New Roman"/>
                  <w:color w:val="auto"/>
                  <w:sz w:val="28"/>
                  <w:szCs w:val="28"/>
                  <w:u w:val="none"/>
                </w:rPr>
                <w:t>кирхи Святой Марии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располагалось рядом с горсадом, было снесено в 1936 году, сохранилось рядом стоящее </w:t>
            </w:r>
            <w:r w:rsidRPr="00932E19">
              <w:rPr>
                <w:rFonts w:ascii="Times New Roman" w:hAnsi="Times New Roman" w:cs="Times New Roman"/>
                <w:color w:val="auto"/>
                <w:sz w:val="28"/>
                <w:szCs w:val="28"/>
              </w:rPr>
              <w:lastRenderedPageBreak/>
              <w:t>деревянное здание пастората. Центральный вход в горсад — это бывший переулок Лютеранский.</w:t>
            </w:r>
          </w:p>
          <w:p w:rsidR="008922B5" w:rsidRPr="00932E19" w:rsidRDefault="008922B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Большую часть сада занимает роща, состоящая в основном из деревьев лиственных пород. В 1907 году фирмой</w:t>
            </w:r>
            <w:r w:rsidRPr="00932E19">
              <w:rPr>
                <w:rStyle w:val="apple-converted-space"/>
                <w:rFonts w:ascii="Times New Roman" w:hAnsi="Times New Roman" w:cs="Times New Roman"/>
                <w:color w:val="auto"/>
                <w:sz w:val="28"/>
                <w:szCs w:val="28"/>
              </w:rPr>
              <w:t> </w:t>
            </w:r>
            <w:hyperlink r:id="rId552" w:tooltip="Братья Бромлей (страница не существует)" w:history="1">
              <w:r w:rsidRPr="00932E19">
                <w:rPr>
                  <w:rStyle w:val="ab"/>
                  <w:rFonts w:ascii="Times New Roman" w:hAnsi="Times New Roman" w:cs="Times New Roman"/>
                  <w:color w:val="auto"/>
                  <w:sz w:val="28"/>
                  <w:szCs w:val="28"/>
                  <w:u w:val="none"/>
                </w:rPr>
                <w:t>братьев Бромлей</w:t>
              </w:r>
            </w:hyperlink>
            <w:r w:rsidRPr="00932E19">
              <w:rPr>
                <w:rFonts w:ascii="Times New Roman" w:hAnsi="Times New Roman" w:cs="Times New Roman"/>
                <w:color w:val="auto"/>
                <w:sz w:val="28"/>
                <w:szCs w:val="28"/>
              </w:rPr>
              <w:t>(постоившей</w:t>
            </w:r>
            <w:r w:rsidRPr="00932E19">
              <w:rPr>
                <w:rStyle w:val="apple-converted-space"/>
                <w:rFonts w:ascii="Times New Roman" w:hAnsi="Times New Roman" w:cs="Times New Roman"/>
                <w:color w:val="auto"/>
                <w:sz w:val="28"/>
                <w:szCs w:val="28"/>
              </w:rPr>
              <w:t> </w:t>
            </w:r>
            <w:hyperlink r:id="rId553" w:tooltip="Томский водопровод (страница не существует)" w:history="1">
              <w:r w:rsidRPr="00932E19">
                <w:rPr>
                  <w:rStyle w:val="ab"/>
                  <w:rFonts w:ascii="Times New Roman" w:hAnsi="Times New Roman" w:cs="Times New Roman"/>
                  <w:color w:val="auto"/>
                  <w:sz w:val="28"/>
                  <w:szCs w:val="28"/>
                  <w:u w:val="none"/>
                </w:rPr>
                <w:t>томский водопровод</w:t>
              </w:r>
            </w:hyperlink>
            <w:r w:rsidRPr="00932E19">
              <w:rPr>
                <w:rFonts w:ascii="Times New Roman" w:hAnsi="Times New Roman" w:cs="Times New Roman"/>
                <w:color w:val="auto"/>
                <w:sz w:val="28"/>
                <w:szCs w:val="28"/>
              </w:rPr>
              <w:t>) был бесплатно устроен</w:t>
            </w:r>
            <w:r w:rsidRPr="00932E19">
              <w:rPr>
                <w:rStyle w:val="apple-converted-space"/>
                <w:rFonts w:ascii="Times New Roman" w:hAnsi="Times New Roman" w:cs="Times New Roman"/>
                <w:color w:val="auto"/>
                <w:sz w:val="28"/>
                <w:szCs w:val="28"/>
              </w:rPr>
              <w:t> </w:t>
            </w:r>
            <w:hyperlink r:id="rId554" w:tooltip="Фонтан в Горсаду (страница не существует)" w:history="1">
              <w:r w:rsidRPr="00932E19">
                <w:rPr>
                  <w:rStyle w:val="ab"/>
                  <w:rFonts w:ascii="Times New Roman" w:hAnsi="Times New Roman" w:cs="Times New Roman"/>
                  <w:color w:val="auto"/>
                  <w:sz w:val="28"/>
                  <w:szCs w:val="28"/>
                  <w:u w:val="none"/>
                </w:rPr>
                <w:t>фонтан</w:t>
              </w:r>
            </w:hyperlink>
            <w:r w:rsidRPr="00932E19">
              <w:rPr>
                <w:rFonts w:ascii="Times New Roman" w:hAnsi="Times New Roman" w:cs="Times New Roman"/>
                <w:color w:val="auto"/>
                <w:sz w:val="28"/>
                <w:szCs w:val="28"/>
              </w:rPr>
              <w:t>. В саду также есть небольшое озеро, деревянный детский городок, огороженный частоколом и башенками. Зимой в горсаду устраивают ледовые городки с ледяными фигурами и горками, с платным входом, заливают каток, есть прокат коньков.</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7C7B0D"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8922B5"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2012869" cy="1341912"/>
                  <wp:effectExtent l="19050" t="0" r="6431" b="0"/>
                  <wp:docPr id="588" name="Рисунок 92" descr="C:\Users\RDH\Desktop\300px-Горсад_-_карусели_с_колеса_обозрения_-_DSC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DH\Desktop\300px-Горсад_-_карусели_с_колеса_обозрения_-_DSC51111.jpg"/>
                          <pic:cNvPicPr>
                            <a:picLocks noChangeAspect="1" noChangeArrowheads="1"/>
                          </pic:cNvPicPr>
                        </pic:nvPicPr>
                        <pic:blipFill>
                          <a:blip r:embed="rId555" cstate="print"/>
                          <a:srcRect/>
                          <a:stretch>
                            <a:fillRect/>
                          </a:stretch>
                        </pic:blipFill>
                        <pic:spPr bwMode="auto">
                          <a:xfrm>
                            <a:off x="0" y="0"/>
                            <a:ext cx="2024956" cy="1349970"/>
                          </a:xfrm>
                          <a:prstGeom prst="rect">
                            <a:avLst/>
                          </a:prstGeom>
                          <a:noFill/>
                          <a:ln w="9525">
                            <a:noFill/>
                            <a:miter lim="800000"/>
                            <a:headEnd/>
                            <a:tailEnd/>
                          </a:ln>
                        </pic:spPr>
                      </pic:pic>
                    </a:graphicData>
                  </a:graphic>
                </wp:inline>
              </w:drawing>
            </w:r>
          </w:p>
        </w:tc>
      </w:tr>
      <w:tr w:rsidR="000B3989" w:rsidRPr="00932E19" w:rsidTr="00BC2ABB">
        <w:trPr>
          <w:trHeight w:val="244"/>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lastRenderedPageBreak/>
              <w:t>Тимирязевская лесная дача</w:t>
            </w:r>
            <w:r w:rsidRPr="00932E19">
              <w:rPr>
                <w:rFonts w:ascii="Times New Roman" w:hAnsi="Times New Roman" w:cs="Times New Roman"/>
                <w:color w:val="auto"/>
                <w:sz w:val="28"/>
                <w:szCs w:val="28"/>
                <w:shd w:val="clear" w:color="auto" w:fill="FFFFFF"/>
              </w:rPr>
              <w:t> </w:t>
            </w:r>
          </w:p>
        </w:tc>
        <w:tc>
          <w:tcPr>
            <w:tcW w:w="789" w:type="pct"/>
            <w:tcBorders>
              <w:top w:val="single" w:sz="4" w:space="0" w:color="auto"/>
              <w:left w:val="single" w:sz="8" w:space="0" w:color="000000"/>
              <w:bottom w:val="single" w:sz="4" w:space="0" w:color="auto"/>
              <w:right w:val="single" w:sz="8" w:space="0" w:color="000000"/>
            </w:tcBorders>
          </w:tcPr>
          <w:p w:rsidR="00935CF3" w:rsidRPr="00932E19" w:rsidRDefault="00935CF3"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Расположено в</w:t>
            </w:r>
            <w:r w:rsidRPr="00932E19">
              <w:rPr>
                <w:rStyle w:val="apple-converted-space"/>
                <w:rFonts w:ascii="Times New Roman" w:hAnsi="Times New Roman" w:cs="Times New Roman"/>
                <w:color w:val="auto"/>
                <w:sz w:val="28"/>
                <w:szCs w:val="28"/>
              </w:rPr>
              <w:t> </w:t>
            </w:r>
            <w:hyperlink r:id="rId556" w:tooltip="Обь-Томское междуречье" w:history="1">
              <w:r w:rsidRPr="00932E19">
                <w:rPr>
                  <w:rStyle w:val="ab"/>
                  <w:rFonts w:ascii="Times New Roman" w:hAnsi="Times New Roman" w:cs="Times New Roman"/>
                  <w:color w:val="auto"/>
                  <w:sz w:val="28"/>
                  <w:szCs w:val="28"/>
                  <w:u w:val="none"/>
                </w:rPr>
                <w:t>Обь-Томском междуречье</w:t>
              </w:r>
            </w:hyperlink>
            <w:r w:rsidRPr="00932E19">
              <w:rPr>
                <w:rFonts w:ascii="Times New Roman" w:hAnsi="Times New Roman" w:cs="Times New Roman"/>
                <w:color w:val="auto"/>
                <w:sz w:val="28"/>
                <w:szCs w:val="28"/>
              </w:rPr>
              <w:t>, на левом берегу реки</w:t>
            </w:r>
            <w:r w:rsidRPr="00932E19">
              <w:rPr>
                <w:rStyle w:val="apple-converted-space"/>
                <w:rFonts w:ascii="Times New Roman" w:hAnsi="Times New Roman" w:cs="Times New Roman"/>
                <w:color w:val="auto"/>
                <w:sz w:val="28"/>
                <w:szCs w:val="28"/>
              </w:rPr>
              <w:t> </w:t>
            </w:r>
            <w:hyperlink r:id="rId557" w:tooltip="Томь" w:history="1">
              <w:r w:rsidRPr="00932E19">
                <w:rPr>
                  <w:rStyle w:val="ab"/>
                  <w:rFonts w:ascii="Times New Roman" w:hAnsi="Times New Roman" w:cs="Times New Roman"/>
                  <w:color w:val="auto"/>
                  <w:sz w:val="28"/>
                  <w:szCs w:val="28"/>
                  <w:u w:val="none"/>
                </w:rPr>
                <w:t>Томь</w:t>
              </w:r>
            </w:hyperlink>
            <w:r w:rsidRPr="00932E19">
              <w:rPr>
                <w:rFonts w:ascii="Times New Roman" w:hAnsi="Times New Roman" w:cs="Times New Roman"/>
                <w:color w:val="auto"/>
                <w:sz w:val="28"/>
                <w:szCs w:val="28"/>
              </w:rPr>
              <w:t>, между</w:t>
            </w:r>
            <w:r w:rsidRPr="00932E19">
              <w:rPr>
                <w:rStyle w:val="apple-converted-space"/>
                <w:rFonts w:ascii="Times New Roman" w:hAnsi="Times New Roman" w:cs="Times New Roman"/>
                <w:color w:val="auto"/>
                <w:sz w:val="28"/>
                <w:szCs w:val="28"/>
              </w:rPr>
              <w:t> </w:t>
            </w:r>
            <w:hyperlink r:id="rId558" w:tooltip="Шегарский тракт" w:history="1">
              <w:r w:rsidRPr="00932E19">
                <w:rPr>
                  <w:rStyle w:val="ab"/>
                  <w:rFonts w:ascii="Times New Roman" w:hAnsi="Times New Roman" w:cs="Times New Roman"/>
                  <w:color w:val="auto"/>
                  <w:sz w:val="28"/>
                  <w:szCs w:val="28"/>
                  <w:u w:val="none"/>
                </w:rPr>
                <w:t>Шегарским трактом</w:t>
              </w:r>
            </w:hyperlink>
            <w:r w:rsidRPr="00932E19">
              <w:rPr>
                <w:rFonts w:ascii="Times New Roman" w:hAnsi="Times New Roman" w:cs="Times New Roman"/>
                <w:color w:val="auto"/>
                <w:sz w:val="28"/>
                <w:szCs w:val="28"/>
              </w:rPr>
              <w:t>, пос.</w:t>
            </w:r>
            <w:r w:rsidRPr="00932E19">
              <w:rPr>
                <w:rStyle w:val="apple-converted-space"/>
                <w:rFonts w:ascii="Times New Roman" w:hAnsi="Times New Roman" w:cs="Times New Roman"/>
                <w:color w:val="auto"/>
                <w:sz w:val="28"/>
                <w:szCs w:val="28"/>
              </w:rPr>
              <w:t> </w:t>
            </w:r>
            <w:hyperlink r:id="rId559" w:tooltip="86-й Квартал" w:history="1">
              <w:r w:rsidRPr="00932E19">
                <w:rPr>
                  <w:rStyle w:val="ab"/>
                  <w:rFonts w:ascii="Times New Roman" w:hAnsi="Times New Roman" w:cs="Times New Roman"/>
                  <w:color w:val="auto"/>
                  <w:sz w:val="28"/>
                  <w:szCs w:val="28"/>
                  <w:u w:val="none"/>
                </w:rPr>
                <w:t>86-й Квартал</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и </w:t>
            </w:r>
            <w:r w:rsidRPr="00932E19">
              <w:rPr>
                <w:rFonts w:ascii="Times New Roman" w:hAnsi="Times New Roman" w:cs="Times New Roman"/>
                <w:color w:val="auto"/>
                <w:sz w:val="28"/>
                <w:szCs w:val="28"/>
              </w:rPr>
              <w:lastRenderedPageBreak/>
              <w:t>реками</w:t>
            </w:r>
            <w:r w:rsidRPr="00932E19">
              <w:rPr>
                <w:rStyle w:val="apple-converted-space"/>
                <w:rFonts w:ascii="Times New Roman" w:hAnsi="Times New Roman" w:cs="Times New Roman"/>
                <w:color w:val="auto"/>
                <w:sz w:val="28"/>
                <w:szCs w:val="28"/>
              </w:rPr>
              <w:t> </w:t>
            </w:r>
            <w:hyperlink r:id="rId560" w:tooltip="Река Жуковка" w:history="1">
              <w:r w:rsidRPr="00932E19">
                <w:rPr>
                  <w:rStyle w:val="ab"/>
                  <w:rFonts w:ascii="Times New Roman" w:hAnsi="Times New Roman" w:cs="Times New Roman"/>
                  <w:color w:val="auto"/>
                  <w:sz w:val="28"/>
                  <w:szCs w:val="28"/>
                  <w:u w:val="none"/>
                </w:rPr>
                <w:t>Жуковка</w:t>
              </w:r>
            </w:hyperlink>
            <w:r w:rsidRPr="00932E19">
              <w:rPr>
                <w:rFonts w:ascii="Times New Roman" w:hAnsi="Times New Roman" w:cs="Times New Roman"/>
                <w:color w:val="auto"/>
                <w:sz w:val="28"/>
                <w:szCs w:val="28"/>
              </w:rPr>
              <w:t> и</w:t>
            </w:r>
            <w:r w:rsidRPr="00932E19">
              <w:rPr>
                <w:rStyle w:val="apple-converted-space"/>
                <w:rFonts w:ascii="Times New Roman" w:hAnsi="Times New Roman" w:cs="Times New Roman"/>
                <w:color w:val="auto"/>
                <w:sz w:val="28"/>
                <w:szCs w:val="28"/>
              </w:rPr>
              <w:t> </w:t>
            </w:r>
            <w:hyperlink r:id="rId561" w:tooltip="Река Кисловка" w:history="1">
              <w:r w:rsidRPr="00932E19">
                <w:rPr>
                  <w:rStyle w:val="ab"/>
                  <w:rFonts w:ascii="Times New Roman" w:hAnsi="Times New Roman" w:cs="Times New Roman"/>
                  <w:color w:val="auto"/>
                  <w:sz w:val="28"/>
                  <w:szCs w:val="28"/>
                  <w:u w:val="none"/>
                </w:rPr>
                <w:t>Кисловка</w:t>
              </w:r>
            </w:hyperlink>
            <w:r w:rsidRPr="00932E19">
              <w:rPr>
                <w:rFonts w:ascii="Times New Roman" w:hAnsi="Times New Roman" w:cs="Times New Roman"/>
                <w:color w:val="auto"/>
                <w:sz w:val="28"/>
                <w:szCs w:val="28"/>
              </w:rPr>
              <w:t>.</w:t>
            </w:r>
          </w:p>
          <w:p w:rsidR="007C7B0D" w:rsidRPr="00932E19" w:rsidRDefault="007C7B0D" w:rsidP="00BC2ABB">
            <w:pPr>
              <w:pStyle w:val="a4"/>
              <w:ind w:firstLine="708"/>
              <w:rPr>
                <w:rFonts w:ascii="Times New Roman" w:hAnsi="Times New Roman" w:cs="Times New Roman"/>
                <w:color w:val="auto"/>
                <w:sz w:val="28"/>
                <w:szCs w:val="28"/>
              </w:rPr>
            </w:pPr>
          </w:p>
        </w:tc>
        <w:tc>
          <w:tcPr>
            <w:tcW w:w="1657" w:type="pct"/>
            <w:tcBorders>
              <w:top w:val="single" w:sz="4" w:space="0" w:color="auto"/>
              <w:left w:val="single" w:sz="8" w:space="0" w:color="000000"/>
              <w:bottom w:val="single" w:sz="4" w:space="0" w:color="auto"/>
              <w:right w:val="single" w:sz="8" w:space="0" w:color="000000"/>
            </w:tcBorders>
          </w:tcPr>
          <w:p w:rsidR="00935CF3" w:rsidRPr="00932E19" w:rsidRDefault="00106F2F"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О</w:t>
            </w:r>
            <w:r w:rsidR="00935CF3" w:rsidRPr="00932E19">
              <w:rPr>
                <w:rFonts w:ascii="Times New Roman" w:hAnsi="Times New Roman" w:cs="Times New Roman"/>
                <w:color w:val="auto"/>
                <w:sz w:val="28"/>
                <w:szCs w:val="28"/>
              </w:rPr>
              <w:t>бширное лесное урочище в непосредственной близости к городу</w:t>
            </w:r>
            <w:r w:rsidR="00935CF3" w:rsidRPr="00932E19">
              <w:rPr>
                <w:rStyle w:val="apple-converted-space"/>
                <w:rFonts w:ascii="Times New Roman" w:hAnsi="Times New Roman" w:cs="Times New Roman"/>
                <w:color w:val="auto"/>
                <w:sz w:val="28"/>
                <w:szCs w:val="28"/>
              </w:rPr>
              <w:t> </w:t>
            </w:r>
            <w:hyperlink r:id="rId562" w:tooltip="Томск" w:history="1">
              <w:r w:rsidR="00935CF3" w:rsidRPr="00932E19">
                <w:rPr>
                  <w:rStyle w:val="ab"/>
                  <w:rFonts w:ascii="Times New Roman" w:hAnsi="Times New Roman" w:cs="Times New Roman"/>
                  <w:color w:val="auto"/>
                  <w:sz w:val="28"/>
                  <w:szCs w:val="28"/>
                  <w:u w:val="none"/>
                </w:rPr>
                <w:t>Томску</w:t>
              </w:r>
            </w:hyperlink>
            <w:r w:rsidR="00935CF3" w:rsidRPr="00932E19">
              <w:rPr>
                <w:rFonts w:ascii="Times New Roman" w:hAnsi="Times New Roman" w:cs="Times New Roman"/>
                <w:color w:val="auto"/>
                <w:sz w:val="28"/>
                <w:szCs w:val="28"/>
              </w:rPr>
              <w:t>. Преимущественно лесное урочище представлено чистыми сосновыми борами (Кисловский, Тимирязевский,)…, изобилующими грибами и ягодами. Близость к городу</w:t>
            </w:r>
            <w:r w:rsidR="00935CF3" w:rsidRPr="00932E19">
              <w:rPr>
                <w:rStyle w:val="apple-converted-space"/>
                <w:rFonts w:ascii="Times New Roman" w:hAnsi="Times New Roman" w:cs="Times New Roman"/>
                <w:color w:val="auto"/>
                <w:sz w:val="28"/>
                <w:szCs w:val="28"/>
              </w:rPr>
              <w:t> </w:t>
            </w:r>
            <w:hyperlink r:id="rId563" w:tooltip="Томск" w:history="1">
              <w:r w:rsidR="00935CF3" w:rsidRPr="00932E19">
                <w:rPr>
                  <w:rStyle w:val="ab"/>
                  <w:rFonts w:ascii="Times New Roman" w:hAnsi="Times New Roman" w:cs="Times New Roman"/>
                  <w:color w:val="auto"/>
                  <w:sz w:val="28"/>
                  <w:szCs w:val="28"/>
                  <w:u w:val="none"/>
                </w:rPr>
                <w:t>Томску</w:t>
              </w:r>
            </w:hyperlink>
            <w:r w:rsidR="00935CF3" w:rsidRPr="00932E19">
              <w:rPr>
                <w:rFonts w:ascii="Times New Roman" w:hAnsi="Times New Roman" w:cs="Times New Roman"/>
                <w:color w:val="auto"/>
                <w:sz w:val="28"/>
                <w:szCs w:val="28"/>
              </w:rPr>
              <w:t xml:space="preserve">, насыщенность </w:t>
            </w:r>
            <w:r w:rsidR="00935CF3" w:rsidRPr="00932E19">
              <w:rPr>
                <w:rFonts w:ascii="Times New Roman" w:hAnsi="Times New Roman" w:cs="Times New Roman"/>
                <w:color w:val="auto"/>
                <w:sz w:val="28"/>
                <w:szCs w:val="28"/>
              </w:rPr>
              <w:lastRenderedPageBreak/>
              <w:t>достопримечательностями, экскурсионными объектами внутри урочища и по периметру определяет особенное рекреационное значение урочища. Тимирязевские леса — «лёгкие города», они входят в</w:t>
            </w:r>
            <w:r w:rsidR="00935CF3" w:rsidRPr="00932E19">
              <w:rPr>
                <w:rStyle w:val="apple-converted-space"/>
                <w:rFonts w:ascii="Times New Roman" w:hAnsi="Times New Roman" w:cs="Times New Roman"/>
                <w:color w:val="auto"/>
                <w:sz w:val="28"/>
                <w:szCs w:val="28"/>
              </w:rPr>
              <w:t> </w:t>
            </w:r>
            <w:hyperlink r:id="rId564" w:tooltip="Тимирязевское лесничество (страница не существует)" w:history="1">
              <w:r w:rsidR="00935CF3" w:rsidRPr="00932E19">
                <w:rPr>
                  <w:rStyle w:val="ab"/>
                  <w:rFonts w:ascii="Times New Roman" w:hAnsi="Times New Roman" w:cs="Times New Roman"/>
                  <w:color w:val="auto"/>
                  <w:sz w:val="28"/>
                  <w:szCs w:val="28"/>
                  <w:u w:val="none"/>
                </w:rPr>
                <w:t>Тимирязевское лесничество</w:t>
              </w:r>
            </w:hyperlink>
            <w:r w:rsidR="00935CF3" w:rsidRPr="00932E19">
              <w:rPr>
                <w:rFonts w:ascii="Times New Roman" w:hAnsi="Times New Roman" w:cs="Times New Roman"/>
                <w:color w:val="auto"/>
                <w:sz w:val="28"/>
                <w:szCs w:val="28"/>
              </w:rPr>
              <w:t>.</w:t>
            </w:r>
          </w:p>
          <w:p w:rsidR="00935CF3" w:rsidRPr="00932E19" w:rsidRDefault="00935CF3"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По территории Тимирязевской лесной дачи</w:t>
            </w:r>
            <w:r w:rsidRPr="00932E19">
              <w:rPr>
                <w:rStyle w:val="apple-converted-space"/>
                <w:rFonts w:ascii="Times New Roman" w:hAnsi="Times New Roman" w:cs="Times New Roman"/>
                <w:color w:val="auto"/>
                <w:sz w:val="28"/>
                <w:szCs w:val="28"/>
              </w:rPr>
              <w:t> </w:t>
            </w:r>
            <w:hyperlink r:id="rId565" w:tooltip="Туристские клубы" w:history="1">
              <w:r w:rsidRPr="00932E19">
                <w:rPr>
                  <w:rStyle w:val="ab"/>
                  <w:rFonts w:ascii="Times New Roman" w:hAnsi="Times New Roman" w:cs="Times New Roman"/>
                  <w:color w:val="auto"/>
                  <w:sz w:val="28"/>
                  <w:szCs w:val="28"/>
                  <w:u w:val="none"/>
                </w:rPr>
                <w:t>туристскими клубами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проводятся тренировочные</w:t>
            </w:r>
            <w:r w:rsidRPr="00932E19">
              <w:rPr>
                <w:rStyle w:val="apple-converted-space"/>
                <w:rFonts w:ascii="Times New Roman" w:hAnsi="Times New Roman" w:cs="Times New Roman"/>
                <w:color w:val="auto"/>
                <w:sz w:val="28"/>
                <w:szCs w:val="28"/>
              </w:rPr>
              <w:t> </w:t>
            </w:r>
            <w:hyperlink r:id="rId566" w:tooltip="Походы выходного дня" w:history="1">
              <w:r w:rsidRPr="00932E19">
                <w:rPr>
                  <w:rStyle w:val="ab"/>
                  <w:rFonts w:ascii="Times New Roman" w:hAnsi="Times New Roman" w:cs="Times New Roman"/>
                  <w:color w:val="auto"/>
                  <w:sz w:val="28"/>
                  <w:szCs w:val="28"/>
                  <w:u w:val="none"/>
                </w:rPr>
                <w:t>походы выходного дня</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проложен самодеятельный туристский маршрут «</w:t>
            </w:r>
            <w:hyperlink r:id="rId567" w:tooltip="Эверест Обь-Томского междуречья" w:history="1">
              <w:r w:rsidRPr="00932E19">
                <w:rPr>
                  <w:rStyle w:val="ab"/>
                  <w:rFonts w:ascii="Times New Roman" w:hAnsi="Times New Roman" w:cs="Times New Roman"/>
                  <w:color w:val="auto"/>
                  <w:sz w:val="28"/>
                  <w:szCs w:val="28"/>
                  <w:u w:val="none"/>
                </w:rPr>
                <w:t>К Эвересту Обь-Томского междуречья</w:t>
              </w:r>
            </w:hyperlink>
            <w:r w:rsidRPr="00932E19">
              <w:rPr>
                <w:rFonts w:ascii="Times New Roman" w:hAnsi="Times New Roman" w:cs="Times New Roman"/>
                <w:color w:val="auto"/>
                <w:sz w:val="28"/>
                <w:szCs w:val="28"/>
              </w:rPr>
              <w:t>». К посёлку</w:t>
            </w:r>
            <w:r w:rsidRPr="00932E19">
              <w:rPr>
                <w:rStyle w:val="apple-converted-space"/>
                <w:rFonts w:ascii="Times New Roman" w:hAnsi="Times New Roman" w:cs="Times New Roman"/>
                <w:color w:val="auto"/>
                <w:sz w:val="28"/>
                <w:szCs w:val="28"/>
              </w:rPr>
              <w:t> </w:t>
            </w:r>
            <w:hyperlink r:id="rId568" w:tooltip="86-й Квартал" w:history="1">
              <w:r w:rsidRPr="00932E19">
                <w:rPr>
                  <w:rStyle w:val="ab"/>
                  <w:rFonts w:ascii="Times New Roman" w:hAnsi="Times New Roman" w:cs="Times New Roman"/>
                  <w:color w:val="auto"/>
                  <w:sz w:val="28"/>
                  <w:szCs w:val="28"/>
                  <w:u w:val="none"/>
                </w:rPr>
                <w:t>86-й Квартал</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устремляются группы и туристы регулярно совершают там восхождение на лесопожарную вышку высотой в 33 метра (с вышки устойчивая связь), называя её «</w:t>
            </w:r>
            <w:hyperlink r:id="rId569" w:tooltip="Эверест Обь-Томского междуречья" w:history="1">
              <w:r w:rsidRPr="00932E19">
                <w:rPr>
                  <w:rStyle w:val="ab"/>
                  <w:rFonts w:ascii="Times New Roman" w:hAnsi="Times New Roman" w:cs="Times New Roman"/>
                  <w:color w:val="auto"/>
                  <w:sz w:val="28"/>
                  <w:szCs w:val="28"/>
                  <w:u w:val="none"/>
                </w:rPr>
                <w:t>Эверестом Обь-Томского междуречья</w:t>
              </w:r>
            </w:hyperlink>
            <w:r w:rsidRPr="00932E19">
              <w:rPr>
                <w:rFonts w:ascii="Times New Roman" w:hAnsi="Times New Roman" w:cs="Times New Roman"/>
                <w:color w:val="auto"/>
                <w:sz w:val="28"/>
                <w:szCs w:val="28"/>
              </w:rPr>
              <w:t>».</w:t>
            </w:r>
          </w:p>
          <w:p w:rsidR="00935CF3" w:rsidRPr="00932E19" w:rsidRDefault="00935CF3"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восточной части урочища перспективно строительство и эксплуатация туристских приютов на реках</w:t>
            </w:r>
            <w:r w:rsidRPr="00932E19">
              <w:rPr>
                <w:rStyle w:val="apple-converted-space"/>
                <w:rFonts w:ascii="Times New Roman" w:hAnsi="Times New Roman" w:cs="Times New Roman"/>
                <w:color w:val="auto"/>
                <w:sz w:val="28"/>
                <w:szCs w:val="28"/>
              </w:rPr>
              <w:t> </w:t>
            </w:r>
            <w:hyperlink r:id="rId570" w:tooltip="Жуковка" w:history="1">
              <w:r w:rsidRPr="00932E19">
                <w:rPr>
                  <w:rStyle w:val="ab"/>
                  <w:rFonts w:ascii="Times New Roman" w:hAnsi="Times New Roman" w:cs="Times New Roman"/>
                  <w:color w:val="auto"/>
                  <w:sz w:val="28"/>
                  <w:szCs w:val="28"/>
                  <w:u w:val="none"/>
                </w:rPr>
                <w:t>Жуковка</w:t>
              </w:r>
            </w:hyperlink>
            <w:r w:rsidRPr="00932E19">
              <w:rPr>
                <w:rFonts w:ascii="Times New Roman" w:hAnsi="Times New Roman" w:cs="Times New Roman"/>
                <w:color w:val="auto"/>
                <w:sz w:val="28"/>
                <w:szCs w:val="28"/>
              </w:rPr>
              <w:t>,</w:t>
            </w:r>
            <w:r w:rsidRPr="00932E19">
              <w:rPr>
                <w:rStyle w:val="apple-converted-space"/>
                <w:rFonts w:ascii="Times New Roman" w:hAnsi="Times New Roman" w:cs="Times New Roman"/>
                <w:color w:val="auto"/>
                <w:sz w:val="28"/>
                <w:szCs w:val="28"/>
              </w:rPr>
              <w:t> </w:t>
            </w:r>
            <w:hyperlink r:id="rId571" w:tooltip="Еловка (страница не существует)" w:history="1">
              <w:r w:rsidRPr="00932E19">
                <w:rPr>
                  <w:rStyle w:val="ab"/>
                  <w:rFonts w:ascii="Times New Roman" w:hAnsi="Times New Roman" w:cs="Times New Roman"/>
                  <w:color w:val="auto"/>
                  <w:sz w:val="28"/>
                  <w:szCs w:val="28"/>
                  <w:u w:val="none"/>
                </w:rPr>
                <w:t>Еловка</w:t>
              </w:r>
            </w:hyperlink>
            <w:r w:rsidRPr="00932E19">
              <w:rPr>
                <w:rFonts w:ascii="Times New Roman" w:hAnsi="Times New Roman" w:cs="Times New Roman"/>
                <w:color w:val="auto"/>
                <w:sz w:val="28"/>
                <w:szCs w:val="28"/>
              </w:rPr>
              <w:t xml:space="preserve">, проведение к ним маркированных пешеходных, конных, вело и снегоходных маршрутов. Сдерживающим фактором </w:t>
            </w:r>
            <w:r w:rsidRPr="00932E19">
              <w:rPr>
                <w:rFonts w:ascii="Times New Roman" w:hAnsi="Times New Roman" w:cs="Times New Roman"/>
                <w:color w:val="auto"/>
                <w:sz w:val="28"/>
                <w:szCs w:val="28"/>
              </w:rPr>
              <w:lastRenderedPageBreak/>
              <w:t>развития туризма выходного дня является отсутствие инфраструктуры, а также отсутствие пригородного транспорта до пос.</w:t>
            </w:r>
            <w:hyperlink r:id="rId572" w:tooltip="86-й Квартал" w:history="1">
              <w:r w:rsidRPr="00932E19">
                <w:rPr>
                  <w:rStyle w:val="ab"/>
                  <w:rFonts w:ascii="Times New Roman" w:hAnsi="Times New Roman" w:cs="Times New Roman"/>
                  <w:color w:val="auto"/>
                  <w:sz w:val="28"/>
                  <w:szCs w:val="28"/>
                  <w:u w:val="none"/>
                </w:rPr>
                <w:t>86-й Квартал</w:t>
              </w:r>
            </w:hyperlink>
            <w:r w:rsidRPr="00932E19">
              <w:rPr>
                <w:rFonts w:ascii="Times New Roman" w:hAnsi="Times New Roman" w:cs="Times New Roman"/>
                <w:color w:val="auto"/>
                <w:sz w:val="28"/>
                <w:szCs w:val="28"/>
              </w:rPr>
              <w:t>.</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7C7B0D"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935CF3" w:rsidRPr="00932E19" w:rsidRDefault="00935CF3" w:rsidP="00935CF3">
            <w:pPr>
              <w:pStyle w:val="a4"/>
              <w:shd w:val="clear" w:color="auto" w:fill="FFFFFF"/>
              <w:spacing w:before="96" w:after="120" w:line="245" w:lineRule="atLeast"/>
              <w:rPr>
                <w:rFonts w:ascii="Times New Roman" w:hAnsi="Times New Roman" w:cs="Times New Roman"/>
                <w:b/>
                <w:color w:val="auto"/>
                <w:sz w:val="28"/>
                <w:szCs w:val="28"/>
              </w:rPr>
            </w:pPr>
            <w:r w:rsidRPr="00932E19">
              <w:rPr>
                <w:rFonts w:ascii="Times New Roman" w:hAnsi="Times New Roman" w:cs="Times New Roman"/>
                <w:b/>
                <w:color w:val="auto"/>
                <w:sz w:val="28"/>
                <w:szCs w:val="28"/>
              </w:rPr>
              <w:t>.</w:t>
            </w:r>
          </w:p>
          <w:p w:rsidR="007C7B0D" w:rsidRPr="00932E19" w:rsidRDefault="00932E19" w:rsidP="00C5255D">
            <w:pPr>
              <w:pStyle w:val="a4"/>
              <w:jc w:val="center"/>
              <w:rPr>
                <w:rFonts w:ascii="Times New Roman" w:hAnsi="Times New Roman" w:cs="Times New Roman"/>
                <w:b/>
                <w:color w:val="auto"/>
                <w:sz w:val="28"/>
                <w:szCs w:val="28"/>
              </w:rPr>
            </w:pPr>
            <w:r>
              <w:rPr>
                <w:rFonts w:ascii="Times New Roman" w:hAnsi="Times New Roman" w:cs="Times New Roman"/>
                <w:b/>
                <w:noProof/>
                <w:color w:val="auto"/>
                <w:sz w:val="28"/>
                <w:szCs w:val="28"/>
              </w:rPr>
              <w:drawing>
                <wp:inline distT="0" distB="0" distL="0" distR="0">
                  <wp:extent cx="2053229" cy="1358900"/>
                  <wp:effectExtent l="19050" t="0" r="4171" b="0"/>
                  <wp:docPr id="11451" name="Рисунок 1" descr="C:\Documents and Settings\kozub\Рабочий стол\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zub\Рабочий стол\загруженное.jpg"/>
                          <pic:cNvPicPr>
                            <a:picLocks noChangeAspect="1" noChangeArrowheads="1"/>
                          </pic:cNvPicPr>
                        </pic:nvPicPr>
                        <pic:blipFill>
                          <a:blip r:embed="rId573" cstate="print"/>
                          <a:srcRect/>
                          <a:stretch>
                            <a:fillRect/>
                          </a:stretch>
                        </pic:blipFill>
                        <pic:spPr bwMode="auto">
                          <a:xfrm>
                            <a:off x="0" y="0"/>
                            <a:ext cx="2053229" cy="1358900"/>
                          </a:xfrm>
                          <a:prstGeom prst="rect">
                            <a:avLst/>
                          </a:prstGeom>
                          <a:noFill/>
                          <a:ln w="9525">
                            <a:noFill/>
                            <a:miter lim="800000"/>
                            <a:headEnd/>
                            <a:tailEnd/>
                          </a:ln>
                        </pic:spPr>
                      </pic:pic>
                    </a:graphicData>
                  </a:graphic>
                </wp:inline>
              </w:drawing>
            </w:r>
          </w:p>
        </w:tc>
      </w:tr>
      <w:tr w:rsidR="000B3989" w:rsidRPr="00932E19" w:rsidTr="00BC2ABB">
        <w:trPr>
          <w:trHeight w:val="219"/>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bdr w:val="none" w:sz="0" w:space="0" w:color="auto" w:frame="1"/>
                <w:shd w:val="clear" w:color="auto" w:fill="FFFFFF"/>
              </w:rPr>
              <w:lastRenderedPageBreak/>
              <w:t>Озеро Песчаное</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935CF3"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Расположено на левом берегу р. Томи в окрестностях пос. Тимирязевское, который входит ныне в черту г. Томска.</w:t>
            </w:r>
          </w:p>
        </w:tc>
        <w:tc>
          <w:tcPr>
            <w:tcW w:w="1657" w:type="pct"/>
            <w:tcBorders>
              <w:top w:val="single" w:sz="4" w:space="0" w:color="auto"/>
              <w:left w:val="single" w:sz="8" w:space="0" w:color="000000"/>
              <w:bottom w:val="single" w:sz="4" w:space="0" w:color="auto"/>
              <w:right w:val="single" w:sz="8" w:space="0" w:color="000000"/>
            </w:tcBorders>
          </w:tcPr>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Уникален памятник природы необычностью форм рельефа.</w:t>
            </w:r>
          </w:p>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Озеро Песчаное Площадь его 4,2 га.</w:t>
            </w:r>
          </w:p>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Возраст озера насчитывает несколько тысяч лет, что подтверждается залежами торфа в окружающих его болотах. Дно водоема находится на одном уровне с торфом болот, которые тоже когда-то были озерами. Рельеф, который образовался во время ледникового периода, представлен необычными формами – подковообразными песчаными дюнами, дюнными цепями, закрепленными растительностью. Озеро вместо некогда круглой имеет подковообразную форму и пологие берега. На северном и восточном берегах находятся песчаные пляжи. Глубина озера 2,5 м. Вода интенсивно-желтого цвета, имеет небольшую прозрачность.</w:t>
            </w:r>
          </w:p>
          <w:p w:rsidR="00935CF3" w:rsidRPr="00932E19" w:rsidRDefault="00935CF3" w:rsidP="00BC2ABB">
            <w:pPr>
              <w:shd w:val="clear" w:color="auto" w:fill="FFFFFF"/>
              <w:textAlignment w:val="baseline"/>
              <w:rPr>
                <w:rFonts w:cs="Times New Roman"/>
                <w:sz w:val="28"/>
                <w:szCs w:val="28"/>
              </w:rPr>
            </w:pPr>
            <w:r w:rsidRPr="00932E19">
              <w:rPr>
                <w:rFonts w:cs="Times New Roman"/>
                <w:sz w:val="28"/>
                <w:szCs w:val="28"/>
              </w:rPr>
              <w:t xml:space="preserve">Водоем окружен сосновым бором. По </w:t>
            </w:r>
            <w:r w:rsidRPr="00932E19">
              <w:rPr>
                <w:rFonts w:cs="Times New Roman"/>
                <w:sz w:val="28"/>
                <w:szCs w:val="28"/>
              </w:rPr>
              <w:lastRenderedPageBreak/>
              <w:t>критериям оценки водных объектов (условия подхода к воде, характер дна, скорость течения, температура и санитарно-гигиенические показатели воды) озеро обладает высокой степенью благоприятности для организации отдыха населения.</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935CF3" w:rsidP="00C5255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Водный памятник природы</w:t>
            </w: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106F2F">
            <w:pPr>
              <w:pStyle w:val="a4"/>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106F2F" w:rsidP="00C5255D">
            <w:pPr>
              <w:pStyle w:val="a4"/>
              <w:jc w:val="center"/>
              <w:rPr>
                <w:rFonts w:ascii="Times New Roman" w:hAnsi="Times New Roman" w:cs="Times New Roman"/>
                <w:b/>
                <w:noProof/>
                <w:color w:val="auto"/>
                <w:sz w:val="28"/>
                <w:szCs w:val="28"/>
              </w:rPr>
            </w:pPr>
            <w:r w:rsidRPr="00932E19">
              <w:rPr>
                <w:rFonts w:ascii="Times New Roman" w:hAnsi="Times New Roman" w:cs="Times New Roman"/>
                <w:b/>
                <w:noProof/>
                <w:color w:val="auto"/>
                <w:sz w:val="28"/>
                <w:szCs w:val="28"/>
              </w:rPr>
              <w:drawing>
                <wp:inline distT="0" distB="0" distL="0" distR="0">
                  <wp:extent cx="2018325" cy="1341162"/>
                  <wp:effectExtent l="19050" t="0" r="975" b="0"/>
                  <wp:docPr id="10" name="Рисунок 95" descr="C:\Users\RD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RDH\Desktop\images.jpg"/>
                          <pic:cNvPicPr>
                            <a:picLocks noChangeAspect="1" noChangeArrowheads="1"/>
                          </pic:cNvPicPr>
                        </pic:nvPicPr>
                        <pic:blipFill>
                          <a:blip r:embed="rId574" cstate="print"/>
                          <a:srcRect/>
                          <a:stretch>
                            <a:fillRect/>
                          </a:stretch>
                        </pic:blipFill>
                        <pic:spPr bwMode="auto">
                          <a:xfrm>
                            <a:off x="0" y="0"/>
                            <a:ext cx="2035519" cy="1352587"/>
                          </a:xfrm>
                          <a:prstGeom prst="rect">
                            <a:avLst/>
                          </a:prstGeom>
                          <a:noFill/>
                          <a:ln w="9525">
                            <a:noFill/>
                            <a:miter lim="800000"/>
                            <a:headEnd/>
                            <a:tailEnd/>
                          </a:ln>
                        </pic:spPr>
                      </pic:pic>
                    </a:graphicData>
                  </a:graphic>
                </wp:inline>
              </w:drawing>
            </w: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7C7B0D" w:rsidP="00C5255D">
            <w:pPr>
              <w:pStyle w:val="a4"/>
              <w:jc w:val="center"/>
              <w:rPr>
                <w:rFonts w:ascii="Times New Roman" w:hAnsi="Times New Roman" w:cs="Times New Roman"/>
                <w:b/>
                <w:color w:val="auto"/>
                <w:sz w:val="28"/>
                <w:szCs w:val="28"/>
              </w:rPr>
            </w:pPr>
          </w:p>
        </w:tc>
      </w:tr>
      <w:tr w:rsidR="000B3989" w:rsidRPr="00932E19" w:rsidTr="00BC2ABB">
        <w:trPr>
          <w:trHeight w:val="244"/>
          <w:jc w:val="center"/>
        </w:trPr>
        <w:tc>
          <w:tcPr>
            <w:tcW w:w="556" w:type="pct"/>
            <w:tcBorders>
              <w:top w:val="single" w:sz="4" w:space="0" w:color="auto"/>
              <w:left w:val="single" w:sz="8" w:space="0" w:color="000000"/>
              <w:bottom w:val="single" w:sz="4" w:space="0" w:color="auto"/>
              <w:right w:val="single" w:sz="8" w:space="0" w:color="000000"/>
            </w:tcBorders>
          </w:tcPr>
          <w:p w:rsidR="007C7B0D" w:rsidRPr="00932E19" w:rsidRDefault="001D5065" w:rsidP="00BC2ABB">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lastRenderedPageBreak/>
              <w:t>Семейкин остров</w:t>
            </w:r>
            <w:r w:rsidRPr="00932E19">
              <w:rPr>
                <w:rFonts w:ascii="Times New Roman" w:hAnsi="Times New Roman" w:cs="Times New Roman"/>
                <w:color w:val="auto"/>
                <w:sz w:val="28"/>
                <w:szCs w:val="28"/>
                <w:shd w:val="clear" w:color="auto" w:fill="FFFFFF"/>
              </w:rPr>
              <w:t> </w:t>
            </w:r>
          </w:p>
        </w:tc>
        <w:tc>
          <w:tcPr>
            <w:tcW w:w="789" w:type="pct"/>
            <w:tcBorders>
              <w:top w:val="single" w:sz="4" w:space="0" w:color="auto"/>
              <w:left w:val="single" w:sz="8" w:space="0" w:color="000000"/>
              <w:bottom w:val="single" w:sz="4" w:space="0" w:color="auto"/>
              <w:right w:val="single" w:sz="8" w:space="0" w:color="000000"/>
            </w:tcBorders>
          </w:tcPr>
          <w:p w:rsidR="007C7B0D" w:rsidRPr="00932E19" w:rsidRDefault="001D5065" w:rsidP="00BC2AB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Остров на реке</w:t>
            </w:r>
            <w:r w:rsidRPr="00932E19">
              <w:rPr>
                <w:rStyle w:val="apple-converted-space"/>
                <w:rFonts w:ascii="Times New Roman" w:hAnsi="Times New Roman" w:cs="Times New Roman"/>
                <w:color w:val="auto"/>
                <w:sz w:val="28"/>
                <w:szCs w:val="28"/>
                <w:shd w:val="clear" w:color="auto" w:fill="FFFFFF"/>
              </w:rPr>
              <w:t> </w:t>
            </w:r>
            <w:hyperlink r:id="rId575" w:tooltip="Томь" w:history="1">
              <w:r w:rsidRPr="00932E19">
                <w:rPr>
                  <w:rStyle w:val="ab"/>
                  <w:rFonts w:ascii="Times New Roman" w:hAnsi="Times New Roman" w:cs="Times New Roman"/>
                  <w:color w:val="auto"/>
                  <w:sz w:val="28"/>
                  <w:szCs w:val="28"/>
                  <w:u w:val="none"/>
                  <w:shd w:val="clear" w:color="auto" w:fill="FFFFFF"/>
                </w:rPr>
                <w:t>Томи</w:t>
              </w:r>
            </w:hyperlink>
            <w:r w:rsidRPr="00932E19">
              <w:rPr>
                <w:rFonts w:ascii="Times New Roman" w:hAnsi="Times New Roman" w:cs="Times New Roman"/>
                <w:color w:val="auto"/>
                <w:sz w:val="28"/>
                <w:szCs w:val="28"/>
                <w:shd w:val="clear" w:color="auto" w:fill="FFFFFF"/>
              </w:rPr>
              <w:t>, напротив городской территории приблизительно от</w:t>
            </w:r>
            <w:r w:rsidRPr="00932E19">
              <w:rPr>
                <w:rStyle w:val="apple-converted-space"/>
                <w:rFonts w:ascii="Times New Roman" w:hAnsi="Times New Roman" w:cs="Times New Roman"/>
                <w:color w:val="auto"/>
                <w:sz w:val="28"/>
                <w:szCs w:val="28"/>
                <w:shd w:val="clear" w:color="auto" w:fill="FFFFFF"/>
              </w:rPr>
              <w:t> </w:t>
            </w:r>
            <w:hyperlink r:id="rId576" w:tooltip="Речной вокзал в Томске" w:history="1">
              <w:r w:rsidRPr="00932E19">
                <w:rPr>
                  <w:rStyle w:val="ab"/>
                  <w:rFonts w:ascii="Times New Roman" w:hAnsi="Times New Roman" w:cs="Times New Roman"/>
                  <w:color w:val="auto"/>
                  <w:sz w:val="28"/>
                  <w:szCs w:val="28"/>
                  <w:u w:val="none"/>
                  <w:shd w:val="clear" w:color="auto" w:fill="FFFFFF"/>
                </w:rPr>
                <w:t>речного вокзала</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до</w:t>
            </w:r>
            <w:r w:rsidRPr="00932E19">
              <w:rPr>
                <w:rStyle w:val="apple-converted-space"/>
                <w:rFonts w:ascii="Times New Roman" w:hAnsi="Times New Roman" w:cs="Times New Roman"/>
                <w:color w:val="auto"/>
                <w:sz w:val="28"/>
                <w:szCs w:val="28"/>
                <w:shd w:val="clear" w:color="auto" w:fill="FFFFFF"/>
              </w:rPr>
              <w:t> </w:t>
            </w:r>
            <w:hyperlink r:id="rId577" w:tooltip="Улица Нижне-Луговая" w:history="1">
              <w:r w:rsidRPr="00932E19">
                <w:rPr>
                  <w:rStyle w:val="ab"/>
                  <w:rFonts w:ascii="Times New Roman" w:hAnsi="Times New Roman" w:cs="Times New Roman"/>
                  <w:color w:val="auto"/>
                  <w:sz w:val="28"/>
                  <w:szCs w:val="28"/>
                  <w:u w:val="none"/>
                  <w:shd w:val="clear" w:color="auto" w:fill="FFFFFF"/>
                </w:rPr>
                <w:t>улицы Нижне-Луговой</w:t>
              </w:r>
            </w:hyperlink>
            <w:r w:rsidRPr="00932E19">
              <w:rPr>
                <w:rFonts w:ascii="Times New Roman" w:hAnsi="Times New Roman" w:cs="Times New Roman"/>
                <w:color w:val="auto"/>
                <w:sz w:val="28"/>
                <w:szCs w:val="28"/>
                <w:shd w:val="clear" w:color="auto" w:fill="FFFFFF"/>
              </w:rPr>
              <w:t>.</w:t>
            </w:r>
            <w:r w:rsidRPr="00932E19">
              <w:rPr>
                <w:rStyle w:val="apple-converted-space"/>
                <w:rFonts w:ascii="Times New Roman" w:hAnsi="Times New Roman" w:cs="Times New Roman"/>
                <w:color w:val="auto"/>
                <w:sz w:val="28"/>
                <w:szCs w:val="28"/>
                <w:shd w:val="clear" w:color="auto" w:fill="FFFFFF"/>
              </w:rPr>
              <w:t> </w:t>
            </w:r>
          </w:p>
        </w:tc>
        <w:tc>
          <w:tcPr>
            <w:tcW w:w="1657" w:type="pct"/>
            <w:tcBorders>
              <w:top w:val="single" w:sz="4" w:space="0" w:color="auto"/>
              <w:left w:val="single" w:sz="8" w:space="0" w:color="000000"/>
              <w:bottom w:val="single" w:sz="4" w:space="0" w:color="auto"/>
              <w:right w:val="single" w:sz="8" w:space="0" w:color="000000"/>
            </w:tcBorders>
          </w:tcPr>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Добраться до острова можно либо на теплоходах, курсирующих от речного вокзала, либо по грунтовой дороге с левого берега Томи (большую часть года Семейкин остров соединён с берегом). Проехать до пляжа на автомобиле можно по автодороге</w:t>
            </w:r>
            <w:r w:rsidRPr="00932E19">
              <w:rPr>
                <w:rStyle w:val="apple-converted-space"/>
                <w:rFonts w:ascii="Times New Roman" w:hAnsi="Times New Roman" w:cs="Times New Roman"/>
                <w:color w:val="auto"/>
                <w:sz w:val="28"/>
                <w:szCs w:val="28"/>
              </w:rPr>
              <w:t> </w:t>
            </w:r>
            <w:hyperlink r:id="rId578" w:tooltip="Тимирязевское" w:history="1">
              <w:r w:rsidRPr="00932E19">
                <w:rPr>
                  <w:rStyle w:val="ab"/>
                  <w:rFonts w:ascii="Times New Roman" w:hAnsi="Times New Roman" w:cs="Times New Roman"/>
                  <w:color w:val="auto"/>
                  <w:sz w:val="28"/>
                  <w:szCs w:val="28"/>
                  <w:u w:val="none"/>
                </w:rPr>
                <w:t>Тимирязевское</w:t>
              </w:r>
            </w:hyperlink>
            <w:r w:rsidRPr="00932E19">
              <w:rPr>
                <w:rFonts w:ascii="Times New Roman" w:hAnsi="Times New Roman" w:cs="Times New Roman"/>
                <w:color w:val="auto"/>
                <w:sz w:val="28"/>
                <w:szCs w:val="28"/>
              </w:rPr>
              <w:t> —</w:t>
            </w:r>
            <w:r w:rsidRPr="00932E19">
              <w:rPr>
                <w:rStyle w:val="apple-converted-space"/>
                <w:rFonts w:ascii="Times New Roman" w:hAnsi="Times New Roman" w:cs="Times New Roman"/>
                <w:color w:val="auto"/>
                <w:sz w:val="28"/>
                <w:szCs w:val="28"/>
              </w:rPr>
              <w:t> </w:t>
            </w:r>
            <w:hyperlink r:id="rId579" w:tooltip="Эушта" w:history="1">
              <w:r w:rsidRPr="00932E19">
                <w:rPr>
                  <w:rStyle w:val="ab"/>
                  <w:rFonts w:ascii="Times New Roman" w:hAnsi="Times New Roman" w:cs="Times New Roman"/>
                  <w:color w:val="auto"/>
                  <w:sz w:val="28"/>
                  <w:szCs w:val="28"/>
                  <w:u w:val="none"/>
                </w:rPr>
                <w:t>Эушта</w:t>
              </w:r>
            </w:hyperlink>
            <w:r w:rsidRPr="00932E19">
              <w:rPr>
                <w:rFonts w:ascii="Times New Roman" w:hAnsi="Times New Roman" w:cs="Times New Roman"/>
                <w:color w:val="auto"/>
                <w:sz w:val="28"/>
                <w:szCs w:val="28"/>
              </w:rPr>
              <w:t>, поворот на пляж обозначен указателем.</w:t>
            </w:r>
          </w:p>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На острове действует единственный в черте города пляж, официально разрешённый санэпидемстанцией, остальные городские места для купания официально считаются соляриями.</w:t>
            </w:r>
          </w:p>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августе на острове ежегодно проходит региональный фестиваль авторской песни</w:t>
            </w:r>
            <w:r w:rsidRPr="00932E19">
              <w:rPr>
                <w:rStyle w:val="apple-converted-space"/>
                <w:rFonts w:ascii="Times New Roman" w:hAnsi="Times New Roman" w:cs="Times New Roman"/>
                <w:color w:val="auto"/>
                <w:sz w:val="28"/>
                <w:szCs w:val="28"/>
              </w:rPr>
              <w:t> </w:t>
            </w:r>
            <w:hyperlink r:id="rId580" w:tooltip="" w:history="1">
              <w:r w:rsidRPr="00932E19">
                <w:rPr>
                  <w:rStyle w:val="ab"/>
                  <w:rFonts w:ascii="Times New Roman" w:hAnsi="Times New Roman" w:cs="Times New Roman"/>
                  <w:color w:val="auto"/>
                  <w:sz w:val="28"/>
                  <w:szCs w:val="28"/>
                  <w:u w:val="none"/>
                </w:rPr>
                <w:t xml:space="preserve">«Томский </w:t>
              </w:r>
              <w:r w:rsidRPr="00932E19">
                <w:rPr>
                  <w:rStyle w:val="ab"/>
                  <w:rFonts w:ascii="Times New Roman" w:hAnsi="Times New Roman" w:cs="Times New Roman"/>
                  <w:color w:val="auto"/>
                  <w:sz w:val="28"/>
                  <w:szCs w:val="28"/>
                  <w:u w:val="none"/>
                </w:rPr>
                <w:lastRenderedPageBreak/>
                <w:t>перекрёсток»</w:t>
              </w:r>
            </w:hyperlink>
            <w:r w:rsidRPr="00932E19">
              <w:rPr>
                <w:rFonts w:ascii="Times New Roman" w:hAnsi="Times New Roman" w:cs="Times New Roman"/>
                <w:color w:val="auto"/>
                <w:sz w:val="28"/>
                <w:szCs w:val="28"/>
              </w:rPr>
              <w:t>.</w:t>
            </w:r>
          </w:p>
          <w:p w:rsidR="001D5065" w:rsidRPr="00932E19" w:rsidRDefault="001D5065" w:rsidP="00BC2ABB">
            <w:pPr>
              <w:pStyle w:val="a4"/>
              <w:shd w:val="clear" w:color="auto" w:fill="FFFFFF"/>
              <w:spacing w:before="96" w:after="120" w:line="245"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В конце июня 2011 года на острове были установлены туалеты, теневой навес, спасательный вагончик. Была отремонтирована дорога.</w:t>
            </w:r>
          </w:p>
          <w:p w:rsidR="007C7B0D" w:rsidRPr="00932E19" w:rsidRDefault="007C7B0D" w:rsidP="00BC2ABB">
            <w:pPr>
              <w:pStyle w:val="a4"/>
              <w:rPr>
                <w:rFonts w:ascii="Times New Roman" w:hAnsi="Times New Roman" w:cs="Times New Roman"/>
                <w:color w:val="auto"/>
                <w:sz w:val="28"/>
                <w:szCs w:val="28"/>
              </w:rPr>
            </w:pPr>
          </w:p>
        </w:tc>
        <w:tc>
          <w:tcPr>
            <w:tcW w:w="585" w:type="pct"/>
            <w:tcBorders>
              <w:top w:val="single" w:sz="4" w:space="0" w:color="auto"/>
              <w:left w:val="single" w:sz="8" w:space="0" w:color="000000"/>
              <w:bottom w:val="single" w:sz="4" w:space="0" w:color="auto"/>
              <w:right w:val="single" w:sz="8" w:space="0" w:color="000000"/>
            </w:tcBorders>
          </w:tcPr>
          <w:p w:rsidR="007C7B0D" w:rsidRPr="00932E19" w:rsidRDefault="007C7B0D" w:rsidP="00C5255D">
            <w:pPr>
              <w:pStyle w:val="a4"/>
              <w:rPr>
                <w:rFonts w:ascii="Times New Roman" w:hAnsi="Times New Roman" w:cs="Times New Roman"/>
                <w:b/>
                <w:color w:val="auto"/>
                <w:sz w:val="28"/>
                <w:szCs w:val="28"/>
              </w:rPr>
            </w:pPr>
          </w:p>
        </w:tc>
        <w:tc>
          <w:tcPr>
            <w:tcW w:w="1413" w:type="pct"/>
            <w:tcBorders>
              <w:top w:val="single" w:sz="4" w:space="0" w:color="auto"/>
              <w:left w:val="single" w:sz="8" w:space="0" w:color="000000"/>
              <w:bottom w:val="single" w:sz="4" w:space="0" w:color="auto"/>
              <w:right w:val="single" w:sz="8" w:space="0" w:color="000000"/>
            </w:tcBorders>
          </w:tcPr>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BC2ABB" w:rsidRPr="00932E19" w:rsidRDefault="00BC2ABB" w:rsidP="00C5255D">
            <w:pPr>
              <w:pStyle w:val="a4"/>
              <w:jc w:val="center"/>
              <w:rPr>
                <w:rFonts w:ascii="Times New Roman" w:hAnsi="Times New Roman" w:cs="Times New Roman"/>
                <w:b/>
                <w:noProof/>
                <w:color w:val="auto"/>
                <w:sz w:val="28"/>
                <w:szCs w:val="28"/>
              </w:rPr>
            </w:pPr>
          </w:p>
          <w:p w:rsidR="007C7B0D" w:rsidRPr="00932E19" w:rsidRDefault="001D5065" w:rsidP="00C5255D">
            <w:pPr>
              <w:pStyle w:val="a4"/>
              <w:jc w:val="center"/>
              <w:rPr>
                <w:rFonts w:ascii="Times New Roman" w:hAnsi="Times New Roman" w:cs="Times New Roman"/>
                <w:b/>
                <w:color w:val="auto"/>
                <w:sz w:val="28"/>
                <w:szCs w:val="28"/>
              </w:rPr>
            </w:pPr>
            <w:r w:rsidRPr="00932E19">
              <w:rPr>
                <w:rFonts w:ascii="Times New Roman" w:hAnsi="Times New Roman" w:cs="Times New Roman"/>
                <w:b/>
                <w:noProof/>
                <w:color w:val="auto"/>
                <w:sz w:val="28"/>
                <w:szCs w:val="28"/>
              </w:rPr>
              <w:drawing>
                <wp:inline distT="0" distB="0" distL="0" distR="0">
                  <wp:extent cx="1704975" cy="1491854"/>
                  <wp:effectExtent l="19050" t="0" r="9525" b="0"/>
                  <wp:docPr id="605" name="Рисунок 94" descr="C:\Users\RDH\Desktop\загруженно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RDH\Desktop\загруженное (6).jpg"/>
                          <pic:cNvPicPr>
                            <a:picLocks noChangeAspect="1" noChangeArrowheads="1"/>
                          </pic:cNvPicPr>
                        </pic:nvPicPr>
                        <pic:blipFill>
                          <a:blip r:embed="rId581" cstate="print"/>
                          <a:srcRect/>
                          <a:stretch>
                            <a:fillRect/>
                          </a:stretch>
                        </pic:blipFill>
                        <pic:spPr bwMode="auto">
                          <a:xfrm>
                            <a:off x="0" y="0"/>
                            <a:ext cx="1703495" cy="1490559"/>
                          </a:xfrm>
                          <a:prstGeom prst="rect">
                            <a:avLst/>
                          </a:prstGeom>
                          <a:noFill/>
                          <a:ln w="9525">
                            <a:noFill/>
                            <a:miter lim="800000"/>
                            <a:headEnd/>
                            <a:tailEnd/>
                          </a:ln>
                        </pic:spPr>
                      </pic:pic>
                    </a:graphicData>
                  </a:graphic>
                </wp:inline>
              </w:drawing>
            </w:r>
          </w:p>
        </w:tc>
      </w:tr>
    </w:tbl>
    <w:p w:rsidR="008D3F49" w:rsidRPr="00932E19" w:rsidRDefault="008D3F49" w:rsidP="00B65CBC">
      <w:pPr>
        <w:pStyle w:val="a4"/>
        <w:spacing w:before="0" w:after="0"/>
        <w:ind w:left="369" w:right="244"/>
        <w:jc w:val="right"/>
        <w:rPr>
          <w:rFonts w:ascii="Times New Roman" w:hAnsi="Times New Roman" w:cs="Times New Roman"/>
          <w:b/>
          <w:color w:val="auto"/>
          <w:sz w:val="28"/>
          <w:szCs w:val="28"/>
        </w:rPr>
      </w:pPr>
    </w:p>
    <w:p w:rsidR="00BC2ABB" w:rsidRPr="00932E19" w:rsidRDefault="00BC2ABB" w:rsidP="00B65CBC">
      <w:pPr>
        <w:pStyle w:val="a4"/>
        <w:spacing w:before="0" w:after="0"/>
        <w:ind w:left="369" w:right="244"/>
        <w:jc w:val="right"/>
        <w:rPr>
          <w:rFonts w:ascii="Times New Roman" w:hAnsi="Times New Roman" w:cs="Times New Roman"/>
          <w:b/>
          <w:color w:val="auto"/>
          <w:sz w:val="28"/>
          <w:szCs w:val="28"/>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932E19" w:rsidRDefault="00932E19"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rPr>
      </w:pPr>
    </w:p>
    <w:p w:rsidR="00106F2F" w:rsidRDefault="00106F2F"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895A01" w:rsidRPr="00895A01" w:rsidRDefault="00895A01" w:rsidP="00B65CBC">
      <w:pPr>
        <w:pStyle w:val="a4"/>
        <w:spacing w:before="0" w:after="0"/>
        <w:ind w:left="369" w:right="244"/>
        <w:jc w:val="right"/>
        <w:rPr>
          <w:rFonts w:ascii="Times New Roman" w:hAnsi="Times New Roman" w:cs="Times New Roman"/>
          <w:b/>
          <w:color w:val="auto"/>
          <w:sz w:val="20"/>
          <w:szCs w:val="20"/>
          <w:lang w:val="en-US"/>
        </w:rPr>
      </w:pPr>
    </w:p>
    <w:p w:rsidR="00E97315" w:rsidRPr="00960AE6" w:rsidRDefault="00E97315" w:rsidP="00B65CBC">
      <w:pPr>
        <w:pStyle w:val="a4"/>
        <w:spacing w:before="0" w:after="0"/>
        <w:ind w:left="369"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lastRenderedPageBreak/>
        <w:t xml:space="preserve">Таблица </w:t>
      </w:r>
      <w:r w:rsidR="00EB2325" w:rsidRPr="00960AE6">
        <w:rPr>
          <w:rFonts w:ascii="Times New Roman" w:hAnsi="Times New Roman" w:cs="Times New Roman"/>
          <w:b/>
          <w:color w:val="auto"/>
          <w:sz w:val="20"/>
          <w:szCs w:val="20"/>
        </w:rPr>
        <w:t>№ </w:t>
      </w:r>
      <w:r w:rsidR="00681D57" w:rsidRPr="00960AE6">
        <w:rPr>
          <w:rFonts w:ascii="Times New Roman" w:hAnsi="Times New Roman" w:cs="Times New Roman"/>
          <w:b/>
          <w:color w:val="auto"/>
          <w:sz w:val="20"/>
          <w:szCs w:val="20"/>
        </w:rPr>
        <w:t>6</w:t>
      </w:r>
    </w:p>
    <w:p w:rsidR="0016453A" w:rsidRPr="00932E19" w:rsidRDefault="00E97315" w:rsidP="00B65CBC">
      <w:pPr>
        <w:pStyle w:val="a4"/>
        <w:spacing w:before="0" w:after="0"/>
        <w:ind w:left="369" w:right="24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ОСНОВНЫЕ ОБЪЕКТЫ ЛЕЧЕБНО-ОЗДОРОВИТЕЛЬНОГО</w:t>
      </w:r>
    </w:p>
    <w:p w:rsidR="00E97315" w:rsidRPr="00932E19" w:rsidRDefault="00E97315" w:rsidP="00B65CBC">
      <w:pPr>
        <w:pStyle w:val="a4"/>
        <w:spacing w:before="0" w:after="0"/>
        <w:ind w:left="369" w:right="24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ТУРИЗМА</w:t>
      </w:r>
    </w:p>
    <w:p w:rsidR="0094526B" w:rsidRPr="00932E19" w:rsidRDefault="0094526B" w:rsidP="00B65CBC">
      <w:pPr>
        <w:pStyle w:val="a4"/>
        <w:spacing w:before="0" w:after="0"/>
        <w:ind w:left="369" w:right="244"/>
        <w:jc w:val="center"/>
        <w:rPr>
          <w:rFonts w:ascii="Times New Roman" w:hAnsi="Times New Roman" w:cs="Times New Roman"/>
          <w:b/>
          <w:color w:val="auto"/>
          <w:sz w:val="28"/>
          <w:szCs w:val="28"/>
        </w:rPr>
      </w:pPr>
    </w:p>
    <w:tbl>
      <w:tblPr>
        <w:tblW w:w="5000" w:type="pct"/>
        <w:jc w:val="center"/>
        <w:tblLayout w:type="fixed"/>
        <w:tblCellMar>
          <w:top w:w="75" w:type="dxa"/>
          <w:left w:w="75" w:type="dxa"/>
          <w:bottom w:w="75" w:type="dxa"/>
          <w:right w:w="75" w:type="dxa"/>
        </w:tblCellMar>
        <w:tblLook w:val="0000" w:firstRow="0" w:lastRow="0" w:firstColumn="0" w:lastColumn="0" w:noHBand="0" w:noVBand="0"/>
      </w:tblPr>
      <w:tblGrid>
        <w:gridCol w:w="2772"/>
        <w:gridCol w:w="3062"/>
        <w:gridCol w:w="3215"/>
        <w:gridCol w:w="1743"/>
        <w:gridCol w:w="1072"/>
        <w:gridCol w:w="1340"/>
        <w:gridCol w:w="1516"/>
      </w:tblGrid>
      <w:tr w:rsidR="00D636C4" w:rsidRPr="00932E19" w:rsidTr="00932E19">
        <w:trPr>
          <w:jc w:val="center"/>
        </w:trPr>
        <w:tc>
          <w:tcPr>
            <w:tcW w:w="942" w:type="pct"/>
            <w:tcBorders>
              <w:top w:val="single" w:sz="8" w:space="0" w:color="000000"/>
              <w:left w:val="single" w:sz="8" w:space="0" w:color="000000"/>
              <w:bottom w:val="single" w:sz="8" w:space="0" w:color="000000"/>
              <w:right w:val="single" w:sz="8" w:space="0" w:color="000000"/>
            </w:tcBorders>
          </w:tcPr>
          <w:p w:rsidR="00E97315" w:rsidRPr="00932E19" w:rsidRDefault="00E97315" w:rsidP="0028542A">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На</w:t>
            </w:r>
            <w:r w:rsidR="0028542A" w:rsidRPr="00932E19">
              <w:rPr>
                <w:rFonts w:ascii="Times New Roman" w:hAnsi="Times New Roman" w:cs="Times New Roman"/>
                <w:b/>
                <w:bCs/>
                <w:color w:val="auto"/>
                <w:sz w:val="28"/>
                <w:szCs w:val="28"/>
              </w:rPr>
              <w:t>з</w:t>
            </w:r>
            <w:r w:rsidRPr="00932E19">
              <w:rPr>
                <w:rFonts w:ascii="Times New Roman" w:hAnsi="Times New Roman" w:cs="Times New Roman"/>
                <w:b/>
                <w:bCs/>
                <w:color w:val="auto"/>
                <w:sz w:val="28"/>
                <w:szCs w:val="28"/>
              </w:rPr>
              <w:t>вание</w:t>
            </w:r>
            <w:r w:rsidR="0028542A" w:rsidRPr="00932E19">
              <w:rPr>
                <w:rFonts w:ascii="Times New Roman" w:hAnsi="Times New Roman" w:cs="Times New Roman"/>
                <w:b/>
                <w:color w:val="auto"/>
                <w:sz w:val="28"/>
                <w:szCs w:val="28"/>
              </w:rPr>
              <w:t>/тип</w:t>
            </w:r>
          </w:p>
        </w:tc>
        <w:tc>
          <w:tcPr>
            <w:tcW w:w="1040" w:type="pct"/>
            <w:tcBorders>
              <w:top w:val="single" w:sz="8" w:space="0" w:color="000000"/>
              <w:left w:val="single" w:sz="8" w:space="0" w:color="000000"/>
              <w:bottom w:val="single" w:sz="8" w:space="0" w:color="000000"/>
              <w:right w:val="single" w:sz="8" w:space="0" w:color="000000"/>
            </w:tcBorders>
          </w:tcPr>
          <w:p w:rsidR="00132725" w:rsidRPr="00932E19" w:rsidRDefault="00132725" w:rsidP="00132725">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Адрес,</w:t>
            </w:r>
          </w:p>
          <w:p w:rsidR="00E97315" w:rsidRPr="00932E19" w:rsidRDefault="00132725" w:rsidP="0013272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 xml:space="preserve">телефон, факс, </w:t>
            </w:r>
            <w:r w:rsidRPr="00932E19">
              <w:rPr>
                <w:rFonts w:ascii="Times New Roman" w:hAnsi="Times New Roman" w:cs="Times New Roman"/>
                <w:b/>
                <w:bCs/>
                <w:color w:val="auto"/>
                <w:sz w:val="28"/>
                <w:szCs w:val="28"/>
                <w:lang w:val="en-US"/>
              </w:rPr>
              <w:t>e</w:t>
            </w:r>
            <w:r w:rsidRPr="00932E19">
              <w:rPr>
                <w:rFonts w:ascii="Times New Roman" w:hAnsi="Times New Roman" w:cs="Times New Roman"/>
                <w:b/>
                <w:bCs/>
                <w:color w:val="auto"/>
                <w:sz w:val="28"/>
                <w:szCs w:val="28"/>
              </w:rPr>
              <w:t>-</w:t>
            </w:r>
            <w:r w:rsidRPr="00932E19">
              <w:rPr>
                <w:rFonts w:ascii="Times New Roman" w:hAnsi="Times New Roman" w:cs="Times New Roman"/>
                <w:b/>
                <w:bCs/>
                <w:color w:val="auto"/>
                <w:sz w:val="28"/>
                <w:szCs w:val="28"/>
                <w:lang w:val="en-US"/>
              </w:rPr>
              <w:t>mail</w:t>
            </w:r>
            <w:r w:rsidRPr="00932E19">
              <w:rPr>
                <w:rFonts w:ascii="Times New Roman" w:hAnsi="Times New Roman" w:cs="Times New Roman"/>
                <w:b/>
                <w:bCs/>
                <w:color w:val="auto"/>
                <w:sz w:val="28"/>
                <w:szCs w:val="28"/>
              </w:rPr>
              <w:t xml:space="preserve">, сайт </w:t>
            </w:r>
            <w:r w:rsidRPr="00932E19">
              <w:rPr>
                <w:rFonts w:ascii="Times New Roman" w:hAnsi="Times New Roman" w:cs="Times New Roman"/>
                <w:b/>
                <w:color w:val="auto"/>
                <w:sz w:val="28"/>
                <w:szCs w:val="28"/>
              </w:rPr>
              <w:t xml:space="preserve"> </w:t>
            </w:r>
          </w:p>
        </w:tc>
        <w:tc>
          <w:tcPr>
            <w:tcW w:w="109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Описание</w:t>
            </w:r>
            <w:r w:rsidRPr="00932E19">
              <w:rPr>
                <w:rFonts w:ascii="Times New Roman" w:hAnsi="Times New Roman" w:cs="Times New Roman"/>
                <w:b/>
                <w:color w:val="auto"/>
                <w:sz w:val="28"/>
                <w:szCs w:val="28"/>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E97315" w:rsidRPr="00932E19" w:rsidRDefault="00E97315" w:rsidP="00616E04">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Кол-во</w:t>
            </w:r>
            <w:r w:rsidR="00616E04" w:rsidRPr="00932E19">
              <w:rPr>
                <w:rFonts w:ascii="Times New Roman" w:hAnsi="Times New Roman" w:cs="Times New Roman"/>
                <w:b/>
                <w:bCs/>
                <w:color w:val="auto"/>
                <w:sz w:val="28"/>
                <w:szCs w:val="28"/>
              </w:rPr>
              <w:t xml:space="preserve"> </w:t>
            </w:r>
            <w:r w:rsidRPr="00932E19">
              <w:rPr>
                <w:rFonts w:ascii="Times New Roman" w:hAnsi="Times New Roman" w:cs="Times New Roman"/>
                <w:b/>
                <w:bCs/>
                <w:color w:val="auto"/>
                <w:sz w:val="28"/>
                <w:szCs w:val="28"/>
              </w:rPr>
              <w:t>мест</w:t>
            </w:r>
            <w:r w:rsidRPr="00932E19">
              <w:rPr>
                <w:rFonts w:ascii="Times New Roman" w:hAnsi="Times New Roman" w:cs="Times New Roman"/>
                <w:b/>
                <w:color w:val="auto"/>
                <w:sz w:val="28"/>
                <w:szCs w:val="28"/>
              </w:rPr>
              <w:t xml:space="preserve"> </w:t>
            </w:r>
          </w:p>
        </w:tc>
        <w:tc>
          <w:tcPr>
            <w:tcW w:w="364"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Территория</w:t>
            </w:r>
            <w:r w:rsidR="00F4109D" w:rsidRPr="00932E19">
              <w:rPr>
                <w:rFonts w:ascii="Times New Roman" w:hAnsi="Times New Roman" w:cs="Times New Roman"/>
                <w:b/>
                <w:bCs/>
                <w:color w:val="auto"/>
                <w:sz w:val="28"/>
                <w:szCs w:val="28"/>
              </w:rPr>
              <w:t>, км</w:t>
            </w:r>
            <w:r w:rsidR="00F4109D" w:rsidRPr="00932E19">
              <w:rPr>
                <w:rFonts w:ascii="Times New Roman" w:hAnsi="Times New Roman" w:cs="Times New Roman"/>
                <w:b/>
                <w:bCs/>
                <w:color w:val="auto"/>
                <w:sz w:val="28"/>
                <w:szCs w:val="28"/>
                <w:vertAlign w:val="superscript"/>
              </w:rPr>
              <w:t>2</w:t>
            </w:r>
            <w:r w:rsidR="00F4109D" w:rsidRPr="00932E19">
              <w:rPr>
                <w:rFonts w:ascii="Times New Roman" w:hAnsi="Times New Roman" w:cs="Times New Roman"/>
                <w:b/>
                <w:bCs/>
                <w:color w:val="auto"/>
                <w:sz w:val="28"/>
                <w:szCs w:val="28"/>
              </w:rPr>
              <w:t>.</w:t>
            </w:r>
            <w:r w:rsidRPr="00932E19">
              <w:rPr>
                <w:rFonts w:ascii="Times New Roman" w:hAnsi="Times New Roman" w:cs="Times New Roman"/>
                <w:b/>
                <w:color w:val="auto"/>
                <w:sz w:val="28"/>
                <w:szCs w:val="28"/>
              </w:rPr>
              <w:t xml:space="preserve"> </w:t>
            </w:r>
          </w:p>
        </w:tc>
        <w:tc>
          <w:tcPr>
            <w:tcW w:w="455"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Состояние</w:t>
            </w:r>
            <w:r w:rsidRPr="00932E19">
              <w:rPr>
                <w:rFonts w:ascii="Times New Roman" w:hAnsi="Times New Roman" w:cs="Times New Roman"/>
                <w:b/>
                <w:color w:val="auto"/>
                <w:sz w:val="28"/>
                <w:szCs w:val="28"/>
              </w:rPr>
              <w:t xml:space="preserve"> </w:t>
            </w:r>
          </w:p>
        </w:tc>
        <w:tc>
          <w:tcPr>
            <w:tcW w:w="514" w:type="pct"/>
            <w:tcBorders>
              <w:top w:val="single" w:sz="8" w:space="0" w:color="000000"/>
              <w:left w:val="single" w:sz="8" w:space="0" w:color="000000"/>
              <w:bottom w:val="single" w:sz="8" w:space="0" w:color="000000"/>
              <w:right w:val="single" w:sz="8" w:space="0" w:color="000000"/>
            </w:tcBorders>
          </w:tcPr>
          <w:p w:rsidR="00E97315" w:rsidRPr="00932E19" w:rsidRDefault="00E97315" w:rsidP="00616E04">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Статус,</w:t>
            </w:r>
            <w:r w:rsidR="00616E04" w:rsidRPr="00932E19">
              <w:rPr>
                <w:rFonts w:ascii="Times New Roman" w:hAnsi="Times New Roman" w:cs="Times New Roman"/>
                <w:b/>
                <w:bCs/>
                <w:color w:val="auto"/>
                <w:sz w:val="28"/>
                <w:szCs w:val="28"/>
              </w:rPr>
              <w:t xml:space="preserve"> </w:t>
            </w:r>
            <w:r w:rsidRPr="00932E19">
              <w:rPr>
                <w:rFonts w:ascii="Times New Roman" w:hAnsi="Times New Roman" w:cs="Times New Roman"/>
                <w:b/>
                <w:bCs/>
                <w:color w:val="auto"/>
                <w:sz w:val="28"/>
                <w:szCs w:val="28"/>
              </w:rPr>
              <w:t>принадлеж</w:t>
            </w:r>
            <w:r w:rsidR="00F33C2C" w:rsidRPr="00932E19">
              <w:rPr>
                <w:rFonts w:ascii="Times New Roman" w:hAnsi="Times New Roman" w:cs="Times New Roman"/>
                <w:b/>
                <w:bCs/>
                <w:color w:val="auto"/>
                <w:sz w:val="28"/>
                <w:szCs w:val="28"/>
              </w:rPr>
              <w:t>-</w:t>
            </w:r>
            <w:r w:rsidRPr="00932E19">
              <w:rPr>
                <w:rFonts w:ascii="Times New Roman" w:hAnsi="Times New Roman" w:cs="Times New Roman"/>
                <w:b/>
                <w:bCs/>
                <w:color w:val="auto"/>
                <w:sz w:val="28"/>
                <w:szCs w:val="28"/>
              </w:rPr>
              <w:t>ность</w:t>
            </w:r>
            <w:r w:rsidRPr="00932E19">
              <w:rPr>
                <w:rFonts w:ascii="Times New Roman" w:hAnsi="Times New Roman" w:cs="Times New Roman"/>
                <w:b/>
                <w:color w:val="auto"/>
                <w:sz w:val="28"/>
                <w:szCs w:val="28"/>
              </w:rPr>
              <w:t xml:space="preserve"> </w:t>
            </w:r>
          </w:p>
        </w:tc>
      </w:tr>
      <w:tr w:rsidR="00D636C4" w:rsidRPr="00932E19" w:rsidTr="00932E19">
        <w:trPr>
          <w:jc w:val="center"/>
        </w:trPr>
        <w:tc>
          <w:tcPr>
            <w:tcW w:w="94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1</w:t>
            </w:r>
            <w:r w:rsidRPr="00932E19">
              <w:rPr>
                <w:rFonts w:ascii="Times New Roman" w:hAnsi="Times New Roman" w:cs="Times New Roman"/>
                <w:b/>
                <w:color w:val="auto"/>
                <w:sz w:val="28"/>
                <w:szCs w:val="28"/>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2</w:t>
            </w:r>
            <w:r w:rsidRPr="00932E19">
              <w:rPr>
                <w:rFonts w:ascii="Times New Roman" w:hAnsi="Times New Roman" w:cs="Times New Roman"/>
                <w:b/>
                <w:color w:val="auto"/>
                <w:sz w:val="28"/>
                <w:szCs w:val="28"/>
              </w:rPr>
              <w:t xml:space="preserve"> </w:t>
            </w:r>
          </w:p>
        </w:tc>
        <w:tc>
          <w:tcPr>
            <w:tcW w:w="109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3</w:t>
            </w:r>
            <w:r w:rsidRPr="00932E19">
              <w:rPr>
                <w:rFonts w:ascii="Times New Roman" w:hAnsi="Times New Roman" w:cs="Times New Roman"/>
                <w:b/>
                <w:color w:val="auto"/>
                <w:sz w:val="28"/>
                <w:szCs w:val="28"/>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4</w:t>
            </w:r>
            <w:r w:rsidRPr="00932E19">
              <w:rPr>
                <w:rFonts w:ascii="Times New Roman" w:hAnsi="Times New Roman" w:cs="Times New Roman"/>
                <w:b/>
                <w:color w:val="auto"/>
                <w:sz w:val="28"/>
                <w:szCs w:val="28"/>
              </w:rPr>
              <w:t xml:space="preserve"> </w:t>
            </w:r>
          </w:p>
        </w:tc>
        <w:tc>
          <w:tcPr>
            <w:tcW w:w="364"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5</w:t>
            </w:r>
            <w:r w:rsidRPr="00932E19">
              <w:rPr>
                <w:rFonts w:ascii="Times New Roman" w:hAnsi="Times New Roman" w:cs="Times New Roman"/>
                <w:b/>
                <w:color w:val="auto"/>
                <w:sz w:val="28"/>
                <w:szCs w:val="28"/>
              </w:rPr>
              <w:t xml:space="preserve"> </w:t>
            </w:r>
          </w:p>
        </w:tc>
        <w:tc>
          <w:tcPr>
            <w:tcW w:w="455"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6</w:t>
            </w:r>
            <w:r w:rsidRPr="00932E19">
              <w:rPr>
                <w:rFonts w:ascii="Times New Roman" w:hAnsi="Times New Roman" w:cs="Times New Roman"/>
                <w:b/>
                <w:color w:val="auto"/>
                <w:sz w:val="28"/>
                <w:szCs w:val="28"/>
              </w:rPr>
              <w:t xml:space="preserve"> </w:t>
            </w:r>
          </w:p>
        </w:tc>
        <w:tc>
          <w:tcPr>
            <w:tcW w:w="514"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7</w:t>
            </w:r>
            <w:r w:rsidRPr="00932E19">
              <w:rPr>
                <w:rFonts w:ascii="Times New Roman" w:hAnsi="Times New Roman" w:cs="Times New Roman"/>
                <w:b/>
                <w:color w:val="auto"/>
                <w:sz w:val="28"/>
                <w:szCs w:val="28"/>
              </w:rPr>
              <w:t xml:space="preserve"> </w:t>
            </w:r>
          </w:p>
        </w:tc>
      </w:tr>
      <w:tr w:rsidR="00D636C4" w:rsidRPr="00932E19" w:rsidTr="00966B25">
        <w:trPr>
          <w:trHeight w:val="621"/>
          <w:jc w:val="center"/>
        </w:trPr>
        <w:tc>
          <w:tcPr>
            <w:tcW w:w="5000" w:type="pct"/>
            <w:gridSpan w:val="7"/>
            <w:tcBorders>
              <w:top w:val="single" w:sz="8" w:space="0" w:color="000000"/>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Санатории-профилактории</w:t>
            </w:r>
          </w:p>
        </w:tc>
      </w:tr>
      <w:tr w:rsidR="00D636C4" w:rsidRPr="00932E19" w:rsidTr="00932E19">
        <w:trPr>
          <w:trHeight w:val="403"/>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Санаторий-профилакторий ТПУ</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Адрес: г. Томск, ул. Усова, 13.</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Телефон: (3822) 559948, 562146</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системы кровообращения,</w:t>
            </w:r>
          </w:p>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rsidP="006F218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Коечный фонд: 100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p>
        </w:tc>
      </w:tr>
      <w:tr w:rsidR="00D636C4" w:rsidRPr="00932E19" w:rsidTr="00932E19">
        <w:trPr>
          <w:trHeight w:val="308"/>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Санаторий-профилакторий «ТГАСУ»</w:t>
            </w: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Адрес: г. Томск, ул. Пушкина 29</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Телефон: (3822) 521252. </w:t>
            </w:r>
          </w:p>
          <w:p w:rsidR="00D636C4" w:rsidRPr="00932E19" w:rsidRDefault="00D636C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Болезни системы кровообращения,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Коечный фонд: 70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5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Санаторий-профилакторий «Учитель»</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Адрес: г. Томск, ул. Герцена, 49. </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Телефон: (3822) 521252. </w:t>
            </w:r>
          </w:p>
          <w:p w:rsidR="00D636C4" w:rsidRPr="00932E19" w:rsidRDefault="00D636C4" w:rsidP="006C5B94">
            <w:pPr>
              <w:pStyle w:val="a4"/>
              <w:rPr>
                <w:rFonts w:ascii="Times New Roman" w:hAnsi="Times New Roman" w:cs="Times New Roman"/>
                <w:color w:val="auto"/>
                <w:sz w:val="28"/>
                <w:szCs w:val="28"/>
              </w:rPr>
            </w:pPr>
          </w:p>
          <w:p w:rsidR="00D636C4" w:rsidRPr="00932E19" w:rsidRDefault="00D636C4" w:rsidP="006C5B9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системы кровообращения,</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мочеполовой системы,</w:t>
            </w:r>
          </w:p>
          <w:p w:rsidR="00D636C4" w:rsidRPr="00932E19" w:rsidRDefault="00D636C4" w:rsidP="006C5B9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женских половых органов.</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lang w:val="en-US"/>
              </w:rPr>
            </w:pPr>
            <w:r w:rsidRPr="00932E19">
              <w:rPr>
                <w:rFonts w:ascii="Times New Roman" w:hAnsi="Times New Roman" w:cs="Times New Roman"/>
                <w:color w:val="auto"/>
                <w:sz w:val="28"/>
                <w:szCs w:val="28"/>
              </w:rPr>
              <w:t>Коечный фонд: 100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3113"/>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Профилакторий ТГУ</w:t>
            </w:r>
          </w:p>
          <w:p w:rsidR="00D636C4" w:rsidRPr="00932E19" w:rsidRDefault="00D636C4" w:rsidP="00FF4C8A">
            <w:pPr>
              <w:pStyle w:val="a4"/>
              <w:rPr>
                <w:rFonts w:ascii="Times New Roman" w:hAnsi="Times New Roman" w:cs="Times New Roman"/>
                <w:color w:val="auto"/>
                <w:sz w:val="28"/>
                <w:szCs w:val="28"/>
              </w:rPr>
            </w:pP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 </w:t>
            </w:r>
          </w:p>
          <w:p w:rsidR="00D636C4" w:rsidRPr="00932E19" w:rsidRDefault="00D636C4" w:rsidP="00FF4C8A">
            <w:pPr>
              <w:pStyle w:val="a4"/>
              <w:rPr>
                <w:rFonts w:ascii="Times New Roman" w:hAnsi="Times New Roman" w:cs="Times New Roman"/>
                <w:color w:val="auto"/>
                <w:sz w:val="28"/>
                <w:szCs w:val="28"/>
              </w:rPr>
            </w:pP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Адрес: г.Томск, пр. Ленина, 49. </w:t>
            </w:r>
          </w:p>
          <w:p w:rsidR="00D636C4" w:rsidRPr="00932E19" w:rsidRDefault="00D636C4" w:rsidP="00FF4C8A">
            <w:pPr>
              <w:pStyle w:val="a4"/>
              <w:rPr>
                <w:rFonts w:ascii="Times New Roman" w:hAnsi="Times New Roman" w:cs="Times New Roman"/>
                <w:color w:val="auto"/>
                <w:sz w:val="28"/>
                <w:szCs w:val="28"/>
              </w:rPr>
            </w:pP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Телефон: (3822) 534349, 534351</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Медицинский профиль: </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органов дыхания,</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нервной системы,</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системы кровообращения,</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костно-мышечной системы и соединительной ткани,</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мочеполовой системы,</w:t>
            </w: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Болезни женских половых органов.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rsidP="00FF4C8A">
            <w:pPr>
              <w:pStyle w:val="a4"/>
              <w:rPr>
                <w:rFonts w:ascii="Times New Roman" w:hAnsi="Times New Roman" w:cs="Times New Roman"/>
                <w:b/>
                <w:color w:val="auto"/>
                <w:sz w:val="28"/>
                <w:szCs w:val="28"/>
              </w:rPr>
            </w:pPr>
          </w:p>
          <w:p w:rsidR="00D636C4" w:rsidRPr="00932E19" w:rsidRDefault="00D636C4" w:rsidP="00FF4C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Коечный фонд: 100 - 150 коек.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66B25">
        <w:trPr>
          <w:trHeight w:val="341"/>
          <w:jc w:val="center"/>
        </w:trPr>
        <w:tc>
          <w:tcPr>
            <w:tcW w:w="5000" w:type="pct"/>
            <w:gridSpan w:val="7"/>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Базы отдыха</w:t>
            </w:r>
          </w:p>
        </w:tc>
      </w:tr>
      <w:tr w:rsidR="00D636C4" w:rsidRPr="00932E19" w:rsidTr="00932E19">
        <w:trPr>
          <w:trHeight w:val="20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672C0A">
            <w:pPr>
              <w:pStyle w:val="a4"/>
              <w:rPr>
                <w:rFonts w:ascii="Times New Roman" w:hAnsi="Times New Roman" w:cs="Times New Roman"/>
                <w:color w:val="auto"/>
                <w:sz w:val="28"/>
                <w:szCs w:val="28"/>
              </w:rPr>
            </w:pPr>
          </w:p>
          <w:p w:rsidR="00D636C4" w:rsidRPr="00932E19" w:rsidRDefault="00D636C4" w:rsidP="00672C0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Центр отдыха "Костёр"</w:t>
            </w:r>
          </w:p>
          <w:p w:rsidR="00D636C4" w:rsidRPr="00932E19" w:rsidRDefault="00D636C4" w:rsidP="00672C0A">
            <w:pPr>
              <w:pStyle w:val="a4"/>
              <w:rPr>
                <w:rFonts w:ascii="Times New Roman" w:hAnsi="Times New Roman" w:cs="Times New Roman"/>
                <w:color w:val="auto"/>
                <w:sz w:val="28"/>
                <w:szCs w:val="28"/>
              </w:rPr>
            </w:pPr>
          </w:p>
          <w:p w:rsidR="00D636C4" w:rsidRPr="00932E19" w:rsidRDefault="00D636C4" w:rsidP="00672C0A">
            <w:pPr>
              <w:pStyle w:val="a4"/>
              <w:rPr>
                <w:rFonts w:ascii="Times New Roman" w:hAnsi="Times New Roman" w:cs="Times New Roman"/>
                <w:color w:val="auto"/>
                <w:sz w:val="28"/>
                <w:szCs w:val="28"/>
              </w:rPr>
            </w:pPr>
          </w:p>
          <w:p w:rsidR="00D636C4" w:rsidRPr="00932E19" w:rsidRDefault="00D636C4" w:rsidP="00672C0A">
            <w:pPr>
              <w:pStyle w:val="a4"/>
              <w:rPr>
                <w:rFonts w:ascii="Times New Roman" w:hAnsi="Times New Roman" w:cs="Times New Roman"/>
                <w:color w:val="auto"/>
                <w:sz w:val="28"/>
                <w:szCs w:val="28"/>
                <w:lang w:val="en-US"/>
              </w:rPr>
            </w:pPr>
          </w:p>
        </w:tc>
        <w:tc>
          <w:tcPr>
            <w:tcW w:w="1040" w:type="pct"/>
            <w:tcBorders>
              <w:top w:val="single" w:sz="4" w:space="0" w:color="auto"/>
              <w:left w:val="single" w:sz="8" w:space="0" w:color="000000"/>
              <w:bottom w:val="single" w:sz="4" w:space="0" w:color="auto"/>
              <w:right w:val="single" w:sz="8" w:space="0" w:color="000000"/>
            </w:tcBorders>
            <w:shd w:val="clear" w:color="auto" w:fill="FFFFFF" w:themeFill="background1"/>
          </w:tcPr>
          <w:p w:rsidR="00D636C4" w:rsidRPr="00932E19" w:rsidRDefault="00D636C4" w:rsidP="00672C0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пос. Аникино, ул.Басандайская, 2Б</w:t>
            </w:r>
          </w:p>
          <w:p w:rsidR="00D636C4" w:rsidRPr="00932E19" w:rsidRDefault="00D636C4" w:rsidP="00B71751">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+7 (3822) 42-78-90, 50-23-11, 50-71-79</w:t>
            </w:r>
          </w:p>
          <w:p w:rsidR="00D636C4" w:rsidRPr="00932E19" w:rsidRDefault="00D636C4" w:rsidP="00B71751">
            <w:pPr>
              <w:pStyle w:val="a4"/>
              <w:rPr>
                <w:rFonts w:ascii="Times New Roman" w:hAnsi="Times New Roman" w:cs="Times New Roman"/>
                <w:color w:val="auto"/>
                <w:sz w:val="28"/>
                <w:szCs w:val="28"/>
                <w:lang w:val="en-US"/>
              </w:rPr>
            </w:pPr>
            <w:r w:rsidRPr="00932E19">
              <w:rPr>
                <w:rFonts w:ascii="Times New Roman" w:hAnsi="Times New Roman" w:cs="Times New Roman"/>
                <w:color w:val="auto"/>
                <w:sz w:val="28"/>
                <w:szCs w:val="28"/>
                <w:lang w:val="en-US"/>
              </w:rPr>
              <w:t xml:space="preserve">e-mail: </w:t>
            </w:r>
            <w:hyperlink r:id="rId582" w:history="1">
              <w:r w:rsidRPr="00932E19">
                <w:rPr>
                  <w:rStyle w:val="ab"/>
                  <w:rFonts w:ascii="Times New Roman" w:hAnsi="Times New Roman" w:cs="Times New Roman"/>
                  <w:color w:val="auto"/>
                  <w:sz w:val="28"/>
                  <w:szCs w:val="28"/>
                  <w:u w:val="none"/>
                  <w:lang w:val="en-US"/>
                </w:rPr>
                <w:t>egolovina@rambler.ru</w:t>
              </w:r>
            </w:hyperlink>
          </w:p>
          <w:p w:rsidR="00D636C4" w:rsidRPr="00932E19" w:rsidRDefault="00D636C4" w:rsidP="00B71751">
            <w:pPr>
              <w:pStyle w:val="a4"/>
              <w:rPr>
                <w:rFonts w:ascii="Times New Roman" w:hAnsi="Times New Roman" w:cs="Times New Roman"/>
                <w:color w:val="auto"/>
                <w:sz w:val="28"/>
                <w:szCs w:val="28"/>
                <w:lang w:val="en-US"/>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Игровая комната «Остров сокровищ»</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(до 15 человек, возможно проведения самого торжества в этой же комнате)</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Чайная комната в русско-народном стиле</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(до 20 человек, возможно проведения самого торжества в этой же комнате)</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Праздничный зал (до 35 человек)</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Территория с шатром, вмещающим до 200 человек</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(проведение театрализованных представлений, дискотек)</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rPr>
            </w:pPr>
            <w:r w:rsidRPr="00932E19">
              <w:rPr>
                <w:rFonts w:ascii="Times New Roman" w:hAnsi="Times New Roman" w:cs="Times New Roman"/>
                <w:color w:val="auto"/>
                <w:sz w:val="28"/>
                <w:szCs w:val="28"/>
              </w:rPr>
              <w:t>Футбольное поле, баскетбольная и волейбольная площадки, настольный теннис</w:t>
            </w:r>
          </w:p>
          <w:p w:rsidR="00D636C4" w:rsidRPr="00932E19" w:rsidRDefault="00D636C4" w:rsidP="00106F2F">
            <w:pPr>
              <w:pStyle w:val="a4"/>
              <w:rPr>
                <w:rFonts w:ascii="Times New Roman" w:hAnsi="Times New Roman" w:cs="Times New Roman"/>
                <w:color w:val="auto"/>
                <w:sz w:val="28"/>
                <w:szCs w:val="28"/>
              </w:rPr>
            </w:pPr>
          </w:p>
          <w:p w:rsidR="00D636C4" w:rsidRPr="00932E19" w:rsidRDefault="00D636C4" w:rsidP="00106F2F">
            <w:pPr>
              <w:pStyle w:val="a4"/>
              <w:ind w:left="360"/>
              <w:rPr>
                <w:rFonts w:ascii="Times New Roman" w:hAnsi="Times New Roman" w:cs="Times New Roman"/>
                <w:color w:val="auto"/>
                <w:sz w:val="28"/>
                <w:szCs w:val="28"/>
                <w:lang w:val="en-US"/>
              </w:rPr>
            </w:pPr>
            <w:r w:rsidRPr="00932E19">
              <w:rPr>
                <w:rFonts w:ascii="Times New Roman" w:hAnsi="Times New Roman" w:cs="Times New Roman"/>
                <w:color w:val="auto"/>
                <w:sz w:val="28"/>
                <w:szCs w:val="28"/>
                <w:lang w:val="en-US"/>
              </w:rPr>
              <w:t>Беседки, поляны</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lang w:val="en-US"/>
              </w:rPr>
            </w:pP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lang w:val="en-US"/>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lang w:val="en-US"/>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lang w:val="en-US"/>
              </w:rPr>
            </w:pPr>
          </w:p>
        </w:tc>
      </w:tr>
      <w:tr w:rsidR="00D636C4" w:rsidRPr="00932E19" w:rsidTr="00932E19">
        <w:trPr>
          <w:trHeight w:val="23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«Ласточкино гнездо» </w:t>
            </w:r>
            <w:r w:rsidRPr="00932E19">
              <w:rPr>
                <w:rFonts w:ascii="Times New Roman" w:hAnsi="Times New Roman" w:cs="Times New Roman"/>
                <w:color w:val="auto"/>
                <w:sz w:val="28"/>
                <w:szCs w:val="28"/>
              </w:rPr>
              <w:lastRenderedPageBreak/>
              <w:t>гостиничный коттедж</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lastRenderedPageBreak/>
              <w:t xml:space="preserve">пос. Тимирязево, ул. </w:t>
            </w:r>
            <w:r w:rsidRPr="00932E19">
              <w:rPr>
                <w:rFonts w:cs="Times New Roman"/>
                <w:sz w:val="28"/>
                <w:szCs w:val="28"/>
              </w:rPr>
              <w:lastRenderedPageBreak/>
              <w:t>Кооперативная, д.2</w:t>
            </w:r>
          </w:p>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bCs/>
                <w:sz w:val="28"/>
                <w:szCs w:val="28"/>
              </w:rPr>
              <w:t xml:space="preserve"> (3822) 33-92-13</w:t>
            </w:r>
          </w:p>
          <w:p w:rsidR="00D636C4" w:rsidRPr="00932E19" w:rsidRDefault="00D636C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lastRenderedPageBreak/>
              <w:t xml:space="preserve">Коттедж расположен в п. Тимирязево всего в 10 </w:t>
            </w:r>
            <w:r w:rsidRPr="00932E19">
              <w:rPr>
                <w:rFonts w:cs="Times New Roman"/>
                <w:sz w:val="28"/>
                <w:szCs w:val="28"/>
              </w:rPr>
              <w:lastRenderedPageBreak/>
              <w:t>минутах от города и позволяет насладиться комфортом и уютом загородного дома.</w:t>
            </w:r>
          </w:p>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t>«Ласточкино гнездо» – идеальное решение для ценителей поистине домашнего уюта и единения с природой.</w:t>
            </w:r>
          </w:p>
          <w:p w:rsidR="00D636C4" w:rsidRPr="00932E19" w:rsidRDefault="00D636C4" w:rsidP="00B71751">
            <w:pPr>
              <w:shd w:val="clear" w:color="auto" w:fill="FFFFFF"/>
              <w:spacing w:before="100" w:beforeAutospacing="1" w:after="100" w:afterAutospacing="1"/>
              <w:rPr>
                <w:rFonts w:cs="Times New Roman"/>
                <w:sz w:val="28"/>
                <w:szCs w:val="28"/>
              </w:rPr>
            </w:pPr>
            <w:r w:rsidRPr="00932E19">
              <w:rPr>
                <w:rFonts w:cs="Times New Roman"/>
                <w:sz w:val="28"/>
                <w:szCs w:val="28"/>
              </w:rPr>
              <w:t xml:space="preserve">Большой теплый трехэтажный дом (330 м2) состоит из семи спален, в которых могут ночевать до 23 человек. Просторная бильярдная с большим бильярдом (9 футов), банкетным залом до 30 человек, кухней со всем необходимым (плита, СВЧ, два холодильника, посуда, эл. чайник, питьевая вода), сауной с глубоким бассейном. На каждом этаже имеются душевые, санузлы, всегда в наличии горячая и </w:t>
            </w:r>
            <w:r w:rsidRPr="00932E19">
              <w:rPr>
                <w:rFonts w:cs="Times New Roman"/>
                <w:sz w:val="28"/>
                <w:szCs w:val="28"/>
              </w:rPr>
              <w:lastRenderedPageBreak/>
              <w:t>холодная вода. Во дворе дома имеется закрытая парковка на 5 машины.</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rsidP="00B71751">
            <w:pPr>
              <w:rPr>
                <w:rFonts w:cs="Times New Roman"/>
                <w:sz w:val="28"/>
                <w:szCs w:val="28"/>
              </w:rPr>
            </w:pPr>
            <w:r w:rsidRPr="00932E19">
              <w:rPr>
                <w:rFonts w:cs="Times New Roman"/>
                <w:sz w:val="28"/>
                <w:szCs w:val="28"/>
              </w:rPr>
              <w:lastRenderedPageBreak/>
              <w:t>23 коечных места</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«Семейная банька» загородный дом</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 г. Томск, пос. Тимирязево, ул. Лесотехническая 2а</w:t>
            </w:r>
          </w:p>
          <w:p w:rsidR="00D636C4" w:rsidRPr="00932E19" w:rsidRDefault="00D636C4" w:rsidP="00146F7A">
            <w:pPr>
              <w:pStyle w:val="a4"/>
              <w:rPr>
                <w:rFonts w:ascii="Times New Roman" w:hAnsi="Times New Roman" w:cs="Times New Roman"/>
                <w:color w:val="auto"/>
                <w:sz w:val="28"/>
                <w:szCs w:val="28"/>
              </w:rPr>
            </w:pP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Телефон: (3822) 50-05-03</w:t>
            </w:r>
          </w:p>
          <w:p w:rsidR="00D636C4" w:rsidRPr="00932E19" w:rsidRDefault="00D636C4" w:rsidP="00146F7A">
            <w:pPr>
              <w:pStyle w:val="a4"/>
              <w:rPr>
                <w:rFonts w:ascii="Times New Roman" w:hAnsi="Times New Roman" w:cs="Times New Roman"/>
                <w:color w:val="auto"/>
                <w:sz w:val="28"/>
                <w:szCs w:val="28"/>
              </w:rPr>
            </w:pP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Эл. почта: bankof@mail2000.ru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146F7A">
            <w:pPr>
              <w:pStyle w:val="a4"/>
              <w:rPr>
                <w:rFonts w:ascii="Times New Roman" w:hAnsi="Times New Roman" w:cs="Times New Roman"/>
                <w:color w:val="auto"/>
                <w:sz w:val="28"/>
                <w:szCs w:val="28"/>
              </w:rPr>
            </w:pP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Двухэтажный домик со встроенной баней на дровах, парная с вениками, полотенца и простыни предоставляются.</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Три спальные комнаты на втором этаже, в каждой из которых по две полутораспальные кровати (12 человек).</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Гостевая комната на первом этаже со столом (рассчитанный на 12 человек) и мягкой мебелью (тв, музыка, караоке).</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Игровая комната (теннис, футбольный стол) и небольшая кухня (кулер, чайник, </w:t>
            </w:r>
            <w:r w:rsidRPr="00932E19">
              <w:rPr>
                <w:rFonts w:ascii="Times New Roman" w:hAnsi="Times New Roman" w:cs="Times New Roman"/>
                <w:color w:val="auto"/>
                <w:sz w:val="28"/>
                <w:szCs w:val="28"/>
              </w:rPr>
              <w:lastRenderedPageBreak/>
              <w:t>микроволновка, посуда на 8 человек). При желании в игровой комнате можно накрыть банкет на 25 человек.</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Купель с ледяной, освещённой, чистой водичкой, которая не замерзает круглый год.</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Большая веранда с русской печкой.</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Место для приготовления горячей пищи (мангал на 30 шампуров, большой и маленький казаны), решётки и шампура предоставляются бесплатно.</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Деревянная горка.</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Парковочная площадка, гараж, избушка администратора.</w:t>
            </w:r>
          </w:p>
          <w:p w:rsidR="00D636C4" w:rsidRPr="00932E19" w:rsidRDefault="00D636C4" w:rsidP="00146F7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Территория закрытая от посторонних.</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20 человек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Усадьба на «Теннистой»</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rsidP="00106F2F">
            <w:pPr>
              <w:shd w:val="clear" w:color="auto" w:fill="FFFFFF"/>
              <w:spacing w:line="279" w:lineRule="atLeast"/>
              <w:textAlignment w:val="baseline"/>
              <w:rPr>
                <w:rFonts w:cs="Times New Roman"/>
                <w:sz w:val="28"/>
                <w:szCs w:val="28"/>
              </w:rPr>
            </w:pPr>
            <w:r w:rsidRPr="00932E19">
              <w:rPr>
                <w:rFonts w:cs="Times New Roman"/>
                <w:sz w:val="28"/>
                <w:szCs w:val="28"/>
              </w:rPr>
              <w:t>+7 (3822) 25-21-39</w:t>
            </w:r>
          </w:p>
          <w:p w:rsidR="00D636C4" w:rsidRPr="00932E19" w:rsidRDefault="00D636C4" w:rsidP="00106F2F">
            <w:pPr>
              <w:shd w:val="clear" w:color="auto" w:fill="FFFFFF"/>
              <w:spacing w:line="279" w:lineRule="atLeast"/>
              <w:textAlignment w:val="baseline"/>
              <w:rPr>
                <w:rFonts w:cs="Times New Roman"/>
                <w:sz w:val="28"/>
                <w:szCs w:val="28"/>
              </w:rPr>
            </w:pPr>
            <w:r w:rsidRPr="00932E19">
              <w:rPr>
                <w:rFonts w:cs="Times New Roman"/>
                <w:sz w:val="28"/>
                <w:szCs w:val="28"/>
              </w:rPr>
              <w:t xml:space="preserve">Томская область, п. </w:t>
            </w:r>
            <w:r w:rsidRPr="00932E19">
              <w:rPr>
                <w:rFonts w:cs="Times New Roman"/>
                <w:sz w:val="28"/>
                <w:szCs w:val="28"/>
              </w:rPr>
              <w:lastRenderedPageBreak/>
              <w:t>Тимирязево</w:t>
            </w:r>
          </w:p>
          <w:p w:rsidR="00D636C4" w:rsidRPr="00932E19" w:rsidRDefault="00D636C4" w:rsidP="00106F2F">
            <w:pPr>
              <w:shd w:val="clear" w:color="auto" w:fill="FFFFFF"/>
              <w:spacing w:line="279" w:lineRule="atLeast"/>
              <w:textAlignment w:val="baseline"/>
              <w:rPr>
                <w:rFonts w:cs="Times New Roman"/>
                <w:sz w:val="28"/>
                <w:szCs w:val="28"/>
              </w:rPr>
            </w:pPr>
            <w:r w:rsidRPr="00932E19">
              <w:rPr>
                <w:rFonts w:cs="Times New Roman"/>
                <w:sz w:val="28"/>
                <w:szCs w:val="28"/>
              </w:rPr>
              <w:t>ул. Тенистая, д. 4</w:t>
            </w:r>
          </w:p>
          <w:p w:rsidR="00D636C4" w:rsidRPr="00932E19" w:rsidRDefault="00D636C4">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lastRenderedPageBreak/>
              <w:t>Уютная гостиная с камином на 25 человек</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lastRenderedPageBreak/>
              <w:t>Большой плазменный телевизор</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4 спальных комнаты на 12 спальных мест</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3 санузла с душевыми</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Музыкальный центр,DVD</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Караоке </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Кухня, укомплектованная всем необходимым</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Большая приусадебная территория с  парковкой </w:t>
            </w:r>
          </w:p>
          <w:p w:rsidR="00D636C4" w:rsidRPr="00932E19" w:rsidRDefault="00D636C4" w:rsidP="0071731D">
            <w:pPr>
              <w:numPr>
                <w:ilvl w:val="0"/>
                <w:numId w:val="15"/>
              </w:numPr>
              <w:shd w:val="clear" w:color="auto" w:fill="FFFFFF"/>
              <w:spacing w:before="100" w:beforeAutospacing="1" w:after="100" w:afterAutospacing="1" w:line="248" w:lineRule="atLeast"/>
              <w:ind w:left="0"/>
              <w:textAlignment w:val="baseline"/>
              <w:rPr>
                <w:rFonts w:cs="Times New Roman"/>
                <w:sz w:val="28"/>
                <w:szCs w:val="28"/>
              </w:rPr>
            </w:pPr>
            <w:r w:rsidRPr="00932E19">
              <w:rPr>
                <w:rFonts w:cs="Times New Roman"/>
                <w:sz w:val="28"/>
                <w:szCs w:val="28"/>
              </w:rPr>
              <w:t>Беседка с мангалом</w:t>
            </w:r>
          </w:p>
          <w:p w:rsidR="00D636C4" w:rsidRPr="00932E19" w:rsidRDefault="00D636C4" w:rsidP="00581138">
            <w:pPr>
              <w:shd w:val="clear" w:color="auto" w:fill="FFFFFF"/>
              <w:spacing w:line="248" w:lineRule="atLeast"/>
              <w:textAlignment w:val="baseline"/>
              <w:rPr>
                <w:rFonts w:cs="Times New Roman"/>
                <w:sz w:val="28"/>
                <w:szCs w:val="28"/>
              </w:rPr>
            </w:pPr>
            <w:r w:rsidRPr="00932E19">
              <w:rPr>
                <w:rFonts w:cs="Times New Roman"/>
                <w:sz w:val="28"/>
                <w:szCs w:val="28"/>
              </w:rPr>
              <w:t>На территории усадьбы есть баня</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 25 человек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База отдыха «Ширли-Мрли»</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З40-630</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Уютные коттеджи «Ширли-мырли» с радостью приглашает вас и ваших друзей! </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Коттеджи расположены в городе Томск, около реки Томь (1-й коттедж) и в пригороде Томска в сосновом лесу (2-й коттедж).</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Для максимально комфортного отдыха в каждом коттедже имеются:</w:t>
            </w:r>
          </w:p>
          <w:p w:rsidR="00D636C4" w:rsidRPr="00932E19" w:rsidRDefault="00D636C4" w:rsidP="006A7ACF">
            <w:pPr>
              <w:pStyle w:val="a4"/>
              <w:rPr>
                <w:rFonts w:ascii="Times New Roman" w:hAnsi="Times New Roman" w:cs="Times New Roman"/>
                <w:color w:val="auto"/>
                <w:sz w:val="28"/>
                <w:szCs w:val="28"/>
              </w:rPr>
            </w:pP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Просторные залы отдыха с диванами и столами для большой компании.</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Большой плазменный телевизор.</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Бильярд, настольный теннис.</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Сауна, бассейны.</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Собственная территория с мангалом.</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5 спальных номеров на 14 спальных мест.</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3 санузла с душевыми.</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Кухня, укомплектованная всем необходимым.</w:t>
            </w:r>
          </w:p>
          <w:p w:rsidR="00D636C4" w:rsidRPr="00932E19" w:rsidRDefault="00D636C4" w:rsidP="006A7ACF">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Возможно проведение различных мероприятий для компании до 50 человек при условии аренды всего коттеджа.</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14 спальных мест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Усадьба «Юбилейная»</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 Темерязево, Юбилейная 10</w:t>
            </w:r>
          </w:p>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8-913-820-05-25, (3822) 500-525</w:t>
            </w:r>
          </w:p>
          <w:p w:rsidR="00D636C4" w:rsidRPr="00932E19" w:rsidRDefault="00D636C4" w:rsidP="00150E2D">
            <w:pPr>
              <w:pStyle w:val="a4"/>
              <w:rPr>
                <w:rFonts w:ascii="Times New Roman" w:hAnsi="Times New Roman" w:cs="Times New Roman"/>
                <w:color w:val="auto"/>
                <w:sz w:val="28"/>
                <w:szCs w:val="28"/>
              </w:rPr>
            </w:pP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Большой теплый дом с просторными комнатами, сауна, джакузи, русская баня на березовых дровах с березовым веничком. Большая закрытая парковка. Охраняемая территория. Беседка с мангалом. Кухня (чайник, СВЧ, посуда, плита, холодильник, питьевая вода), 2 санузла (1й и 2й этаж), душевая кабина (холодная, горячая вода), Бильярд, Караоке, TV, DVD, Музыка mp3, USB.</w:t>
            </w:r>
          </w:p>
          <w:p w:rsidR="00D636C4" w:rsidRPr="00932E19" w:rsidRDefault="00D636C4" w:rsidP="00150E2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7 км. от города</w:t>
            </w:r>
          </w:p>
          <w:p w:rsidR="00D636C4" w:rsidRPr="00932E19" w:rsidRDefault="00D636C4" w:rsidP="0037657E">
            <w:pPr>
              <w:pStyle w:val="a4"/>
              <w:rPr>
                <w:rFonts w:ascii="Times New Roman" w:hAnsi="Times New Roman" w:cs="Times New Roman"/>
                <w:color w:val="auto"/>
                <w:sz w:val="28"/>
                <w:szCs w:val="28"/>
              </w:rPr>
            </w:pP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15 человек</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186"/>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Экстрим-парк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 xml:space="preserve">Экстрим-парк находится недалеко от КПП «Сосновское» ЗАТО Северск. Надо ехать по направлению к лыжной базе «Янтарь» </w:t>
            </w:r>
            <w:r w:rsidRPr="00932E19">
              <w:rPr>
                <w:rFonts w:ascii="Times New Roman" w:hAnsi="Times New Roman" w:cs="Times New Roman"/>
                <w:color w:val="auto"/>
                <w:sz w:val="28"/>
                <w:szCs w:val="28"/>
                <w:shd w:val="clear" w:color="auto" w:fill="FFFFFF"/>
              </w:rPr>
              <w:lastRenderedPageBreak/>
              <w:t>и, не доезжая 500 метров, свернуть направо по указателю.</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lastRenderedPageBreak/>
              <w:t>отдельно стоящие домики,</w:t>
            </w:r>
          </w:p>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t>Банкетные залы,</w:t>
            </w:r>
          </w:p>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t>беседки,</w:t>
            </w:r>
          </w:p>
          <w:p w:rsidR="00D636C4" w:rsidRPr="00932E19" w:rsidRDefault="00D636C4" w:rsidP="00106F2F">
            <w:pPr>
              <w:shd w:val="clear" w:color="auto" w:fill="FFFFFF"/>
              <w:spacing w:line="310" w:lineRule="atLeast"/>
              <w:ind w:left="-50"/>
              <w:jc w:val="both"/>
              <w:rPr>
                <w:rFonts w:cs="Times New Roman"/>
                <w:sz w:val="28"/>
                <w:szCs w:val="28"/>
              </w:rPr>
            </w:pPr>
            <w:r w:rsidRPr="00932E19">
              <w:rPr>
                <w:rFonts w:cs="Times New Roman"/>
                <w:sz w:val="28"/>
                <w:szCs w:val="28"/>
              </w:rPr>
              <w:t xml:space="preserve">шатры (пребывание в каждом из них зависит от кол-ва людей в  </w:t>
            </w:r>
            <w:r w:rsidRPr="00932E19">
              <w:rPr>
                <w:rFonts w:cs="Times New Roman"/>
                <w:sz w:val="28"/>
                <w:szCs w:val="28"/>
              </w:rPr>
              <w:lastRenderedPageBreak/>
              <w:t>компании)</w:t>
            </w:r>
          </w:p>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Развлечения: пейнтболл, стендовая трельба,полоса препятствий, катание на лошадях, скалодром и др.</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66B25">
        <w:trPr>
          <w:trHeight w:val="217"/>
          <w:jc w:val="center"/>
        </w:trPr>
        <w:tc>
          <w:tcPr>
            <w:tcW w:w="5000" w:type="pct"/>
            <w:gridSpan w:val="7"/>
            <w:tcBorders>
              <w:top w:val="single" w:sz="4" w:space="0" w:color="auto"/>
              <w:left w:val="single" w:sz="8" w:space="0" w:color="000000"/>
              <w:bottom w:val="single" w:sz="4" w:space="0" w:color="auto"/>
            </w:tcBorders>
          </w:tcPr>
          <w:p w:rsidR="00D636C4" w:rsidRPr="00932E19" w:rsidRDefault="00D636C4">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Детские оздоровительные лагеря</w:t>
            </w: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Автономная некоммерческая организация «Центр отдыха Костёр»</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634016 г. Томск, п. Аникино, ул. Басандайская, 2Б</w:t>
            </w:r>
          </w:p>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42-78-90, 8 (3822) 50-71-79, 8 (3822) 50-23-11, эл. почта: egolovina@rambler.ru, сайт: www.koster.tomsk.ru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Условия пребывания: Лагерь расположен в 4-х км от города Томска. Небольшая уда- ленность хорошо сочетается с большой, красивой территорией в живописном со- сновом бору. В мае проводится очистка тер- ритории, противоклещевая обработка с по- следующим контролем эффективности. На территории имеются столовая на 180 поса- дочных мест, методический кабинет, библи- отека, медпункт. </w:t>
            </w:r>
            <w:r w:rsidRPr="00932E19">
              <w:rPr>
                <w:rFonts w:ascii="Times New Roman" w:hAnsi="Times New Roman" w:cs="Times New Roman"/>
                <w:color w:val="auto"/>
                <w:sz w:val="28"/>
                <w:szCs w:val="28"/>
              </w:rPr>
              <w:lastRenderedPageBreak/>
              <w:t xml:space="preserve">Для реализации програм- мы культурно-спортивных мероприятий ис- пользуются расположенные на территории футбольное поле, волейбольная, баскет- больная площадки, площадка для настольного тенниса (2 стола), костровая поля- на, фестивальная поляна, туристический городок, линейка, эстрада с танцеваль- ной площадкой, беседки и палатки. 5 спальных неблагоустроенных корпусов разных по планировкам и расположению (в спальных комнатах от 5 до 15 мест), душевой комплекс (работает ежедневно), умывальники и уборные расположены по периметру лагеря, в </w:t>
            </w:r>
            <w:r w:rsidRPr="00932E19">
              <w:rPr>
                <w:rFonts w:ascii="Times New Roman" w:hAnsi="Times New Roman" w:cs="Times New Roman"/>
                <w:color w:val="auto"/>
                <w:sz w:val="28"/>
                <w:szCs w:val="28"/>
              </w:rPr>
              <w:lastRenderedPageBreak/>
              <w:t>умывальниках есть подогрев воды.</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150 человек в смену от 6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01"/>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образовательно-оздоровительный лагерь «Лукоморье»</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Томск, ул. Басандайская, 31/13</w:t>
            </w:r>
          </w:p>
          <w:p w:rsidR="00D636C4" w:rsidRPr="00932E19" w:rsidRDefault="00D636C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244-447, dmaf@sibmail.com</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636C4"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В лагере 3 одноэтаж- ных деревянных корпуса, похожих на те- ремки по 8–10 человек в комнате. Име- ется душевые комнаты, а также эстрада, спортивная площадка. В «Лукоморье» ре- ализуются образовательные программы МАОУ «Томский Хобби-центр» по художественно-эстетической, социально- педагогической, физкультурно-спортивной, культурологической и научно- технической направленностям. Круглосуточно на территории находится врач.</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100 человек в смену от 8 до 17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3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D636C4"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образовательно-оздоровительный лагерь «Огонек»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Белозерская, 24.</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66-10-71, csi@vtomske.ru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A7253B"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проведение учебно-тренировочных занятий по видам спорта: футбол, волейбол, легкая атлетика, баскетбол, шахматы, бокс, кара- тэ и т. д.. Проведение спортивно массовых и культурно-досуговых мероприя- тий, а так же работа по индивидуальным планам педагогов.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100 человек в смену от 7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310"/>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A7253B"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Детский оздоровительно- образовательный лагерь «Пост № 1»</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пер. 5-й Басандайский, д. 3</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тел/факс: 8 (3822) 42-78-99, эл. почта: dtdm@dtdm.tomsk.ru, адрес сайта: dtdm.tomsk.ru.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A7253B"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Площадь лагеря 2,5 гектара огорожена, ухожена. В ноч- ное время освещается. Дети размеща- ются в корпусах с комнатами по 12 че- ловек. В лагере круглосуточно работает 11 врач-педиатр, медпункт обеспечен необ- ходимым запасом медикаментов и пере- вязочных материалов для оказания пер- вой медицинской помощи. </w:t>
            </w:r>
            <w:r w:rsidRPr="00932E19">
              <w:rPr>
                <w:rFonts w:ascii="Times New Roman" w:hAnsi="Times New Roman" w:cs="Times New Roman"/>
                <w:color w:val="auto"/>
                <w:sz w:val="28"/>
                <w:szCs w:val="28"/>
              </w:rPr>
              <w:lastRenderedPageBreak/>
              <w:t>Также на территории находятся палатки, беседки для проведения занятий и танцевальных программ, отдельно стоящее здание сто- ловой на 60 человек, открытая площад- ка для проведения мероприятий, спорт- площадка, душевая комната работает ежедневно 4 раза в день по расписанию, питание пятиразовое. В рацион входят фрукты, овощи, мясные и рыбные блюда. Ежедневно проводятся культурно-массовые и спортивные мероприятия, конкурсы, соревнования, концерты юных талантов.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82 человека в смену от 10 до 17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A7253B"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оздоровительный лагерь «Пламя»</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 г. Томск, пос. Аникино, ул. Басандайская, 65</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тел. 8 (3822) 42-76-37, факс 8 (3822) 42-76-37, </w:t>
            </w:r>
            <w:r w:rsidRPr="00932E19">
              <w:rPr>
                <w:rFonts w:ascii="Times New Roman" w:hAnsi="Times New Roman" w:cs="Times New Roman"/>
                <w:color w:val="auto"/>
                <w:sz w:val="28"/>
                <w:szCs w:val="28"/>
              </w:rPr>
              <w:lastRenderedPageBreak/>
              <w:t>эл. почта: komrems@mail.ru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A7253B"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Лагерь расположен на побережье р. Томи в двух километрах от основного шоссе в смешанном лесу. </w:t>
            </w:r>
            <w:r w:rsidRPr="00932E19">
              <w:rPr>
                <w:rFonts w:ascii="Times New Roman" w:hAnsi="Times New Roman" w:cs="Times New Roman"/>
                <w:color w:val="auto"/>
                <w:sz w:val="28"/>
                <w:szCs w:val="28"/>
              </w:rPr>
              <w:lastRenderedPageBreak/>
              <w:t>Отапливаемые корпуса: 2 кирпичных и 1 деревянный, по 4 чел. в комнате. Име- ется летняя эстрада, спортивные площад- ки, теннисная, волейбольная, баскетболь- ная площадки. Имеется баня</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200 человек в смену от 7 до 17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94"/>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A7253B"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оздоровительно-образовательный лагерь «Энергетик»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Бассандайская 63/а</w:t>
            </w:r>
          </w:p>
          <w:p w:rsidR="00A7253B" w:rsidRPr="00932E19" w:rsidRDefault="00A7253B">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8 (3822) 42-78-71, эл. почта: dtdm@dtdm.tomsk.ru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B5895"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Дети размещаются в корпусах с комнатами для 4, 6 и 8 че- ловек. Один из жилых корпусов — 2-х этажный кирпичный, и два корпуса — од- ноэтажных деревянных. В комнатах расположены кровати, шкафы с полочками, подставки под обувь, тумбочки, зеркало. Мебель и постельное белье — новые. В корпусах имеется отопление. Холодная и горячая вода постоянно, </w:t>
            </w:r>
            <w:r w:rsidRPr="00932E19">
              <w:rPr>
                <w:rFonts w:ascii="Times New Roman" w:hAnsi="Times New Roman" w:cs="Times New Roman"/>
                <w:color w:val="auto"/>
                <w:sz w:val="28"/>
                <w:szCs w:val="28"/>
              </w:rPr>
              <w:lastRenderedPageBreak/>
              <w:t xml:space="preserve">душ — еже- дневно. Кроме того, в лагере имеется: игровая комната, спортивные площадки для игры в волейбол, баскетбол, пионербол, отрядные места, беседки, летняя кон- цертная площадка. Вожатые «Энергетика» — педагоги ДТДиМ и студенты ВУ- Зов города — выпускники детских образо- вательных объединений Дворца творчества детей и молодежи г. Томска. Традиционным стало проведение профильных тематиче- ских смен: танцевальная, хоровая, игровая, смена ЮИД, Детско-юношеского парла- мента и т. п. по заявкам детских творческих объединений Дворца. По итогам различных мероприятий каждый ребенок </w:t>
            </w:r>
            <w:r w:rsidRPr="00932E19">
              <w:rPr>
                <w:rFonts w:ascii="Times New Roman" w:hAnsi="Times New Roman" w:cs="Times New Roman"/>
                <w:color w:val="auto"/>
                <w:sz w:val="28"/>
                <w:szCs w:val="28"/>
              </w:rPr>
              <w:lastRenderedPageBreak/>
              <w:t>получает призы. В конце смены воспитанникам вы- дается сертификат участника образователь- ной программы. Всем детям ДООЛ «Энер- гетик» выдаётся фирменная одежда: фут- болка, бейсболка, галстук. В лагере кругло- суточно работает врач-педиатр, медпункт обеспечен необходимым запасом медика- ментов и перевязочных материалов для ока- зания первой медицинской помощи. В кон- це августа, в сентябре лагерь готов прини- мать и проводить кратковременные смены, сборы, соревнования по заявкам образова- тельных учреждений, родителей и других заказчиков.</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114 человек в смену от 6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B5895" w:rsidP="007B5895">
            <w:pPr>
              <w:pStyle w:val="a4"/>
              <w:tabs>
                <w:tab w:val="left" w:pos="1006"/>
              </w:tabs>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Детский оздоровительный </w:t>
            </w:r>
            <w:r w:rsidR="00106F2F" w:rsidRPr="00932E19">
              <w:rPr>
                <w:rFonts w:ascii="Times New Roman" w:hAnsi="Times New Roman" w:cs="Times New Roman"/>
                <w:color w:val="auto"/>
                <w:sz w:val="28"/>
                <w:szCs w:val="28"/>
              </w:rPr>
              <w:t>Л</w:t>
            </w:r>
            <w:r w:rsidRPr="00932E19">
              <w:rPr>
                <w:rFonts w:ascii="Times New Roman" w:hAnsi="Times New Roman" w:cs="Times New Roman"/>
                <w:color w:val="auto"/>
                <w:sz w:val="28"/>
                <w:szCs w:val="28"/>
              </w:rPr>
              <w:t>агерь «Юность»</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Томск, посёлок Аникино, улица Басандайская 67</w:t>
            </w:r>
          </w:p>
          <w:p w:rsidR="007B5895"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конт. тел.: 8 (3822) 526760, www.tpu.ru (портал), эл. почта: tpu@tpu.ru, Sechenovaa@mail.ru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B5895"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одно кирпичное ка- питальное двухэтажное отапливаемое здание вместимостью 80 человек, по 5 человек в комнате; один брусовой от- апливаемый корпус на 30 чел. по 5 чел. в комнате; один брусовой отапливаемый корпус на 16 чел. по 8 чел. Высококва- лифицированный педагогический пер- сонал. В лагере имеются теннисные сто- лы, тир, проекторы, кинозал на 120 мест, детский городок с малыми игровыми формами. В программе лагеря профиль- ные смены, культурно-развлекательные и спортивные мероприятия и секции, ав- тобусные экскурсии, выезд в боулинг и </w:t>
            </w:r>
            <w:r w:rsidRPr="00932E19">
              <w:rPr>
                <w:rFonts w:ascii="Times New Roman" w:hAnsi="Times New Roman" w:cs="Times New Roman"/>
                <w:color w:val="auto"/>
                <w:sz w:val="28"/>
                <w:szCs w:val="28"/>
              </w:rPr>
              <w:lastRenderedPageBreak/>
              <w:t>аттракционы. Приглашается: симфони- ческий оркестр, театр юного зрителя, барды, цирковые артисты, планетарий. Проводятся дискотеки с использованием современного музыкального оборудова- ния и света, конкурсы и викторины. Дей- ствуют следующие кружки: КВН, театр, ОБЖ, туризм, английский язык, совре- менные танцы, очумелые ручки, фоторе- портёр, оригами</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130 человек в смену от 6 до 15 лет включительно.</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B5895"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санаторно-оздоровительный лагерь Томского НИИ курортологии и физиотерапии</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ул. Р. Люксембург 1,</w:t>
            </w:r>
          </w:p>
          <w:p w:rsidR="007B5895"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105 человек в смену, возрастная категория от 7 до 16 лет</w:t>
            </w:r>
          </w:p>
          <w:p w:rsidR="007B5895" w:rsidRPr="00932E19" w:rsidRDefault="007B589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тел. (3822) 90-65-07, 8 (3822) 51-21-55, эл. почта: </w:t>
            </w:r>
            <w:r w:rsidRPr="00932E19">
              <w:rPr>
                <w:rFonts w:ascii="Times New Roman" w:hAnsi="Times New Roman" w:cs="Times New Roman"/>
                <w:color w:val="auto"/>
                <w:sz w:val="28"/>
                <w:szCs w:val="28"/>
              </w:rPr>
              <w:lastRenderedPageBreak/>
              <w:t>prim@niikf.tomsk.ru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043F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Санаторий находится в историческом и культурном цен- тре г. Томска, в 150 метрах от набережной р. Томи. Специализируется на сле- дующих лечебных профилях: хронические </w:t>
            </w:r>
            <w:r w:rsidRPr="00932E19">
              <w:rPr>
                <w:rFonts w:ascii="Times New Roman" w:hAnsi="Times New Roman" w:cs="Times New Roman"/>
                <w:color w:val="auto"/>
                <w:sz w:val="28"/>
                <w:szCs w:val="28"/>
              </w:rPr>
              <w:lastRenderedPageBreak/>
              <w:t>воспалительные заболевания верхних дыхательных путёй, заболевания желудно-кишечного тракта, нерв- ной системы, опорно-двигательного аппарата. Расположение жилого, лечеб- ного, диагностического корпусов и столовой в зданиях, соединённых тёплыми 20 переходами. Размещение в стационарном здании, в палатах по 4–6 человек, туалет и комната гигиены на этаже. Имеется библиотека. В течение учебно- го года проводятся занятия по основным предметам школьной программы.</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105 человек в смену, возрастная категория от 7 до 16 лет.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17"/>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043FE"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Детский санаторно-оздоровительный лагерь круглогодичного пребывания «Парус»</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Мокрушина 20/3</w:t>
            </w:r>
          </w:p>
          <w:p w:rsidR="007043FE"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Тел/факс 8 (3822) 41-08-91, 8 (3822) 41-09-44, эл. почта: </w:t>
            </w:r>
            <w:r w:rsidRPr="00932E19">
              <w:rPr>
                <w:rFonts w:ascii="Times New Roman" w:hAnsi="Times New Roman" w:cs="Times New Roman"/>
                <w:color w:val="auto"/>
                <w:sz w:val="28"/>
                <w:szCs w:val="28"/>
              </w:rPr>
              <w:lastRenderedPageBreak/>
              <w:t>ccss@mail.ru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7043F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 xml:space="preserve">Опытные врачи — пе- диатры, неврологи осуществляют динамич- ное наблюдение за детьми. Все ребята полу- </w:t>
            </w:r>
            <w:r w:rsidRPr="00932E19">
              <w:rPr>
                <w:rFonts w:ascii="Times New Roman" w:hAnsi="Times New Roman" w:cs="Times New Roman"/>
                <w:color w:val="auto"/>
                <w:sz w:val="28"/>
                <w:szCs w:val="28"/>
              </w:rPr>
              <w:lastRenderedPageBreak/>
              <w:t xml:space="preserve">чают физиотерапевтическое лечение с соля- ными пещерами, лазеротерапией, озокери- то лечением и т. д., массаж ручной и меха- нический на массажном кресле с эластич- ным псевдокипящим слоем. Ежедневное оздоровление проводится фиточаем, кис- лородными коктейлями и поливитаминны- ми комплексами. Занятия ЛФК проводятся в специально оборудованном зале с исполь- зованием тренажеров под руководством ин- структора ЛФК в группах в зависимости от преобладающей патологии. Очень интересно проводятся </w:t>
            </w:r>
            <w:r w:rsidRPr="00932E19">
              <w:rPr>
                <w:rFonts w:ascii="Times New Roman" w:hAnsi="Times New Roman" w:cs="Times New Roman"/>
                <w:color w:val="auto"/>
                <w:sz w:val="28"/>
                <w:szCs w:val="28"/>
              </w:rPr>
              <w:lastRenderedPageBreak/>
              <w:t xml:space="preserve">занятия с психологом в специально оборудованной сен- сорной комнате на мягких креслах, в «сухом» бассейне, с использованием мяг- ких модулей. Любят дети и ароматерапию с музыкотерапией, которые позволя- ют забыть о недугах. Социокультурная реабилитация включает в себя проведе- ние праздников, концертов, экскурсий в зоомузей, зоопарк, по фонтанам и озе- рам г. Томска, боулинг, театр «Скоморох». Учреждение находится на территории г. Томска. Размещение детей в стационарном здании, по 3–6 чел в комнате. Удоб- ства на этаже. Зал лечебной физкультуры, игровые площадки, </w:t>
            </w:r>
            <w:r w:rsidRPr="00932E19">
              <w:rPr>
                <w:rFonts w:ascii="Times New Roman" w:hAnsi="Times New Roman" w:cs="Times New Roman"/>
                <w:color w:val="auto"/>
                <w:sz w:val="28"/>
                <w:szCs w:val="28"/>
              </w:rPr>
              <w:lastRenderedPageBreak/>
              <w:t>используется ста- дион 49 школы и теннисный корт. Зал для творческих мероприятий, библиотека</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7043F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20 человек в смену, возрастная категория от 7 до 15 лет.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D636C4" w:rsidRPr="00932E19" w:rsidTr="00932E19">
        <w:trPr>
          <w:trHeight w:val="232"/>
          <w:jc w:val="center"/>
        </w:trPr>
        <w:tc>
          <w:tcPr>
            <w:tcW w:w="942" w:type="pct"/>
            <w:tcBorders>
              <w:top w:val="single" w:sz="4" w:space="0" w:color="auto"/>
              <w:left w:val="single" w:sz="8" w:space="0" w:color="000000"/>
              <w:bottom w:val="single" w:sz="4" w:space="0" w:color="auto"/>
              <w:right w:val="single" w:sz="8" w:space="0" w:color="000000"/>
            </w:tcBorders>
          </w:tcPr>
          <w:p w:rsidR="00D636C4" w:rsidRPr="00932E19" w:rsidRDefault="007043FE"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ООО «База отдыха», санаторий-профилакторий «Энергетик»</w:t>
            </w:r>
          </w:p>
        </w:tc>
        <w:tc>
          <w:tcPr>
            <w:tcW w:w="1040" w:type="pct"/>
            <w:tcBorders>
              <w:top w:val="single" w:sz="4" w:space="0" w:color="auto"/>
              <w:left w:val="single" w:sz="8" w:space="0" w:color="000000"/>
              <w:bottom w:val="single" w:sz="4" w:space="0" w:color="auto"/>
              <w:right w:val="single" w:sz="8" w:space="0" w:color="000000"/>
            </w:tcBorders>
          </w:tcPr>
          <w:p w:rsidR="00D636C4" w:rsidRPr="00932E19" w:rsidRDefault="00DF30D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г. Томск, ул. Басандайская, 63/1</w:t>
            </w:r>
          </w:p>
          <w:p w:rsidR="00DF30DA" w:rsidRPr="00932E19" w:rsidRDefault="00DF30D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тел. 8 (3822) 42-79-32, 8-923-401-15-15, эл. почта: energetikbo@mail.ru.</w:t>
            </w:r>
          </w:p>
        </w:tc>
        <w:tc>
          <w:tcPr>
            <w:tcW w:w="1092" w:type="pct"/>
            <w:tcBorders>
              <w:top w:val="single" w:sz="4" w:space="0" w:color="auto"/>
              <w:left w:val="single" w:sz="8" w:space="0" w:color="000000"/>
              <w:bottom w:val="single" w:sz="4" w:space="0" w:color="auto"/>
              <w:right w:val="single" w:sz="8" w:space="0" w:color="000000"/>
            </w:tcBorders>
          </w:tcPr>
          <w:p w:rsidR="00D636C4" w:rsidRPr="00932E19" w:rsidRDefault="00DF30DA"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Санаторий-профи- лакторий «Энергетик» расположен в жи- вописном месте в 7 км. от г. Томска. Сана- торий оснащен хорошей лечебной базой, в составе лечебной базы имеются кабинеты массажа, фто, лечебной физкультуры, ин- галяторий, водо- и грязелечебница, а так- же оздоровительный бассейн. Организо- ваны консультации врачей-специалистов. На территории создана инфраструктура для активного отдыха. Один благоустроен- ный корпус, по 3–6 чел. в комнате. В но- мере </w:t>
            </w:r>
            <w:r w:rsidRPr="00932E19">
              <w:rPr>
                <w:rFonts w:ascii="Times New Roman" w:hAnsi="Times New Roman" w:cs="Times New Roman"/>
                <w:color w:val="auto"/>
                <w:sz w:val="28"/>
                <w:szCs w:val="28"/>
              </w:rPr>
              <w:lastRenderedPageBreak/>
              <w:t>ванна либо душевая кабина и туа- лет. Для проведения досуга имеется кон- ференцзал со сценой, караоке, теннисный стол, бассейн, футбольное поле, детская площадка, инвентарь для спортивных игр</w:t>
            </w:r>
          </w:p>
        </w:tc>
        <w:tc>
          <w:tcPr>
            <w:tcW w:w="592" w:type="pct"/>
            <w:tcBorders>
              <w:top w:val="single" w:sz="4" w:space="0" w:color="auto"/>
              <w:left w:val="single" w:sz="8" w:space="0" w:color="000000"/>
              <w:bottom w:val="single" w:sz="4" w:space="0" w:color="auto"/>
              <w:right w:val="single" w:sz="8" w:space="0" w:color="000000"/>
            </w:tcBorders>
          </w:tcPr>
          <w:p w:rsidR="00D636C4" w:rsidRPr="00932E19" w:rsidRDefault="00DF30D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120 человека в смену, возрастная категория от 6 до 16 лет</w:t>
            </w:r>
          </w:p>
        </w:tc>
        <w:tc>
          <w:tcPr>
            <w:tcW w:w="36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D636C4"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D636C4" w:rsidRPr="00932E19" w:rsidRDefault="00D636C4">
            <w:pPr>
              <w:pStyle w:val="a4"/>
              <w:rPr>
                <w:rFonts w:ascii="Times New Roman" w:hAnsi="Times New Roman" w:cs="Times New Roman"/>
                <w:b/>
                <w:color w:val="auto"/>
                <w:sz w:val="28"/>
                <w:szCs w:val="28"/>
              </w:rPr>
            </w:pPr>
          </w:p>
        </w:tc>
      </w:tr>
      <w:tr w:rsidR="007D077E" w:rsidRPr="00932E19" w:rsidTr="00966B25">
        <w:trPr>
          <w:trHeight w:val="225"/>
          <w:jc w:val="center"/>
        </w:trPr>
        <w:tc>
          <w:tcPr>
            <w:tcW w:w="5000" w:type="pct"/>
            <w:gridSpan w:val="7"/>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Оздоровительные центры</w:t>
            </w:r>
          </w:p>
        </w:tc>
      </w:tr>
      <w:tr w:rsidR="007D077E" w:rsidRPr="00932E19" w:rsidTr="00932E19">
        <w:trPr>
          <w:trHeight w:val="203"/>
          <w:jc w:val="center"/>
        </w:trPr>
        <w:tc>
          <w:tcPr>
            <w:tcW w:w="942" w:type="pct"/>
            <w:tcBorders>
              <w:top w:val="single" w:sz="4" w:space="0" w:color="auto"/>
              <w:left w:val="single" w:sz="8" w:space="0" w:color="000000"/>
              <w:bottom w:val="single" w:sz="4" w:space="0" w:color="auto"/>
              <w:right w:val="single" w:sz="8" w:space="0" w:color="000000"/>
            </w:tcBorders>
          </w:tcPr>
          <w:p w:rsidR="007D077E" w:rsidRPr="00932E19" w:rsidRDefault="007D077E" w:rsidP="004C6BE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Оздоровительный центр «Нептун»</w:t>
            </w:r>
          </w:p>
        </w:tc>
        <w:tc>
          <w:tcPr>
            <w:tcW w:w="1040"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color w:val="auto"/>
                <w:sz w:val="28"/>
                <w:szCs w:val="28"/>
              </w:rPr>
            </w:pPr>
            <w:r w:rsidRPr="00932E19">
              <w:rPr>
                <w:rFonts w:ascii="Times New Roman" w:hAnsi="Times New Roman" w:cs="Times New Roman"/>
                <w:bCs/>
                <w:iCs/>
                <w:color w:val="auto"/>
                <w:sz w:val="28"/>
                <w:szCs w:val="28"/>
                <w:shd w:val="clear" w:color="auto" w:fill="FFFFFF"/>
              </w:rPr>
              <w:t>ул.79 Гв.Дивизии, 4/5, т.65-20-30</w:t>
            </w:r>
            <w:r w:rsidRPr="00932E19">
              <w:rPr>
                <w:rStyle w:val="apple-converted-space"/>
                <w:rFonts w:ascii="Times New Roman" w:hAnsi="Times New Roman" w:cs="Times New Roman"/>
                <w:bCs/>
                <w:iCs/>
                <w:color w:val="auto"/>
                <w:sz w:val="28"/>
                <w:szCs w:val="28"/>
                <w:shd w:val="clear" w:color="auto" w:fill="FFFFFF"/>
              </w:rPr>
              <w:t> </w:t>
            </w:r>
            <w:r w:rsidRPr="00932E19">
              <w:rPr>
                <w:rFonts w:ascii="Times New Roman" w:hAnsi="Times New Roman" w:cs="Times New Roman"/>
                <w:bCs/>
                <w:iCs/>
                <w:color w:val="auto"/>
                <w:sz w:val="28"/>
                <w:szCs w:val="28"/>
              </w:rPr>
              <w:br/>
            </w:r>
            <w:r w:rsidRPr="00932E19">
              <w:rPr>
                <w:rFonts w:ascii="Times New Roman" w:hAnsi="Times New Roman" w:cs="Times New Roman"/>
                <w:bCs/>
                <w:iCs/>
                <w:color w:val="auto"/>
                <w:sz w:val="28"/>
                <w:szCs w:val="28"/>
                <w:shd w:val="clear" w:color="auto" w:fill="FFFFFF"/>
              </w:rPr>
              <w:t>пр.Фрунзе, 240-а, строение 10, т.34–04-04</w:t>
            </w:r>
          </w:p>
        </w:tc>
        <w:tc>
          <w:tcPr>
            <w:tcW w:w="1092" w:type="pct"/>
            <w:tcBorders>
              <w:top w:val="single" w:sz="4" w:space="0" w:color="auto"/>
              <w:left w:val="single" w:sz="8" w:space="0" w:color="000000"/>
              <w:bottom w:val="single" w:sz="4" w:space="0" w:color="auto"/>
              <w:right w:val="single" w:sz="8" w:space="0" w:color="000000"/>
            </w:tcBorders>
          </w:tcPr>
          <w:p w:rsidR="007D077E" w:rsidRPr="00932E19" w:rsidRDefault="007D077E" w:rsidP="0037657E">
            <w:pPr>
              <w:pStyle w:val="a4"/>
              <w:rPr>
                <w:rStyle w:val="apple-converted-space"/>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5</w:t>
            </w:r>
            <w:r w:rsidRPr="00932E19">
              <w:rPr>
                <w:rStyle w:val="apple-converted-space"/>
                <w:rFonts w:ascii="Times New Roman" w:hAnsi="Times New Roman" w:cs="Times New Roman"/>
                <w:color w:val="auto"/>
                <w:sz w:val="28"/>
                <w:szCs w:val="28"/>
                <w:shd w:val="clear" w:color="auto" w:fill="FFFFFF"/>
              </w:rPr>
              <w:t> </w:t>
            </w:r>
            <w:hyperlink r:id="rId583" w:history="1">
              <w:r w:rsidRPr="00932E19">
                <w:rPr>
                  <w:rStyle w:val="ab"/>
                  <w:rFonts w:ascii="Times New Roman" w:hAnsi="Times New Roman" w:cs="Times New Roman"/>
                  <w:color w:val="auto"/>
                  <w:sz w:val="28"/>
                  <w:szCs w:val="28"/>
                  <w:u w:val="none"/>
                  <w:shd w:val="clear" w:color="auto" w:fill="FFFFFF"/>
                </w:rPr>
                <w:t>финских саун</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для любителей сухого жара,</w:t>
            </w:r>
            <w:r w:rsidRPr="00932E19">
              <w:rPr>
                <w:rStyle w:val="apple-converted-space"/>
                <w:rFonts w:ascii="Times New Roman" w:hAnsi="Times New Roman" w:cs="Times New Roman"/>
                <w:color w:val="auto"/>
                <w:sz w:val="28"/>
                <w:szCs w:val="28"/>
                <w:shd w:val="clear" w:color="auto" w:fill="FFFFFF"/>
              </w:rPr>
              <w:t> </w:t>
            </w:r>
            <w:hyperlink r:id="rId584" w:history="1">
              <w:r w:rsidRPr="00932E19">
                <w:rPr>
                  <w:rStyle w:val="ab"/>
                  <w:rFonts w:ascii="Times New Roman" w:hAnsi="Times New Roman" w:cs="Times New Roman"/>
                  <w:color w:val="auto"/>
                  <w:sz w:val="28"/>
                  <w:szCs w:val="28"/>
                  <w:u w:val="none"/>
                  <w:shd w:val="clear" w:color="auto" w:fill="FFFFFF"/>
                </w:rPr>
                <w:t>русская баня</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 для тех, кто любит париться «помягче»,</w:t>
            </w:r>
            <w:r w:rsidRPr="00932E19">
              <w:rPr>
                <w:rStyle w:val="apple-converted-space"/>
                <w:rFonts w:ascii="Times New Roman" w:hAnsi="Times New Roman" w:cs="Times New Roman"/>
                <w:color w:val="auto"/>
                <w:sz w:val="28"/>
                <w:szCs w:val="28"/>
                <w:shd w:val="clear" w:color="auto" w:fill="FFFFFF"/>
              </w:rPr>
              <w:t> </w:t>
            </w:r>
            <w:hyperlink r:id="rId585" w:history="1">
              <w:r w:rsidRPr="00932E19">
                <w:rPr>
                  <w:rStyle w:val="ab"/>
                  <w:rFonts w:ascii="Times New Roman" w:hAnsi="Times New Roman" w:cs="Times New Roman"/>
                  <w:color w:val="auto"/>
                  <w:sz w:val="28"/>
                  <w:szCs w:val="28"/>
                  <w:u w:val="none"/>
                  <w:shd w:val="clear" w:color="auto" w:fill="FFFFFF"/>
                </w:rPr>
                <w:t>русско-турецкая баня</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где можно побаловать себя обильным влажным паром хамама, мини-сауна,</w:t>
            </w:r>
            <w:r w:rsidRPr="00932E19">
              <w:rPr>
                <w:rStyle w:val="apple-converted-space"/>
                <w:rFonts w:ascii="Times New Roman" w:hAnsi="Times New Roman" w:cs="Times New Roman"/>
                <w:color w:val="auto"/>
                <w:sz w:val="28"/>
                <w:szCs w:val="28"/>
                <w:shd w:val="clear" w:color="auto" w:fill="FFFFFF"/>
              </w:rPr>
              <w:t> </w:t>
            </w:r>
            <w:hyperlink r:id="rId586" w:history="1">
              <w:r w:rsidRPr="00932E19">
                <w:rPr>
                  <w:rStyle w:val="ab"/>
                  <w:rFonts w:ascii="Times New Roman" w:hAnsi="Times New Roman" w:cs="Times New Roman"/>
                  <w:color w:val="auto"/>
                  <w:sz w:val="28"/>
                  <w:szCs w:val="28"/>
                  <w:u w:val="none"/>
                  <w:shd w:val="clear" w:color="auto" w:fill="FFFFFF"/>
                </w:rPr>
                <w:t>инфракрасная сауна</w:t>
              </w:r>
            </w:hyperlink>
            <w:r w:rsidRPr="00932E19">
              <w:rPr>
                <w:rFonts w:ascii="Times New Roman" w:hAnsi="Times New Roman" w:cs="Times New Roman"/>
                <w:color w:val="auto"/>
                <w:sz w:val="28"/>
                <w:szCs w:val="28"/>
                <w:shd w:val="clear" w:color="auto" w:fill="FFFFFF"/>
              </w:rPr>
              <w:t>.</w:t>
            </w:r>
            <w:r w:rsidRPr="00932E19">
              <w:rPr>
                <w:rStyle w:val="apple-converted-space"/>
                <w:rFonts w:ascii="Times New Roman" w:hAnsi="Times New Roman" w:cs="Times New Roman"/>
                <w:color w:val="auto"/>
                <w:sz w:val="28"/>
                <w:szCs w:val="28"/>
                <w:shd w:val="clear" w:color="auto" w:fill="FFFFFF"/>
              </w:rPr>
              <w:t> </w:t>
            </w:r>
          </w:p>
          <w:p w:rsidR="007D077E" w:rsidRPr="00932E19" w:rsidRDefault="007D077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 xml:space="preserve">Если Вы хотите провести в «Нептуне» больше времени и задерживаетесь допоздна, Вам </w:t>
            </w:r>
            <w:r w:rsidRPr="00932E19">
              <w:rPr>
                <w:rFonts w:ascii="Times New Roman" w:hAnsi="Times New Roman" w:cs="Times New Roman"/>
                <w:color w:val="auto"/>
                <w:sz w:val="28"/>
                <w:szCs w:val="28"/>
                <w:shd w:val="clear" w:color="auto" w:fill="FFFFFF"/>
              </w:rPr>
              <w:lastRenderedPageBreak/>
              <w:t>предложат на выбор 8</w:t>
            </w:r>
            <w:r w:rsidRPr="00932E19">
              <w:rPr>
                <w:rStyle w:val="apple-converted-space"/>
                <w:rFonts w:ascii="Times New Roman" w:hAnsi="Times New Roman" w:cs="Times New Roman"/>
                <w:color w:val="auto"/>
                <w:sz w:val="28"/>
                <w:szCs w:val="28"/>
                <w:shd w:val="clear" w:color="auto" w:fill="FFFFFF"/>
              </w:rPr>
              <w:t> </w:t>
            </w:r>
            <w:hyperlink r:id="rId587" w:history="1">
              <w:r w:rsidRPr="00932E19">
                <w:rPr>
                  <w:rStyle w:val="ab"/>
                  <w:rFonts w:ascii="Times New Roman" w:hAnsi="Times New Roman" w:cs="Times New Roman"/>
                  <w:color w:val="auto"/>
                  <w:sz w:val="28"/>
                  <w:szCs w:val="28"/>
                  <w:u w:val="none"/>
                  <w:shd w:val="clear" w:color="auto" w:fill="FFFFFF"/>
                </w:rPr>
                <w:t>гостиничных номеров</w:t>
              </w:r>
            </w:hyperlink>
            <w:r w:rsidRPr="00932E19">
              <w:rPr>
                <w:rStyle w:val="apple-converted-space"/>
                <w:rFonts w:ascii="Times New Roman" w:hAnsi="Times New Roman" w:cs="Times New Roman"/>
                <w:color w:val="auto"/>
                <w:sz w:val="28"/>
                <w:szCs w:val="28"/>
                <w:shd w:val="clear" w:color="auto" w:fill="FFFFFF"/>
              </w:rPr>
              <w:t> </w:t>
            </w:r>
            <w:r w:rsidRPr="00932E19">
              <w:rPr>
                <w:rFonts w:ascii="Times New Roman" w:hAnsi="Times New Roman" w:cs="Times New Roman"/>
                <w:color w:val="auto"/>
                <w:sz w:val="28"/>
                <w:szCs w:val="28"/>
                <w:shd w:val="clear" w:color="auto" w:fill="FFFFFF"/>
              </w:rPr>
              <w:t>класса «Люкс», «Полулюкс», «Эконом».</w:t>
            </w:r>
          </w:p>
        </w:tc>
        <w:tc>
          <w:tcPr>
            <w:tcW w:w="592"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36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7D077E"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r>
      <w:tr w:rsidR="007D077E" w:rsidRPr="00932E19" w:rsidTr="00932E19">
        <w:trPr>
          <w:trHeight w:val="180"/>
          <w:jc w:val="center"/>
        </w:trPr>
        <w:tc>
          <w:tcPr>
            <w:tcW w:w="942" w:type="pct"/>
            <w:tcBorders>
              <w:top w:val="single" w:sz="4" w:space="0" w:color="auto"/>
              <w:left w:val="single" w:sz="8" w:space="0" w:color="000000"/>
              <w:bottom w:val="single" w:sz="4" w:space="0" w:color="auto"/>
              <w:right w:val="single" w:sz="8" w:space="0" w:color="000000"/>
            </w:tcBorders>
          </w:tcPr>
          <w:p w:rsidR="007D077E" w:rsidRPr="00932E19" w:rsidRDefault="007D077E" w:rsidP="007D077E">
            <w:pPr>
              <w:pStyle w:val="1"/>
              <w:shd w:val="clear" w:color="auto" w:fill="FFFFFF"/>
              <w:spacing w:before="0" w:line="563" w:lineRule="atLeast"/>
              <w:rPr>
                <w:rFonts w:ascii="Times New Roman" w:hAnsi="Times New Roman" w:cs="Times New Roman"/>
                <w:b w:val="0"/>
                <w:bCs w:val="0"/>
                <w:color w:val="auto"/>
              </w:rPr>
            </w:pPr>
            <w:r w:rsidRPr="00932E19">
              <w:rPr>
                <w:rFonts w:ascii="Times New Roman" w:hAnsi="Times New Roman" w:cs="Times New Roman"/>
                <w:b w:val="0"/>
                <w:bCs w:val="0"/>
                <w:color w:val="auto"/>
              </w:rPr>
              <w:lastRenderedPageBreak/>
              <w:t>Оздоровительный центр «Нежность»</w:t>
            </w:r>
          </w:p>
          <w:p w:rsidR="007D077E" w:rsidRPr="00932E19" w:rsidRDefault="007D077E" w:rsidP="004C6BED">
            <w:pPr>
              <w:pStyle w:val="a4"/>
              <w:rPr>
                <w:rFonts w:ascii="Times New Roman" w:hAnsi="Times New Roman" w:cs="Times New Roman"/>
                <w:color w:val="auto"/>
                <w:sz w:val="28"/>
                <w:szCs w:val="28"/>
              </w:rPr>
            </w:pPr>
          </w:p>
        </w:tc>
        <w:tc>
          <w:tcPr>
            <w:tcW w:w="1040"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Style w:val="apple-converted-space"/>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ул. Кузнецова, д.30/1</w:t>
            </w:r>
            <w:r w:rsidRPr="00932E19">
              <w:rPr>
                <w:rStyle w:val="apple-converted-space"/>
                <w:rFonts w:ascii="Times New Roman" w:hAnsi="Times New Roman" w:cs="Times New Roman"/>
                <w:color w:val="auto"/>
                <w:sz w:val="28"/>
                <w:szCs w:val="28"/>
                <w:shd w:val="clear" w:color="auto" w:fill="FFFFFF"/>
              </w:rPr>
              <w:t> </w:t>
            </w:r>
          </w:p>
          <w:p w:rsidR="007D077E" w:rsidRPr="00932E19" w:rsidRDefault="007D07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(3822) 50-65-64</w:t>
            </w:r>
          </w:p>
        </w:tc>
        <w:tc>
          <w:tcPr>
            <w:tcW w:w="1092" w:type="pct"/>
            <w:tcBorders>
              <w:top w:val="single" w:sz="4" w:space="0" w:color="auto"/>
              <w:left w:val="single" w:sz="8" w:space="0" w:color="000000"/>
              <w:bottom w:val="single" w:sz="4" w:space="0" w:color="auto"/>
              <w:right w:val="single" w:sz="8" w:space="0" w:color="000000"/>
            </w:tcBorders>
          </w:tcPr>
          <w:p w:rsidR="007D077E" w:rsidRPr="00932E19" w:rsidRDefault="007D077E" w:rsidP="0037657E">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В оздоровительном центре «Нежность» вас ждут разнообразные танцевальные направления, а также аэробика, йога, стретчинг, тай-бо, массажный кабинет и инфракрасная сауна.</w:t>
            </w:r>
          </w:p>
        </w:tc>
        <w:tc>
          <w:tcPr>
            <w:tcW w:w="592"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36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c>
          <w:tcPr>
            <w:tcW w:w="455" w:type="pct"/>
            <w:tcBorders>
              <w:top w:val="single" w:sz="4" w:space="0" w:color="auto"/>
              <w:left w:val="single" w:sz="8" w:space="0" w:color="000000"/>
              <w:bottom w:val="single" w:sz="4" w:space="0" w:color="auto"/>
              <w:right w:val="single" w:sz="8" w:space="0" w:color="000000"/>
            </w:tcBorders>
          </w:tcPr>
          <w:p w:rsidR="007D077E" w:rsidRPr="00932E19" w:rsidRDefault="00932E19" w:rsidP="0052374A">
            <w:pPr>
              <w:pStyle w:val="a4"/>
              <w:rPr>
                <w:rFonts w:ascii="Times New Roman" w:hAnsi="Times New Roman" w:cs="Times New Roman"/>
                <w:b/>
                <w:color w:val="auto"/>
                <w:sz w:val="28"/>
                <w:szCs w:val="28"/>
              </w:rPr>
            </w:pPr>
            <w:r w:rsidRPr="00932E19">
              <w:rPr>
                <w:rFonts w:ascii="Times New Roman" w:hAnsi="Times New Roman" w:cs="Times New Roman"/>
                <w:color w:val="auto"/>
                <w:sz w:val="28"/>
                <w:szCs w:val="28"/>
              </w:rPr>
              <w:t>Хорошее</w:t>
            </w:r>
          </w:p>
        </w:tc>
        <w:tc>
          <w:tcPr>
            <w:tcW w:w="514" w:type="pct"/>
            <w:tcBorders>
              <w:top w:val="single" w:sz="4" w:space="0" w:color="auto"/>
              <w:left w:val="single" w:sz="8" w:space="0" w:color="000000"/>
              <w:bottom w:val="single" w:sz="4" w:space="0" w:color="auto"/>
              <w:right w:val="single" w:sz="8" w:space="0" w:color="000000"/>
            </w:tcBorders>
          </w:tcPr>
          <w:p w:rsidR="007D077E" w:rsidRPr="00932E19" w:rsidRDefault="007D077E">
            <w:pPr>
              <w:pStyle w:val="a4"/>
              <w:rPr>
                <w:rFonts w:ascii="Times New Roman" w:hAnsi="Times New Roman" w:cs="Times New Roman"/>
                <w:b/>
                <w:color w:val="auto"/>
                <w:sz w:val="28"/>
                <w:szCs w:val="28"/>
              </w:rPr>
            </w:pPr>
          </w:p>
        </w:tc>
      </w:tr>
    </w:tbl>
    <w:p w:rsidR="00E51ECD" w:rsidRPr="00932E19" w:rsidRDefault="00E51ECD" w:rsidP="00462A08">
      <w:pPr>
        <w:pStyle w:val="a4"/>
        <w:ind w:left="367" w:right="244"/>
        <w:jc w:val="right"/>
        <w:rPr>
          <w:rFonts w:ascii="Times New Roman" w:hAnsi="Times New Roman" w:cs="Times New Roman"/>
          <w:b/>
          <w:color w:val="auto"/>
          <w:sz w:val="28"/>
          <w:szCs w:val="28"/>
        </w:rPr>
      </w:pPr>
    </w:p>
    <w:p w:rsidR="00E51ECD" w:rsidRPr="00932E19" w:rsidRDefault="00E51ECD" w:rsidP="00462A08">
      <w:pPr>
        <w:pStyle w:val="a4"/>
        <w:ind w:left="367" w:right="244"/>
        <w:jc w:val="right"/>
        <w:rPr>
          <w:rFonts w:ascii="Times New Roman" w:hAnsi="Times New Roman" w:cs="Times New Roman"/>
          <w:b/>
          <w:color w:val="auto"/>
          <w:sz w:val="28"/>
          <w:szCs w:val="28"/>
        </w:rPr>
      </w:pPr>
    </w:p>
    <w:p w:rsidR="00E51ECD" w:rsidRPr="00932E19" w:rsidRDefault="00E51ECD" w:rsidP="00462A08">
      <w:pPr>
        <w:pStyle w:val="a4"/>
        <w:ind w:left="367" w:right="244"/>
        <w:jc w:val="right"/>
        <w:rPr>
          <w:rFonts w:ascii="Times New Roman" w:hAnsi="Times New Roman" w:cs="Times New Roman"/>
          <w:b/>
          <w:color w:val="auto"/>
          <w:sz w:val="28"/>
          <w:szCs w:val="28"/>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932E19" w:rsidRDefault="00932E19"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51ECD" w:rsidRDefault="00E51ECD" w:rsidP="00462A08">
      <w:pPr>
        <w:pStyle w:val="a4"/>
        <w:ind w:left="367" w:right="244"/>
        <w:jc w:val="right"/>
        <w:rPr>
          <w:rFonts w:ascii="Times New Roman" w:hAnsi="Times New Roman" w:cs="Times New Roman"/>
          <w:b/>
          <w:color w:val="auto"/>
          <w:sz w:val="20"/>
          <w:szCs w:val="20"/>
        </w:rPr>
      </w:pPr>
    </w:p>
    <w:p w:rsidR="00E97315" w:rsidRPr="00960AE6" w:rsidRDefault="00EB2325" w:rsidP="00462A08">
      <w:pPr>
        <w:pStyle w:val="a4"/>
        <w:ind w:left="367"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t>Таблица № </w:t>
      </w:r>
      <w:r w:rsidR="00681D57" w:rsidRPr="00960AE6">
        <w:rPr>
          <w:rFonts w:ascii="Times New Roman" w:hAnsi="Times New Roman" w:cs="Times New Roman"/>
          <w:b/>
          <w:color w:val="auto"/>
          <w:sz w:val="20"/>
          <w:szCs w:val="20"/>
        </w:rPr>
        <w:t>7</w:t>
      </w:r>
    </w:p>
    <w:p w:rsidR="002A6824" w:rsidRPr="00960AE6" w:rsidRDefault="002A6824" w:rsidP="00462A08">
      <w:pPr>
        <w:pStyle w:val="a4"/>
        <w:ind w:left="367" w:right="244"/>
        <w:jc w:val="right"/>
        <w:rPr>
          <w:rFonts w:ascii="Times New Roman" w:hAnsi="Times New Roman" w:cs="Times New Roman"/>
          <w:b/>
          <w:color w:val="auto"/>
          <w:sz w:val="20"/>
          <w:szCs w:val="20"/>
        </w:rPr>
      </w:pPr>
    </w:p>
    <w:p w:rsidR="00E97315" w:rsidRPr="00960AE6" w:rsidRDefault="00E97315" w:rsidP="002A6824">
      <w:pPr>
        <w:pStyle w:val="a4"/>
        <w:spacing w:before="0" w:after="0"/>
        <w:ind w:left="369"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ОБЪЕКТЫ СПОРТИВНОГО И ПРИКЛЮЧЕНЧЕСКОГО ТУРИЗМА</w:t>
      </w:r>
    </w:p>
    <w:p w:rsidR="002A6824" w:rsidRPr="00960AE6" w:rsidRDefault="002A6824" w:rsidP="002A6824">
      <w:pPr>
        <w:pStyle w:val="a4"/>
        <w:spacing w:before="0" w:after="0"/>
        <w:ind w:left="369" w:right="244"/>
        <w:jc w:val="center"/>
        <w:rPr>
          <w:rFonts w:ascii="Times New Roman" w:hAnsi="Times New Roman" w:cs="Times New Roman"/>
          <w:b/>
          <w:color w:val="auto"/>
          <w:sz w:val="20"/>
          <w:szCs w:val="20"/>
        </w:rPr>
      </w:pPr>
    </w:p>
    <w:tbl>
      <w:tblPr>
        <w:tblW w:w="5000" w:type="pct"/>
        <w:jc w:val="center"/>
        <w:tblCellMar>
          <w:top w:w="75" w:type="dxa"/>
          <w:left w:w="75" w:type="dxa"/>
          <w:bottom w:w="75" w:type="dxa"/>
          <w:right w:w="75" w:type="dxa"/>
        </w:tblCellMar>
        <w:tblLook w:val="0000" w:firstRow="0" w:lastRow="0" w:firstColumn="0" w:lastColumn="0" w:noHBand="0" w:noVBand="0"/>
      </w:tblPr>
      <w:tblGrid>
        <w:gridCol w:w="4548"/>
        <w:gridCol w:w="2661"/>
        <w:gridCol w:w="4510"/>
        <w:gridCol w:w="1310"/>
        <w:gridCol w:w="1691"/>
      </w:tblGrid>
      <w:tr w:rsidR="00D427F5" w:rsidRPr="00960AE6" w:rsidTr="00106F2F">
        <w:trPr>
          <w:jc w:val="center"/>
        </w:trPr>
        <w:tc>
          <w:tcPr>
            <w:tcW w:w="1560" w:type="pct"/>
            <w:tcBorders>
              <w:top w:val="single" w:sz="8" w:space="0" w:color="000000"/>
              <w:left w:val="single" w:sz="8" w:space="0" w:color="000000"/>
              <w:bottom w:val="single" w:sz="8" w:space="0" w:color="000000"/>
              <w:right w:val="single" w:sz="8" w:space="0" w:color="000000"/>
            </w:tcBorders>
          </w:tcPr>
          <w:p w:rsidR="00E97315" w:rsidRPr="00960AE6" w:rsidRDefault="00E97315" w:rsidP="0028542A">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На</w:t>
            </w:r>
            <w:r w:rsidR="0028542A" w:rsidRPr="00960AE6">
              <w:rPr>
                <w:rFonts w:ascii="Times New Roman" w:hAnsi="Times New Roman" w:cs="Times New Roman"/>
                <w:b/>
                <w:bCs/>
                <w:color w:val="auto"/>
                <w:sz w:val="20"/>
                <w:szCs w:val="20"/>
              </w:rPr>
              <w:t>зва</w:t>
            </w:r>
            <w:r w:rsidRPr="00960AE6">
              <w:rPr>
                <w:rFonts w:ascii="Times New Roman" w:hAnsi="Times New Roman" w:cs="Times New Roman"/>
                <w:b/>
                <w:bCs/>
                <w:color w:val="auto"/>
                <w:sz w:val="20"/>
                <w:szCs w:val="20"/>
              </w:rPr>
              <w:t>ние</w:t>
            </w:r>
            <w:r w:rsidR="0028542A" w:rsidRPr="00960AE6">
              <w:rPr>
                <w:rFonts w:ascii="Times New Roman" w:hAnsi="Times New Roman" w:cs="Times New Roman"/>
                <w:b/>
                <w:color w:val="auto"/>
                <w:sz w:val="20"/>
                <w:szCs w:val="20"/>
              </w:rPr>
              <w:t>/тип</w:t>
            </w:r>
          </w:p>
        </w:tc>
        <w:tc>
          <w:tcPr>
            <w:tcW w:w="876" w:type="pct"/>
            <w:tcBorders>
              <w:top w:val="single" w:sz="8" w:space="0" w:color="000000"/>
              <w:left w:val="single" w:sz="8" w:space="0" w:color="000000"/>
              <w:bottom w:val="single" w:sz="8" w:space="0" w:color="000000"/>
              <w:right w:val="single" w:sz="8" w:space="0" w:color="000000"/>
            </w:tcBorders>
          </w:tcPr>
          <w:p w:rsidR="00132725" w:rsidRPr="00960AE6" w:rsidRDefault="00132725" w:rsidP="00132725">
            <w:pPr>
              <w:pStyle w:val="a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Адрес,</w:t>
            </w:r>
          </w:p>
          <w:p w:rsidR="00E97315" w:rsidRPr="00960AE6" w:rsidRDefault="00132725" w:rsidP="0013272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 xml:space="preserve">телефон, факс, </w:t>
            </w:r>
            <w:r w:rsidRPr="00960AE6">
              <w:rPr>
                <w:rFonts w:ascii="Times New Roman" w:hAnsi="Times New Roman" w:cs="Times New Roman"/>
                <w:b/>
                <w:bCs/>
                <w:color w:val="auto"/>
                <w:sz w:val="20"/>
                <w:szCs w:val="20"/>
                <w:lang w:val="en-US"/>
              </w:rPr>
              <w:t>e</w:t>
            </w:r>
            <w:r w:rsidRPr="00960AE6">
              <w:rPr>
                <w:rFonts w:ascii="Times New Roman" w:hAnsi="Times New Roman" w:cs="Times New Roman"/>
                <w:b/>
                <w:bCs/>
                <w:color w:val="auto"/>
                <w:sz w:val="20"/>
                <w:szCs w:val="20"/>
              </w:rPr>
              <w:t>-</w:t>
            </w:r>
            <w:r w:rsidRPr="00960AE6">
              <w:rPr>
                <w:rFonts w:ascii="Times New Roman" w:hAnsi="Times New Roman" w:cs="Times New Roman"/>
                <w:b/>
                <w:bCs/>
                <w:color w:val="auto"/>
                <w:sz w:val="20"/>
                <w:szCs w:val="20"/>
                <w:lang w:val="en-US"/>
              </w:rPr>
              <w:t>mail</w:t>
            </w:r>
            <w:r w:rsidRPr="00960AE6">
              <w:rPr>
                <w:rFonts w:ascii="Times New Roman" w:hAnsi="Times New Roman" w:cs="Times New Roman"/>
                <w:b/>
                <w:bCs/>
                <w:color w:val="auto"/>
                <w:sz w:val="20"/>
                <w:szCs w:val="20"/>
              </w:rPr>
              <w:t xml:space="preserve">, сайт </w:t>
            </w:r>
            <w:r w:rsidRPr="00960AE6">
              <w:rPr>
                <w:rFonts w:ascii="Times New Roman" w:hAnsi="Times New Roman" w:cs="Times New Roman"/>
                <w:b/>
                <w:color w:val="auto"/>
                <w:sz w:val="20"/>
                <w:szCs w:val="20"/>
              </w:rPr>
              <w:t xml:space="preserve"> </w:t>
            </w:r>
          </w:p>
        </w:tc>
        <w:tc>
          <w:tcPr>
            <w:tcW w:w="1534"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Описание</w:t>
            </w:r>
            <w:r w:rsidRPr="00960AE6">
              <w:rPr>
                <w:rFonts w:ascii="Times New Roman" w:hAnsi="Times New Roman" w:cs="Times New Roman"/>
                <w:b/>
                <w:color w:val="auto"/>
                <w:sz w:val="20"/>
                <w:szCs w:val="20"/>
              </w:rPr>
              <w:t xml:space="preserve"> </w:t>
            </w:r>
          </w:p>
        </w:tc>
        <w:tc>
          <w:tcPr>
            <w:tcW w:w="473"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Состояние</w:t>
            </w:r>
            <w:r w:rsidRPr="00960AE6">
              <w:rPr>
                <w:rFonts w:ascii="Times New Roman" w:hAnsi="Times New Roman" w:cs="Times New Roman"/>
                <w:b/>
                <w:color w:val="auto"/>
                <w:sz w:val="20"/>
                <w:szCs w:val="20"/>
              </w:rPr>
              <w:t xml:space="preserve"> </w:t>
            </w:r>
          </w:p>
        </w:tc>
        <w:tc>
          <w:tcPr>
            <w:tcW w:w="557"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Статус</w:t>
            </w:r>
            <w:r w:rsidR="00C5255D" w:rsidRPr="00960AE6">
              <w:rPr>
                <w:rFonts w:ascii="Times New Roman" w:hAnsi="Times New Roman" w:cs="Times New Roman"/>
                <w:b/>
                <w:bCs/>
                <w:color w:val="auto"/>
                <w:sz w:val="20"/>
                <w:szCs w:val="20"/>
              </w:rPr>
              <w:t>, принадлежность</w:t>
            </w:r>
            <w:r w:rsidRPr="00960AE6">
              <w:rPr>
                <w:rFonts w:ascii="Times New Roman" w:hAnsi="Times New Roman" w:cs="Times New Roman"/>
                <w:b/>
                <w:color w:val="auto"/>
                <w:sz w:val="20"/>
                <w:szCs w:val="20"/>
              </w:rPr>
              <w:t xml:space="preserve"> </w:t>
            </w:r>
          </w:p>
        </w:tc>
      </w:tr>
      <w:tr w:rsidR="00D427F5" w:rsidRPr="00960AE6" w:rsidTr="00106F2F">
        <w:trPr>
          <w:jc w:val="center"/>
        </w:trPr>
        <w:tc>
          <w:tcPr>
            <w:tcW w:w="1560"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1</w:t>
            </w:r>
            <w:r w:rsidRPr="00960AE6">
              <w:rPr>
                <w:rFonts w:ascii="Times New Roman" w:hAnsi="Times New Roman" w:cs="Times New Roman"/>
                <w:b/>
                <w:color w:val="auto"/>
                <w:sz w:val="20"/>
                <w:szCs w:val="20"/>
              </w:rPr>
              <w:t xml:space="preserve"> </w:t>
            </w:r>
          </w:p>
        </w:tc>
        <w:tc>
          <w:tcPr>
            <w:tcW w:w="876"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2</w:t>
            </w:r>
            <w:r w:rsidRPr="00960AE6">
              <w:rPr>
                <w:rFonts w:ascii="Times New Roman" w:hAnsi="Times New Roman" w:cs="Times New Roman"/>
                <w:b/>
                <w:color w:val="auto"/>
                <w:sz w:val="20"/>
                <w:szCs w:val="20"/>
              </w:rPr>
              <w:t xml:space="preserve"> </w:t>
            </w:r>
          </w:p>
        </w:tc>
        <w:tc>
          <w:tcPr>
            <w:tcW w:w="1534"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3</w:t>
            </w:r>
            <w:r w:rsidRPr="00960AE6">
              <w:rPr>
                <w:rFonts w:ascii="Times New Roman" w:hAnsi="Times New Roman" w:cs="Times New Roman"/>
                <w:b/>
                <w:color w:val="auto"/>
                <w:sz w:val="20"/>
                <w:szCs w:val="20"/>
              </w:rPr>
              <w:t xml:space="preserve"> </w:t>
            </w:r>
          </w:p>
        </w:tc>
        <w:tc>
          <w:tcPr>
            <w:tcW w:w="473"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4</w:t>
            </w:r>
            <w:r w:rsidRPr="00960AE6">
              <w:rPr>
                <w:rFonts w:ascii="Times New Roman" w:hAnsi="Times New Roman" w:cs="Times New Roman"/>
                <w:b/>
                <w:color w:val="auto"/>
                <w:sz w:val="20"/>
                <w:szCs w:val="20"/>
              </w:rPr>
              <w:t xml:space="preserve"> </w:t>
            </w:r>
          </w:p>
        </w:tc>
        <w:tc>
          <w:tcPr>
            <w:tcW w:w="557" w:type="pct"/>
            <w:tcBorders>
              <w:top w:val="single" w:sz="8" w:space="0" w:color="000000"/>
              <w:left w:val="single" w:sz="8" w:space="0" w:color="000000"/>
              <w:bottom w:val="single" w:sz="8" w:space="0" w:color="000000"/>
              <w:right w:val="single" w:sz="8" w:space="0" w:color="000000"/>
            </w:tcBorders>
          </w:tcPr>
          <w:p w:rsidR="00E97315" w:rsidRPr="00960AE6" w:rsidRDefault="00E97315">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5</w:t>
            </w:r>
            <w:r w:rsidRPr="00960AE6">
              <w:rPr>
                <w:rFonts w:ascii="Times New Roman" w:hAnsi="Times New Roman" w:cs="Times New Roman"/>
                <w:b/>
                <w:color w:val="auto"/>
                <w:sz w:val="20"/>
                <w:szCs w:val="20"/>
              </w:rPr>
              <w:t xml:space="preserve"> </w:t>
            </w:r>
          </w:p>
        </w:tc>
      </w:tr>
      <w:tr w:rsidR="003D3E8A" w:rsidRPr="00106F2F" w:rsidTr="00106F2F">
        <w:trPr>
          <w:trHeight w:val="112"/>
          <w:jc w:val="center"/>
        </w:trPr>
        <w:tc>
          <w:tcPr>
            <w:tcW w:w="5000" w:type="pct"/>
            <w:gridSpan w:val="5"/>
            <w:tcBorders>
              <w:top w:val="single" w:sz="8" w:space="0" w:color="000000"/>
              <w:left w:val="single" w:sz="8" w:space="0" w:color="000000"/>
              <w:bottom w:val="single" w:sz="4" w:space="0" w:color="auto"/>
              <w:right w:val="single" w:sz="8" w:space="0" w:color="000000"/>
            </w:tcBorders>
          </w:tcPr>
          <w:p w:rsidR="003D3E8A" w:rsidRPr="00106F2F" w:rsidRDefault="003D3E8A">
            <w:pPr>
              <w:pStyle w:val="a4"/>
              <w:rPr>
                <w:rFonts w:ascii="Times New Roman" w:hAnsi="Times New Roman" w:cs="Times New Roman"/>
                <w:b/>
                <w:color w:val="auto"/>
              </w:rPr>
            </w:pPr>
            <w:r w:rsidRPr="00106F2F">
              <w:rPr>
                <w:rFonts w:ascii="Times New Roman" w:hAnsi="Times New Roman" w:cs="Times New Roman"/>
                <w:b/>
                <w:color w:val="auto"/>
              </w:rPr>
              <w:t>Лыжные базы</w:t>
            </w:r>
          </w:p>
        </w:tc>
      </w:tr>
      <w:tr w:rsidR="00DE317D" w:rsidRPr="00932E19" w:rsidTr="00106F2F">
        <w:trPr>
          <w:trHeight w:val="1019"/>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06F2F">
            <w:pPr>
              <w:pStyle w:val="a4"/>
              <w:tabs>
                <w:tab w:val="center" w:pos="2353"/>
              </w:tabs>
              <w:rPr>
                <w:rFonts w:ascii="Times New Roman" w:hAnsi="Times New Roman" w:cs="Times New Roman"/>
                <w:color w:val="auto"/>
                <w:sz w:val="28"/>
                <w:szCs w:val="28"/>
              </w:rPr>
            </w:pPr>
            <w:r w:rsidRPr="00932E19">
              <w:rPr>
                <w:rFonts w:ascii="Times New Roman" w:hAnsi="Times New Roman" w:cs="Times New Roman"/>
                <w:sz w:val="28"/>
                <w:szCs w:val="28"/>
              </w:rPr>
              <w:t>Кедр</w:t>
            </w:r>
            <w:r w:rsidRPr="00932E19">
              <w:rPr>
                <w:rFonts w:ascii="Times New Roman" w:hAnsi="Times New Roman" w:cs="Times New Roman"/>
                <w:sz w:val="28"/>
                <w:szCs w:val="28"/>
              </w:rPr>
              <w:tab/>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3B1855" w:rsidP="00D427F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ул. </w:t>
            </w:r>
            <w:r w:rsidR="00106F2F" w:rsidRPr="00932E19">
              <w:rPr>
                <w:rFonts w:ascii="Times New Roman" w:hAnsi="Times New Roman" w:cs="Times New Roman"/>
                <w:sz w:val="28"/>
                <w:szCs w:val="28"/>
              </w:rPr>
              <w:t>Владимира Высоцкого,7</w:t>
            </w:r>
          </w:p>
          <w:p w:rsidR="003D3E8A" w:rsidRPr="00932E19" w:rsidRDefault="00106F2F" w:rsidP="003D3E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25-06-17</w:t>
            </w:r>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3D3E8A" w:rsidP="002D1F90">
            <w:pPr>
              <w:pStyle w:val="a4"/>
              <w:rPr>
                <w:rFonts w:ascii="Times New Roman" w:hAnsi="Times New Roman" w:cs="Times New Roman"/>
                <w:color w:val="auto"/>
                <w:sz w:val="28"/>
                <w:szCs w:val="28"/>
                <w:shd w:val="clear" w:color="auto" w:fill="FFFFFF"/>
              </w:rPr>
            </w:pPr>
            <w:r w:rsidRPr="00932E19">
              <w:rPr>
                <w:rFonts w:ascii="Times New Roman" w:hAnsi="Times New Roman" w:cs="Times New Roman"/>
                <w:color w:val="auto"/>
                <w:sz w:val="28"/>
                <w:szCs w:val="28"/>
                <w:shd w:val="clear" w:color="auto" w:fill="FFFFFF"/>
              </w:rPr>
              <w:t>На лыжной базе "Кедр" работает</w:t>
            </w:r>
            <w:r w:rsidRPr="00932E19">
              <w:rPr>
                <w:rStyle w:val="apple-converted-space"/>
                <w:rFonts w:ascii="Times New Roman" w:hAnsi="Times New Roman" w:cs="Times New Roman"/>
                <w:color w:val="auto"/>
                <w:sz w:val="28"/>
                <w:szCs w:val="28"/>
                <w:shd w:val="clear" w:color="auto" w:fill="FFFFFF"/>
              </w:rPr>
              <w:t> </w:t>
            </w:r>
            <w:r w:rsidRPr="00932E19">
              <w:rPr>
                <w:rStyle w:val="a7"/>
                <w:rFonts w:ascii="Times New Roman" w:hAnsi="Times New Roman" w:cs="Times New Roman"/>
                <w:b w:val="0"/>
                <w:color w:val="auto"/>
                <w:sz w:val="28"/>
                <w:szCs w:val="28"/>
                <w:bdr w:val="none" w:sz="0" w:space="0" w:color="auto" w:frame="1"/>
                <w:shd w:val="clear" w:color="auto" w:fill="FFFFFF"/>
              </w:rPr>
              <w:t>прокат лыж</w:t>
            </w:r>
            <w:r w:rsidRPr="00932E19">
              <w:rPr>
                <w:rFonts w:ascii="Times New Roman" w:hAnsi="Times New Roman" w:cs="Times New Roman"/>
                <w:color w:val="auto"/>
                <w:sz w:val="28"/>
                <w:szCs w:val="28"/>
                <w:shd w:val="clear" w:color="auto" w:fill="FFFFFF"/>
              </w:rPr>
              <w:t>, в т.ч. детских. Основная трасса (5 км) ежегодно подготавливается к лыжным тренировкам.</w:t>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6453A">
            <w:pPr>
              <w:pStyle w:val="a4"/>
              <w:rPr>
                <w:rFonts w:ascii="Times New Roman" w:hAnsi="Times New Roman" w:cs="Times New Roman"/>
                <w:color w:val="auto"/>
                <w:sz w:val="28"/>
                <w:szCs w:val="28"/>
              </w:rPr>
            </w:pPr>
            <w:r w:rsidRPr="00932E19">
              <w:rPr>
                <w:rFonts w:ascii="Times New Roman" w:hAnsi="Times New Roman" w:cs="Times New Roman"/>
                <w:sz w:val="28"/>
                <w:szCs w:val="28"/>
              </w:rPr>
              <w:t>Политехник</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7A492C">
            <w:pPr>
              <w:rPr>
                <w:rFonts w:cs="Times New Roman"/>
                <w:sz w:val="28"/>
                <w:szCs w:val="28"/>
              </w:rPr>
            </w:pPr>
            <w:hyperlink r:id="rId588" w:anchor="l=32&amp;o=4694&amp;z=3" w:history="1">
              <w:r w:rsidR="003D3E8A" w:rsidRPr="00932E19">
                <w:rPr>
                  <w:rFonts w:cs="Times New Roman"/>
                  <w:sz w:val="28"/>
                  <w:szCs w:val="28"/>
                </w:rPr>
                <w:br/>
              </w:r>
              <w:r w:rsidR="00106F2F" w:rsidRPr="00932E19">
                <w:rPr>
                  <w:rStyle w:val="ab"/>
                  <w:rFonts w:eastAsiaTheme="majorEastAsia" w:cs="Times New Roman"/>
                  <w:color w:val="auto"/>
                  <w:sz w:val="28"/>
                  <w:szCs w:val="28"/>
                  <w:u w:val="none"/>
                </w:rPr>
                <w:t>ул.</w:t>
              </w:r>
              <w:r w:rsidR="003D3E8A" w:rsidRPr="00932E19">
                <w:rPr>
                  <w:rStyle w:val="ab"/>
                  <w:rFonts w:eastAsiaTheme="majorEastAsia" w:cs="Times New Roman"/>
                  <w:color w:val="auto"/>
                  <w:sz w:val="28"/>
                  <w:szCs w:val="28"/>
                  <w:u w:val="none"/>
                </w:rPr>
                <w:t>19-й Гвардейской Дивизии 13</w:t>
              </w:r>
            </w:hyperlink>
          </w:p>
          <w:p w:rsidR="003D3E8A" w:rsidRPr="00932E19" w:rsidRDefault="003D3E8A">
            <w:pPr>
              <w:rPr>
                <w:rFonts w:cs="Times New Roman"/>
                <w:sz w:val="28"/>
                <w:szCs w:val="28"/>
              </w:rPr>
            </w:pPr>
            <w:r w:rsidRPr="00932E19">
              <w:rPr>
                <w:rFonts w:cs="Times New Roman"/>
                <w:sz w:val="28"/>
                <w:szCs w:val="28"/>
              </w:rPr>
              <w:t>41-43-17</w:t>
            </w:r>
          </w:p>
        </w:tc>
        <w:tc>
          <w:tcPr>
            <w:tcW w:w="1534" w:type="pct"/>
            <w:tcBorders>
              <w:top w:val="single" w:sz="4" w:space="0" w:color="auto"/>
              <w:left w:val="single" w:sz="8" w:space="0" w:color="000000"/>
              <w:bottom w:val="single" w:sz="4" w:space="0" w:color="auto"/>
              <w:right w:val="single" w:sz="8" w:space="0" w:color="000000"/>
            </w:tcBorders>
          </w:tcPr>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t>Стадион и лыжная база "Политехник", расположены между Богашёвским трактом и берегом Томи и окружены лесопарком. Здесь есть футбольное поле, площадки для мини-футбола, городков и волейбола, лыжная трасса, освещаемая в зимнее время,</w:t>
            </w:r>
            <w:r w:rsidRPr="00932E19">
              <w:rPr>
                <w:rFonts w:cs="Times New Roman"/>
                <w:bCs/>
                <w:sz w:val="28"/>
                <w:szCs w:val="28"/>
              </w:rPr>
              <w:t>роллерная трасса</w:t>
            </w:r>
            <w:r w:rsidRPr="00932E19">
              <w:rPr>
                <w:rFonts w:cs="Times New Roman"/>
                <w:sz w:val="28"/>
                <w:szCs w:val="28"/>
              </w:rPr>
              <w:t>, беговая дорожка. </w:t>
            </w:r>
          </w:p>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lastRenderedPageBreak/>
              <w:t>В зимнее время работает </w:t>
            </w:r>
            <w:r w:rsidRPr="00932E19">
              <w:rPr>
                <w:rFonts w:cs="Times New Roman"/>
                <w:bCs/>
                <w:sz w:val="28"/>
                <w:szCs w:val="28"/>
              </w:rPr>
              <w:t>каток открытого типа</w:t>
            </w:r>
            <w:r w:rsidRPr="00932E19">
              <w:rPr>
                <w:rFonts w:cs="Times New Roman"/>
                <w:sz w:val="28"/>
                <w:szCs w:val="28"/>
              </w:rPr>
              <w:t> и прокат коньков (в летнее время - роликов).</w:t>
            </w:r>
          </w:p>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t> </w:t>
            </w:r>
          </w:p>
          <w:p w:rsidR="00964525" w:rsidRPr="00932E19" w:rsidRDefault="00964525" w:rsidP="00964525">
            <w:pPr>
              <w:shd w:val="clear" w:color="auto" w:fill="FFFFFF"/>
              <w:textAlignment w:val="baseline"/>
              <w:rPr>
                <w:rFonts w:cs="Times New Roman"/>
                <w:sz w:val="28"/>
                <w:szCs w:val="28"/>
              </w:rPr>
            </w:pPr>
            <w:r w:rsidRPr="00932E19">
              <w:rPr>
                <w:rFonts w:cs="Times New Roman"/>
                <w:sz w:val="28"/>
                <w:szCs w:val="28"/>
              </w:rPr>
              <w:t>На стадионе регулярно проходят спортивные, а также культурные мероприятия для детей и взрослых.</w:t>
            </w:r>
          </w:p>
          <w:p w:rsidR="003D3E8A" w:rsidRPr="00932E19" w:rsidRDefault="003D3E8A"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6453A">
            <w:pPr>
              <w:pStyle w:val="a4"/>
              <w:rPr>
                <w:rFonts w:ascii="Times New Roman" w:hAnsi="Times New Roman" w:cs="Times New Roman"/>
                <w:color w:val="auto"/>
                <w:sz w:val="28"/>
                <w:szCs w:val="28"/>
              </w:rPr>
            </w:pPr>
            <w:r w:rsidRPr="00932E19">
              <w:rPr>
                <w:rFonts w:ascii="Times New Roman" w:hAnsi="Times New Roman" w:cs="Times New Roman"/>
                <w:sz w:val="28"/>
                <w:szCs w:val="28"/>
              </w:rPr>
              <w:lastRenderedPageBreak/>
              <w:t>Сосновый бор</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106F2F">
            <w:pPr>
              <w:pStyle w:val="a4"/>
              <w:rPr>
                <w:rFonts w:ascii="Times New Roman" w:hAnsi="Times New Roman" w:cs="Times New Roman"/>
                <w:color w:val="auto"/>
                <w:sz w:val="28"/>
                <w:szCs w:val="28"/>
              </w:rPr>
            </w:pPr>
            <w:r w:rsidRPr="00932E19">
              <w:rPr>
                <w:rFonts w:ascii="Times New Roman" w:hAnsi="Times New Roman" w:cs="Times New Roman"/>
                <w:sz w:val="28"/>
                <w:szCs w:val="28"/>
              </w:rPr>
              <w:t>Ул. Кутузова, 1б</w:t>
            </w:r>
            <w:r w:rsidRPr="00932E19">
              <w:rPr>
                <w:rFonts w:ascii="Times New Roman" w:hAnsi="Times New Roman" w:cs="Times New Roman"/>
                <w:color w:val="auto"/>
                <w:sz w:val="28"/>
                <w:szCs w:val="28"/>
              </w:rPr>
              <w:t xml:space="preserve"> </w:t>
            </w:r>
          </w:p>
          <w:p w:rsidR="00106F2F" w:rsidRPr="00932E19" w:rsidRDefault="00932E19">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themeFill="background1"/>
              </w:rPr>
              <w:t>72-78-34</w:t>
            </w:r>
          </w:p>
        </w:tc>
        <w:tc>
          <w:tcPr>
            <w:tcW w:w="1534" w:type="pct"/>
            <w:tcBorders>
              <w:top w:val="single" w:sz="4" w:space="0" w:color="auto"/>
              <w:left w:val="single" w:sz="8" w:space="0" w:color="000000"/>
              <w:bottom w:val="single" w:sz="4" w:space="0" w:color="auto"/>
              <w:right w:val="single" w:sz="8" w:space="0" w:color="000000"/>
            </w:tcBorders>
          </w:tcPr>
          <w:p w:rsidR="00964525" w:rsidRPr="00932E19" w:rsidRDefault="00964525" w:rsidP="00964525">
            <w:pPr>
              <w:spacing w:after="225"/>
              <w:textAlignment w:val="baseline"/>
              <w:rPr>
                <w:rFonts w:cs="Times New Roman"/>
                <w:sz w:val="28"/>
                <w:szCs w:val="28"/>
              </w:rPr>
            </w:pPr>
            <w:r w:rsidRPr="00932E19">
              <w:rPr>
                <w:rFonts w:cs="Times New Roman"/>
                <w:sz w:val="28"/>
                <w:szCs w:val="28"/>
              </w:rPr>
              <w:t>Семейный отдых на свежем воздухе (беседки,  тир, пейнтбол, настольный теннис, арбалет, бадминтон, дартс, лук спортивный, бильярд)</w:t>
            </w:r>
          </w:p>
          <w:p w:rsidR="00964525" w:rsidRPr="00932E19" w:rsidRDefault="00964525" w:rsidP="00964525">
            <w:pPr>
              <w:spacing w:after="225"/>
              <w:textAlignment w:val="baseline"/>
              <w:rPr>
                <w:rFonts w:cs="Times New Roman"/>
                <w:sz w:val="28"/>
                <w:szCs w:val="28"/>
              </w:rPr>
            </w:pPr>
            <w:r w:rsidRPr="00932E19">
              <w:rPr>
                <w:rFonts w:cs="Times New Roman"/>
                <w:sz w:val="28"/>
                <w:szCs w:val="28"/>
              </w:rPr>
              <w:t>Вся информация по телефону 72-38-34</w:t>
            </w:r>
          </w:p>
          <w:p w:rsidR="00964525" w:rsidRPr="00932E19" w:rsidRDefault="00964525" w:rsidP="00964525">
            <w:pPr>
              <w:textAlignment w:val="baseline"/>
              <w:rPr>
                <w:rFonts w:cs="Times New Roman"/>
                <w:sz w:val="28"/>
                <w:szCs w:val="28"/>
              </w:rPr>
            </w:pPr>
            <w:r w:rsidRPr="00932E19">
              <w:rPr>
                <w:rFonts w:cs="Times New Roman"/>
                <w:bCs/>
                <w:sz w:val="28"/>
                <w:szCs w:val="28"/>
              </w:rPr>
              <w:t> ЗИМНИЙ ПЕРИОД</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комплект лыж (пластиковые)</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комплект школьных лыж (пластиковых)</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коньки</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экстрим парк</w:t>
            </w:r>
          </w:p>
          <w:p w:rsidR="00964525" w:rsidRPr="00932E19" w:rsidRDefault="00964525" w:rsidP="0071731D">
            <w:pPr>
              <w:numPr>
                <w:ilvl w:val="0"/>
                <w:numId w:val="16"/>
              </w:numPr>
              <w:ind w:left="0"/>
              <w:textAlignment w:val="baseline"/>
              <w:rPr>
                <w:rFonts w:cs="Times New Roman"/>
                <w:sz w:val="28"/>
                <w:szCs w:val="28"/>
              </w:rPr>
            </w:pPr>
            <w:r w:rsidRPr="00932E19">
              <w:rPr>
                <w:rFonts w:cs="Times New Roman"/>
                <w:sz w:val="28"/>
                <w:szCs w:val="28"/>
              </w:rPr>
              <w:t>санки</w:t>
            </w:r>
          </w:p>
          <w:p w:rsidR="00964525" w:rsidRPr="00932E19" w:rsidRDefault="00964525" w:rsidP="00964525">
            <w:pPr>
              <w:textAlignment w:val="baseline"/>
              <w:rPr>
                <w:rFonts w:cs="Times New Roman"/>
                <w:sz w:val="28"/>
                <w:szCs w:val="28"/>
              </w:rPr>
            </w:pPr>
            <w:r w:rsidRPr="00932E19">
              <w:rPr>
                <w:rFonts w:cs="Times New Roman"/>
                <w:bCs/>
                <w:sz w:val="28"/>
                <w:szCs w:val="28"/>
              </w:rPr>
              <w:t>ЛЕТНИЙ ПЕРИОД</w:t>
            </w:r>
          </w:p>
          <w:p w:rsidR="00964525" w:rsidRPr="00932E19" w:rsidRDefault="00964525" w:rsidP="0071731D">
            <w:pPr>
              <w:numPr>
                <w:ilvl w:val="0"/>
                <w:numId w:val="17"/>
              </w:numPr>
              <w:ind w:left="0"/>
              <w:textAlignment w:val="baseline"/>
              <w:rPr>
                <w:rFonts w:cs="Times New Roman"/>
                <w:sz w:val="28"/>
                <w:szCs w:val="28"/>
              </w:rPr>
            </w:pPr>
            <w:r w:rsidRPr="00932E19">
              <w:rPr>
                <w:rFonts w:cs="Times New Roman"/>
                <w:sz w:val="28"/>
                <w:szCs w:val="28"/>
              </w:rPr>
              <w:t>ролики (детские, взрослые)</w:t>
            </w:r>
          </w:p>
          <w:p w:rsidR="00964525" w:rsidRPr="00932E19" w:rsidRDefault="00964525" w:rsidP="0071731D">
            <w:pPr>
              <w:numPr>
                <w:ilvl w:val="0"/>
                <w:numId w:val="17"/>
              </w:numPr>
              <w:ind w:left="0"/>
              <w:textAlignment w:val="baseline"/>
              <w:rPr>
                <w:rFonts w:cs="Times New Roman"/>
                <w:sz w:val="28"/>
                <w:szCs w:val="28"/>
              </w:rPr>
            </w:pPr>
            <w:r w:rsidRPr="00932E19">
              <w:rPr>
                <w:rFonts w:cs="Times New Roman"/>
                <w:sz w:val="28"/>
                <w:szCs w:val="28"/>
              </w:rPr>
              <w:t>велосипеды</w:t>
            </w:r>
          </w:p>
          <w:p w:rsidR="00964525" w:rsidRPr="00932E19" w:rsidRDefault="00964525" w:rsidP="0071731D">
            <w:pPr>
              <w:numPr>
                <w:ilvl w:val="0"/>
                <w:numId w:val="17"/>
              </w:numPr>
              <w:ind w:left="0"/>
              <w:textAlignment w:val="baseline"/>
              <w:rPr>
                <w:rFonts w:cs="Times New Roman"/>
                <w:sz w:val="28"/>
                <w:szCs w:val="28"/>
              </w:rPr>
            </w:pPr>
            <w:r w:rsidRPr="00932E19">
              <w:rPr>
                <w:rFonts w:cs="Times New Roman"/>
                <w:sz w:val="28"/>
                <w:szCs w:val="28"/>
              </w:rPr>
              <w:t>пляжный волейбол</w:t>
            </w:r>
          </w:p>
          <w:p w:rsidR="003D3E8A" w:rsidRPr="00932E19" w:rsidRDefault="003D3E8A"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106F2F" w:rsidP="0016453A">
            <w:pPr>
              <w:pStyle w:val="a4"/>
              <w:rPr>
                <w:rFonts w:ascii="Times New Roman" w:hAnsi="Times New Roman" w:cs="Times New Roman"/>
                <w:color w:val="auto"/>
                <w:sz w:val="28"/>
                <w:szCs w:val="28"/>
              </w:rPr>
            </w:pPr>
            <w:r w:rsidRPr="00932E19">
              <w:rPr>
                <w:rFonts w:ascii="Times New Roman" w:hAnsi="Times New Roman" w:cs="Times New Roman"/>
                <w:sz w:val="28"/>
                <w:szCs w:val="28"/>
              </w:rPr>
              <w:lastRenderedPageBreak/>
              <w:t>Черемушки</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7A492C">
            <w:pPr>
              <w:pStyle w:val="a4"/>
              <w:rPr>
                <w:rFonts w:ascii="Times New Roman" w:hAnsi="Times New Roman" w:cs="Times New Roman"/>
                <w:color w:val="auto"/>
                <w:sz w:val="28"/>
                <w:szCs w:val="28"/>
              </w:rPr>
            </w:pPr>
            <w:hyperlink r:id="rId589" w:anchor="l=32&amp;o=48427&amp;z=3" w:history="1">
              <w:r w:rsidR="003D3E8A" w:rsidRPr="00932E19">
                <w:rPr>
                  <w:rStyle w:val="ab"/>
                  <w:rFonts w:ascii="Times New Roman" w:hAnsi="Times New Roman" w:cs="Times New Roman"/>
                  <w:color w:val="auto"/>
                  <w:sz w:val="28"/>
                  <w:szCs w:val="28"/>
                  <w:u w:val="none"/>
                  <w:shd w:val="clear" w:color="auto" w:fill="FFFFFF"/>
                </w:rPr>
                <w:t>Иркутский тракт</w:t>
              </w:r>
              <w:r w:rsidR="00106F2F" w:rsidRPr="00932E19">
                <w:rPr>
                  <w:rStyle w:val="ab"/>
                  <w:rFonts w:ascii="Times New Roman" w:hAnsi="Times New Roman" w:cs="Times New Roman"/>
                  <w:color w:val="auto"/>
                  <w:sz w:val="28"/>
                  <w:szCs w:val="28"/>
                  <w:u w:val="none"/>
                  <w:shd w:val="clear" w:color="auto" w:fill="FFFFFF"/>
                </w:rPr>
                <w:t>,</w:t>
              </w:r>
              <w:r w:rsidR="003D3E8A" w:rsidRPr="00932E19">
                <w:rPr>
                  <w:rStyle w:val="ab"/>
                  <w:rFonts w:ascii="Times New Roman" w:hAnsi="Times New Roman" w:cs="Times New Roman"/>
                  <w:color w:val="auto"/>
                  <w:sz w:val="28"/>
                  <w:szCs w:val="28"/>
                  <w:u w:val="none"/>
                  <w:shd w:val="clear" w:color="auto" w:fill="FFFFFF"/>
                </w:rPr>
                <w:t> 105</w:t>
              </w:r>
            </w:hyperlink>
          </w:p>
          <w:p w:rsidR="003D3E8A" w:rsidRPr="00932E19" w:rsidRDefault="003D3E8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t>8-903-953-78-12</w:t>
            </w:r>
          </w:p>
        </w:tc>
        <w:tc>
          <w:tcPr>
            <w:tcW w:w="1534" w:type="pct"/>
            <w:tcBorders>
              <w:top w:val="single" w:sz="4" w:space="0" w:color="auto"/>
              <w:left w:val="single" w:sz="8" w:space="0" w:color="000000"/>
              <w:bottom w:val="single" w:sz="4" w:space="0" w:color="auto"/>
              <w:right w:val="single" w:sz="8" w:space="0" w:color="000000"/>
            </w:tcBorders>
          </w:tcPr>
          <w:p w:rsidR="00964525" w:rsidRPr="00932E19" w:rsidRDefault="00964525"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bCs/>
                <w:color w:val="auto"/>
                <w:sz w:val="28"/>
                <w:szCs w:val="28"/>
              </w:rPr>
              <w:t>Лыжная база «Черёмушки»</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расположена на окраине</w:t>
            </w:r>
            <w:r w:rsidRPr="00932E19">
              <w:rPr>
                <w:rStyle w:val="apple-converted-space"/>
                <w:rFonts w:ascii="Times New Roman" w:hAnsi="Times New Roman" w:cs="Times New Roman"/>
                <w:color w:val="auto"/>
                <w:sz w:val="28"/>
                <w:szCs w:val="28"/>
              </w:rPr>
              <w:t> </w:t>
            </w:r>
            <w:hyperlink r:id="rId590" w:tooltip="Черёмушки" w:history="1">
              <w:r w:rsidRPr="00932E19">
                <w:rPr>
                  <w:rStyle w:val="ab"/>
                  <w:rFonts w:ascii="Times New Roman" w:hAnsi="Times New Roman" w:cs="Times New Roman"/>
                  <w:color w:val="auto"/>
                  <w:sz w:val="28"/>
                  <w:szCs w:val="28"/>
                  <w:u w:val="none"/>
                </w:rPr>
                <w:t>микрорайона Черёмушки</w:t>
              </w:r>
            </w:hyperlink>
            <w:r w:rsidRPr="00932E19">
              <w:rPr>
                <w:rFonts w:ascii="Times New Roman" w:hAnsi="Times New Roman" w:cs="Times New Roman"/>
                <w:color w:val="auto"/>
                <w:sz w:val="28"/>
                <w:szCs w:val="28"/>
              </w:rPr>
              <w:t>, на вершине горнолыжного склона в</w:t>
            </w:r>
            <w:r w:rsidRPr="00932E19">
              <w:rPr>
                <w:rStyle w:val="apple-converted-space"/>
                <w:rFonts w:ascii="Times New Roman" w:hAnsi="Times New Roman" w:cs="Times New Roman"/>
                <w:color w:val="auto"/>
                <w:sz w:val="28"/>
                <w:szCs w:val="28"/>
              </w:rPr>
              <w:t> </w:t>
            </w:r>
            <w:hyperlink r:id="rId591" w:tooltip="Солнечная роща" w:history="1">
              <w:r w:rsidRPr="00932E19">
                <w:rPr>
                  <w:rStyle w:val="ab"/>
                  <w:rFonts w:ascii="Times New Roman" w:hAnsi="Times New Roman" w:cs="Times New Roman"/>
                  <w:color w:val="auto"/>
                  <w:sz w:val="28"/>
                  <w:szCs w:val="28"/>
                  <w:u w:val="none"/>
                </w:rPr>
                <w:t>Солнечной роще</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 xml:space="preserve"> Лыжная база находится в ведении муниципального учреждения ДОПЦ Департамента образования администрации города Томска.</w:t>
            </w:r>
          </w:p>
          <w:p w:rsidR="00964525" w:rsidRPr="00932E19" w:rsidRDefault="00964525"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На лыжной базе в будние дни проводятся обучающие занятия по лыжной подготовке с классами общеобразовательных школ. От лыжной базы ежегодно прокладывается и поддерживается в исправном состоянии спортивная лыжня (круг) в 2 км (с петлёй в 3 км). Для обслуживания лыжной трасы база имеет снегоход.</w:t>
            </w:r>
          </w:p>
          <w:p w:rsidR="00964525" w:rsidRPr="00932E19" w:rsidRDefault="00964525"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Проезд до одноимённой остановки «Черёмушки» общественного транспорта — автобус № 8, 9, 23, 24, 25, троллейбус № 1, 7.</w:t>
            </w:r>
          </w:p>
          <w:p w:rsidR="003D3E8A" w:rsidRPr="00932E19" w:rsidRDefault="003D3E8A" w:rsidP="00106F2F">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A56E0A" w:rsidRPr="00932E19" w:rsidTr="00106F2F">
        <w:trPr>
          <w:trHeight w:val="923"/>
          <w:jc w:val="center"/>
        </w:trPr>
        <w:tc>
          <w:tcPr>
            <w:tcW w:w="1560" w:type="pct"/>
            <w:tcBorders>
              <w:top w:val="single" w:sz="4" w:space="0" w:color="auto"/>
              <w:left w:val="single" w:sz="8" w:space="0" w:color="000000"/>
              <w:bottom w:val="single" w:sz="4" w:space="0" w:color="auto"/>
              <w:right w:val="single" w:sz="8" w:space="0" w:color="000000"/>
            </w:tcBorders>
          </w:tcPr>
          <w:p w:rsidR="00A56E0A" w:rsidRPr="00932E19" w:rsidRDefault="00A56E0A"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Лыжная база «Метелица»</w:t>
            </w:r>
            <w:r w:rsidRPr="00932E19">
              <w:rPr>
                <w:rFonts w:ascii="Times New Roman" w:hAnsi="Times New Roman" w:cs="Times New Roman"/>
                <w:color w:val="auto"/>
                <w:sz w:val="28"/>
                <w:szCs w:val="28"/>
              </w:rPr>
              <w:t> </w:t>
            </w:r>
          </w:p>
        </w:tc>
        <w:tc>
          <w:tcPr>
            <w:tcW w:w="876" w:type="pct"/>
            <w:tcBorders>
              <w:top w:val="single" w:sz="4" w:space="0" w:color="auto"/>
              <w:left w:val="single" w:sz="8" w:space="0" w:color="000000"/>
              <w:bottom w:val="single" w:sz="4" w:space="0" w:color="auto"/>
              <w:right w:val="single" w:sz="8" w:space="0" w:color="000000"/>
            </w:tcBorders>
          </w:tcPr>
          <w:p w:rsidR="00A56E0A" w:rsidRPr="00932E19" w:rsidRDefault="00A56E0A" w:rsidP="00A56E0A">
            <w:pPr>
              <w:pStyle w:val="a4"/>
              <w:shd w:val="clear" w:color="auto" w:fill="FFFFFF"/>
              <w:spacing w:before="96" w:after="120" w:line="429" w:lineRule="atLeast"/>
              <w:rPr>
                <w:rFonts w:ascii="Times New Roman" w:hAnsi="Times New Roman" w:cs="Times New Roman"/>
                <w:color w:val="auto"/>
                <w:sz w:val="28"/>
                <w:szCs w:val="28"/>
              </w:rPr>
            </w:pPr>
            <w:r w:rsidRPr="00932E19">
              <w:rPr>
                <w:rFonts w:ascii="Times New Roman" w:hAnsi="Times New Roman" w:cs="Times New Roman"/>
                <w:color w:val="auto"/>
                <w:sz w:val="28"/>
                <w:szCs w:val="28"/>
              </w:rPr>
              <w:t>Академгородок, на</w:t>
            </w:r>
            <w:r w:rsidRPr="00932E19">
              <w:rPr>
                <w:rStyle w:val="apple-converted-space"/>
                <w:rFonts w:ascii="Times New Roman" w:hAnsi="Times New Roman" w:cs="Times New Roman"/>
                <w:color w:val="auto"/>
                <w:sz w:val="28"/>
                <w:szCs w:val="28"/>
              </w:rPr>
              <w:t> </w:t>
            </w:r>
            <w:hyperlink r:id="rId592" w:tooltip="Улица Королёва" w:history="1">
              <w:r w:rsidRPr="00932E19">
                <w:rPr>
                  <w:rStyle w:val="ab"/>
                  <w:rFonts w:ascii="Times New Roman" w:hAnsi="Times New Roman" w:cs="Times New Roman"/>
                  <w:color w:val="auto"/>
                  <w:sz w:val="28"/>
                  <w:szCs w:val="28"/>
                  <w:u w:val="none"/>
                </w:rPr>
                <w:t>улице Королёва</w:t>
              </w:r>
            </w:hyperlink>
            <w:r w:rsidRPr="00932E19">
              <w:rPr>
                <w:rFonts w:ascii="Times New Roman" w:hAnsi="Times New Roman" w:cs="Times New Roman"/>
                <w:color w:val="auto"/>
                <w:sz w:val="28"/>
                <w:szCs w:val="28"/>
              </w:rPr>
              <w:t>.</w:t>
            </w:r>
          </w:p>
          <w:p w:rsidR="00A56E0A" w:rsidRPr="00932E19" w:rsidRDefault="00A56E0A" w:rsidP="00A56E0A">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A56E0A" w:rsidRPr="00932E19" w:rsidRDefault="00A56E0A"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Муниципальная лыжная база в</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находится в ведении СДЮСШОР «Центр массового лыжного спорта» управления по делам молодёжи, физической культуре и спорту администрации города Томска.</w:t>
            </w:r>
          </w:p>
          <w:p w:rsidR="00A56E0A" w:rsidRPr="00932E19" w:rsidRDefault="00A56E0A"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Возле лыжной базы стадион «Метелица», в 100 метрах</w:t>
            </w:r>
            <w:r w:rsidRPr="00932E19">
              <w:rPr>
                <w:rStyle w:val="apple-converted-space"/>
                <w:rFonts w:ascii="Times New Roman" w:hAnsi="Times New Roman" w:cs="Times New Roman"/>
                <w:color w:val="auto"/>
                <w:sz w:val="28"/>
                <w:szCs w:val="28"/>
              </w:rPr>
              <w:t> </w:t>
            </w:r>
            <w:hyperlink r:id="rId593" w:tooltip="Горнолыжные склоны Томска" w:history="1">
              <w:r w:rsidRPr="00932E19">
                <w:rPr>
                  <w:rStyle w:val="ab"/>
                  <w:rFonts w:ascii="Times New Roman" w:hAnsi="Times New Roman" w:cs="Times New Roman"/>
                  <w:color w:val="auto"/>
                  <w:sz w:val="28"/>
                  <w:szCs w:val="28"/>
                  <w:u w:val="none"/>
                </w:rPr>
                <w:t>горнолыжный склон</w:t>
              </w:r>
            </w:hyperlink>
            <w:r w:rsidRPr="00932E19">
              <w:rPr>
                <w:rFonts w:ascii="Times New Roman" w:hAnsi="Times New Roman" w:cs="Times New Roman"/>
                <w:color w:val="auto"/>
                <w:sz w:val="28"/>
                <w:szCs w:val="28"/>
              </w:rPr>
              <w:t>. На лыжной базе работает пункт проката лыжного инвентаря.</w:t>
            </w:r>
          </w:p>
          <w:p w:rsidR="00A56E0A" w:rsidRPr="00932E19" w:rsidRDefault="00A56E0A" w:rsidP="00106F2F">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A56E0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A56E0A" w:rsidRPr="00932E19" w:rsidRDefault="00A56E0A">
            <w:pPr>
              <w:pStyle w:val="a4"/>
              <w:rPr>
                <w:rFonts w:ascii="Times New Roman" w:hAnsi="Times New Roman" w:cs="Times New Roman"/>
                <w:color w:val="auto"/>
                <w:sz w:val="28"/>
                <w:szCs w:val="28"/>
              </w:rPr>
            </w:pPr>
          </w:p>
        </w:tc>
      </w:tr>
      <w:tr w:rsidR="003D3E8A" w:rsidRPr="00932E19" w:rsidTr="00106F2F">
        <w:trPr>
          <w:trHeight w:val="203"/>
          <w:jc w:val="center"/>
        </w:trPr>
        <w:tc>
          <w:tcPr>
            <w:tcW w:w="5000" w:type="pct"/>
            <w:gridSpan w:val="5"/>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Склоны</w:t>
            </w:r>
          </w:p>
        </w:tc>
      </w:tr>
      <w:tr w:rsidR="00D427F5"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3D3E8A"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t>Академовская трасса</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Академгородок</w:t>
            </w:r>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3D3E8A" w:rsidP="00365C6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Протяженность и количество трасс: 1 протяженностью около 250 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Количество подъемников: 1 - тарелка</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Расстояние от Томска: 0 км.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Как добраться: автотранспорт Томск-Академгородок</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имеется Ратрак</w:t>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D427F5" w:rsidRPr="00932E19" w:rsidTr="00106F2F">
        <w:trPr>
          <w:trHeight w:val="247"/>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3D3E8A"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t>Второй переезд</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9A49E8">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Пл. Южная</w:t>
            </w:r>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9A49E8" w:rsidP="00365C6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Протяженность и количество трасс: 1 протяженностью около 100 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lastRenderedPageBreak/>
              <w:t>Количество подъемников: 1 крючковой</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Расстояние от Томска: 3 км.</w:t>
            </w:r>
            <w:r w:rsidRPr="00932E19">
              <w:rPr>
                <w:rFonts w:ascii="Times New Roman" w:hAnsi="Times New Roman" w:cs="Times New Roman"/>
                <w:color w:val="auto"/>
                <w:sz w:val="28"/>
                <w:szCs w:val="28"/>
              </w:rPr>
              <w:br/>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3D3E8A"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964525"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shd w:val="clear" w:color="auto" w:fill="FFFFFF"/>
              </w:rPr>
              <w:lastRenderedPageBreak/>
              <w:t>Иркутский тракт</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365C69">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Лыжная база «Черемушки»</w:t>
            </w:r>
          </w:p>
          <w:p w:rsidR="00365C69" w:rsidRPr="00932E19" w:rsidRDefault="007A492C">
            <w:pPr>
              <w:pStyle w:val="a4"/>
              <w:rPr>
                <w:rFonts w:ascii="Times New Roman" w:hAnsi="Times New Roman" w:cs="Times New Roman"/>
                <w:color w:val="auto"/>
                <w:sz w:val="28"/>
                <w:szCs w:val="28"/>
              </w:rPr>
            </w:pPr>
            <w:hyperlink r:id="rId594" w:anchor="l=32&amp;o=48427&amp;z=3" w:history="1">
              <w:r w:rsidR="00365C69" w:rsidRPr="00932E19">
                <w:rPr>
                  <w:rStyle w:val="ab"/>
                  <w:rFonts w:ascii="Times New Roman" w:hAnsi="Times New Roman" w:cs="Times New Roman"/>
                  <w:color w:val="auto"/>
                  <w:sz w:val="28"/>
                  <w:szCs w:val="28"/>
                  <w:u w:val="none"/>
                  <w:shd w:val="clear" w:color="auto" w:fill="FFFFFF"/>
                </w:rPr>
                <w:t>Иркутский тракт 105</w:t>
              </w:r>
            </w:hyperlink>
          </w:p>
        </w:tc>
        <w:tc>
          <w:tcPr>
            <w:tcW w:w="1534" w:type="pct"/>
            <w:tcBorders>
              <w:top w:val="single" w:sz="4" w:space="0" w:color="auto"/>
              <w:left w:val="single" w:sz="8" w:space="0" w:color="000000"/>
              <w:bottom w:val="single" w:sz="4" w:space="0" w:color="auto"/>
              <w:right w:val="single" w:sz="8" w:space="0" w:color="000000"/>
            </w:tcBorders>
          </w:tcPr>
          <w:p w:rsidR="003D3E8A" w:rsidRPr="00932E19" w:rsidRDefault="00964525" w:rsidP="00964525">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Протяженность и количество трасс: 1 протяженностью около 150 м</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Количество подъемников: 1 крючковой</w:t>
            </w:r>
            <w:r w:rsidRPr="00932E19">
              <w:rPr>
                <w:rFonts w:ascii="Times New Roman" w:hAnsi="Times New Roman" w:cs="Times New Roman"/>
                <w:color w:val="auto"/>
                <w:sz w:val="28"/>
                <w:szCs w:val="28"/>
              </w:rPr>
              <w:br/>
            </w:r>
            <w:r w:rsidRPr="00932E19">
              <w:rPr>
                <w:rFonts w:ascii="Times New Roman" w:hAnsi="Times New Roman" w:cs="Times New Roman"/>
                <w:color w:val="auto"/>
                <w:sz w:val="28"/>
                <w:szCs w:val="28"/>
                <w:shd w:val="clear" w:color="auto" w:fill="FFFFFF"/>
              </w:rPr>
              <w:t>Расстояние от Томска: 0 км.</w:t>
            </w: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BD14C7" w:rsidRPr="00932E19" w:rsidTr="00106F2F">
        <w:trPr>
          <w:trHeight w:val="158"/>
          <w:jc w:val="center"/>
        </w:trPr>
        <w:tc>
          <w:tcPr>
            <w:tcW w:w="5000" w:type="pct"/>
            <w:gridSpan w:val="5"/>
            <w:tcBorders>
              <w:top w:val="single" w:sz="4" w:space="0" w:color="auto"/>
              <w:left w:val="single" w:sz="8" w:space="0" w:color="000000"/>
              <w:bottom w:val="single" w:sz="4" w:space="0" w:color="auto"/>
              <w:right w:val="single" w:sz="8" w:space="0" w:color="000000"/>
            </w:tcBorders>
          </w:tcPr>
          <w:p w:rsidR="00BD14C7" w:rsidRPr="00932E19" w:rsidRDefault="00BD14C7">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Легкоатлетический стадионы</w:t>
            </w:r>
          </w:p>
        </w:tc>
      </w:tr>
      <w:tr w:rsidR="003D3E8A"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3D3E8A" w:rsidRPr="00932E19" w:rsidRDefault="005B1604" w:rsidP="0016453A">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«Труд»</w:t>
            </w: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5B160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находится в центре города, рядом с</w:t>
            </w:r>
            <w:r w:rsidRPr="00932E19">
              <w:rPr>
                <w:rStyle w:val="apple-converted-space"/>
                <w:rFonts w:ascii="Times New Roman" w:hAnsi="Times New Roman" w:cs="Times New Roman"/>
                <w:color w:val="auto"/>
                <w:sz w:val="28"/>
                <w:szCs w:val="28"/>
              </w:rPr>
              <w:t> </w:t>
            </w:r>
            <w:hyperlink r:id="rId595" w:tooltip="Городской сад" w:history="1">
              <w:r w:rsidRPr="00932E19">
                <w:rPr>
                  <w:rStyle w:val="ab"/>
                  <w:rFonts w:ascii="Times New Roman" w:hAnsi="Times New Roman" w:cs="Times New Roman"/>
                  <w:color w:val="auto"/>
                  <w:sz w:val="28"/>
                  <w:szCs w:val="28"/>
                  <w:u w:val="none"/>
                </w:rPr>
                <w:t>городским садом</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596" w:tooltip="Бассейн " w:history="1">
              <w:r w:rsidRPr="00932E19">
                <w:rPr>
                  <w:rStyle w:val="ab"/>
                  <w:rFonts w:ascii="Times New Roman" w:hAnsi="Times New Roman" w:cs="Times New Roman"/>
                  <w:color w:val="auto"/>
                  <w:sz w:val="28"/>
                  <w:szCs w:val="28"/>
                  <w:u w:val="none"/>
                </w:rPr>
                <w:t>бассейном «Труд»</w:t>
              </w:r>
            </w:hyperlink>
            <w:r w:rsidRPr="00932E19">
              <w:rPr>
                <w:rFonts w:ascii="Times New Roman" w:hAnsi="Times New Roman" w:cs="Times New Roman"/>
                <w:color w:val="auto"/>
                <w:sz w:val="28"/>
                <w:szCs w:val="28"/>
              </w:rPr>
              <w:t>.</w:t>
            </w:r>
          </w:p>
          <w:p w:rsidR="005B1604" w:rsidRPr="00932E19" w:rsidRDefault="007A492C">
            <w:pPr>
              <w:pStyle w:val="a4"/>
              <w:rPr>
                <w:rFonts w:ascii="Times New Roman" w:hAnsi="Times New Roman" w:cs="Times New Roman"/>
                <w:color w:val="auto"/>
                <w:sz w:val="28"/>
                <w:szCs w:val="28"/>
                <w:shd w:val="clear" w:color="auto" w:fill="FFFFFF"/>
              </w:rPr>
            </w:pPr>
            <w:hyperlink r:id="rId597" w:tooltip="Ул. Белинского" w:history="1">
              <w:r w:rsidR="005B1604" w:rsidRPr="00932E19">
                <w:rPr>
                  <w:rStyle w:val="ab"/>
                  <w:rFonts w:ascii="Times New Roman" w:hAnsi="Times New Roman" w:cs="Times New Roman"/>
                  <w:color w:val="auto"/>
                  <w:sz w:val="28"/>
                  <w:szCs w:val="28"/>
                  <w:u w:val="none"/>
                  <w:shd w:val="clear" w:color="auto" w:fill="FFFFFF"/>
                </w:rPr>
                <w:t>ул. Белинского</w:t>
              </w:r>
            </w:hyperlink>
            <w:r w:rsidR="005B1604" w:rsidRPr="00932E19">
              <w:rPr>
                <w:rFonts w:ascii="Times New Roman" w:hAnsi="Times New Roman" w:cs="Times New Roman"/>
                <w:color w:val="auto"/>
                <w:sz w:val="28"/>
                <w:szCs w:val="28"/>
                <w:shd w:val="clear" w:color="auto" w:fill="FFFFFF"/>
              </w:rPr>
              <w:t>, 15/1</w:t>
            </w:r>
          </w:p>
          <w:p w:rsidR="005B1604" w:rsidRPr="00932E19" w:rsidRDefault="005B160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shd w:val="clear" w:color="auto" w:fill="FFFFFF"/>
              </w:rPr>
              <w:t>53-25-86, 52-68-28</w:t>
            </w:r>
          </w:p>
        </w:tc>
        <w:tc>
          <w:tcPr>
            <w:tcW w:w="1534" w:type="pct"/>
            <w:tcBorders>
              <w:top w:val="single" w:sz="4" w:space="0" w:color="auto"/>
              <w:left w:val="single" w:sz="8" w:space="0" w:color="000000"/>
              <w:bottom w:val="single" w:sz="4" w:space="0" w:color="auto"/>
              <w:right w:val="single" w:sz="8" w:space="0" w:color="000000"/>
            </w:tcBorders>
          </w:tcPr>
          <w:p w:rsidR="005B1604" w:rsidRPr="00932E19" w:rsidRDefault="00106F2F"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М</w:t>
            </w:r>
            <w:r w:rsidR="005B1604" w:rsidRPr="00932E19">
              <w:rPr>
                <w:rFonts w:ascii="Times New Roman" w:hAnsi="Times New Roman" w:cs="Times New Roman"/>
                <w:color w:val="auto"/>
                <w:sz w:val="28"/>
                <w:szCs w:val="28"/>
              </w:rPr>
              <w:t>ногоцелевой стадион в г.</w:t>
            </w:r>
            <w:r w:rsidR="005B1604" w:rsidRPr="00932E19">
              <w:rPr>
                <w:rStyle w:val="apple-converted-space"/>
                <w:rFonts w:ascii="Times New Roman" w:hAnsi="Times New Roman" w:cs="Times New Roman"/>
                <w:color w:val="auto"/>
                <w:sz w:val="28"/>
                <w:szCs w:val="28"/>
              </w:rPr>
              <w:t> </w:t>
            </w:r>
            <w:hyperlink r:id="rId598" w:tooltip="Томск" w:history="1">
              <w:r w:rsidR="005B1604" w:rsidRPr="00932E19">
                <w:rPr>
                  <w:rStyle w:val="ab"/>
                  <w:rFonts w:ascii="Times New Roman" w:hAnsi="Times New Roman" w:cs="Times New Roman"/>
                  <w:color w:val="auto"/>
                  <w:sz w:val="28"/>
                  <w:szCs w:val="28"/>
                  <w:u w:val="none"/>
                </w:rPr>
                <w:t>Томске</w:t>
              </w:r>
            </w:hyperlink>
            <w:r w:rsidR="005B1604" w:rsidRPr="00932E19">
              <w:rPr>
                <w:rFonts w:ascii="Times New Roman" w:hAnsi="Times New Roman" w:cs="Times New Roman"/>
                <w:color w:val="auto"/>
                <w:sz w:val="28"/>
                <w:szCs w:val="28"/>
              </w:rPr>
              <w:t>. В настоящее время в основном используется для футбольных матчей и является домашним стадионом томской футбольной команды</w:t>
            </w:r>
            <w:r w:rsidR="005B1604" w:rsidRPr="00932E19">
              <w:rPr>
                <w:rStyle w:val="apple-converted-space"/>
                <w:rFonts w:ascii="Times New Roman" w:hAnsi="Times New Roman" w:cs="Times New Roman"/>
                <w:color w:val="auto"/>
                <w:sz w:val="28"/>
                <w:szCs w:val="28"/>
              </w:rPr>
              <w:t> </w:t>
            </w:r>
            <w:hyperlink r:id="rId599" w:tooltip="Футбольный клуб " w:history="1">
              <w:r w:rsidR="005B1604" w:rsidRPr="00932E19">
                <w:rPr>
                  <w:rStyle w:val="ab"/>
                  <w:rFonts w:ascii="Times New Roman" w:hAnsi="Times New Roman" w:cs="Times New Roman"/>
                  <w:color w:val="auto"/>
                  <w:sz w:val="28"/>
                  <w:szCs w:val="28"/>
                  <w:u w:val="none"/>
                </w:rPr>
                <w:t>«Томь»</w:t>
              </w:r>
            </w:hyperlink>
            <w:r w:rsidR="005B1604" w:rsidRPr="00932E19">
              <w:rPr>
                <w:rFonts w:ascii="Times New Roman" w:hAnsi="Times New Roman" w:cs="Times New Roman"/>
                <w:color w:val="auto"/>
                <w:sz w:val="28"/>
                <w:szCs w:val="28"/>
              </w:rPr>
              <w:t>.</w:t>
            </w:r>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Вместимость стадиона 15 тыс. зрителей.</w:t>
            </w:r>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Стадион был открыт 4 августа 1929 года и первоначально назывался «стадион ОПБ» (окружного профсоюзного бюро) или «стадион профсоюзов», в 1930—1950-х назывался «Медик», затем три года назывался «Буревестник» </w:t>
            </w:r>
            <w:r w:rsidRPr="00932E19">
              <w:rPr>
                <w:rFonts w:ascii="Times New Roman" w:hAnsi="Times New Roman" w:cs="Times New Roman"/>
                <w:color w:val="auto"/>
                <w:sz w:val="28"/>
                <w:szCs w:val="28"/>
              </w:rPr>
              <w:lastRenderedPageBreak/>
              <w:t>(возможно, что имеется в виду нынешний</w:t>
            </w:r>
            <w:hyperlink r:id="rId600" w:tooltip="Стадион " w:history="1">
              <w:r w:rsidRPr="00932E19">
                <w:rPr>
                  <w:rStyle w:val="ab"/>
                  <w:rFonts w:ascii="Times New Roman" w:hAnsi="Times New Roman" w:cs="Times New Roman"/>
                  <w:color w:val="auto"/>
                  <w:sz w:val="28"/>
                  <w:szCs w:val="28"/>
                  <w:u w:val="none"/>
                </w:rPr>
                <w:t>стадион «Политехник»</w:t>
              </w:r>
            </w:hyperlink>
            <w:r w:rsidRPr="00932E19">
              <w:rPr>
                <w:rFonts w:ascii="Times New Roman" w:hAnsi="Times New Roman" w:cs="Times New Roman"/>
                <w:color w:val="auto"/>
                <w:sz w:val="28"/>
                <w:szCs w:val="28"/>
              </w:rPr>
              <w:t>), а с 1958 года — «Труд». В 1990—2000-х годах стадион был реконструирован, построено капитальное здание западных трибун, внутри которых размещаются служебные помещения.</w:t>
            </w:r>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Существует возможность аренды поля для организаций и частных лиц, стоимость — от 600 до 1300 рублей в час в зависимости от времени дня и дня недели</w:t>
            </w:r>
          </w:p>
          <w:p w:rsidR="005B1604" w:rsidRPr="00932E19" w:rsidRDefault="005B1604" w:rsidP="00106F2F">
            <w:pPr>
              <w:shd w:val="clear" w:color="auto" w:fill="F9F9F9"/>
              <w:rPr>
                <w:rFonts w:cs="Times New Roman"/>
                <w:sz w:val="28"/>
                <w:szCs w:val="28"/>
              </w:rPr>
            </w:pPr>
            <w:r w:rsidRPr="00932E19">
              <w:rPr>
                <w:rFonts w:cs="Times New Roman"/>
                <w:noProof/>
                <w:sz w:val="28"/>
                <w:szCs w:val="28"/>
              </w:rPr>
              <w:drawing>
                <wp:inline distT="0" distB="0" distL="0" distR="0">
                  <wp:extent cx="142875" cy="100330"/>
                  <wp:effectExtent l="19050" t="0" r="9525" b="0"/>
                  <wp:docPr id="607" name="Рисунок 96" descr="http://towiki.ru/w/skins/common/images/magnify-clip.png">
                    <a:hlinkClick xmlns:a="http://schemas.openxmlformats.org/drawingml/2006/main" r:id="rId601"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owiki.ru/w/skins/common/images/magnify-clip.png">
                            <a:hlinkClick r:id="rId601" tooltip="&quot;Увеличить&quot;"/>
                          </pic:cNvPr>
                          <pic:cNvPicPr>
                            <a:picLocks noChangeAspect="1" noChangeArrowheads="1"/>
                          </pic:cNvPicPr>
                        </pic:nvPicPr>
                        <pic:blipFill>
                          <a:blip r:embed="rId602" cstate="print"/>
                          <a:srcRect/>
                          <a:stretch>
                            <a:fillRect/>
                          </a:stretch>
                        </pic:blipFill>
                        <pic:spPr bwMode="auto">
                          <a:xfrm>
                            <a:off x="0" y="0"/>
                            <a:ext cx="142875" cy="100330"/>
                          </a:xfrm>
                          <a:prstGeom prst="rect">
                            <a:avLst/>
                          </a:prstGeom>
                          <a:noFill/>
                          <a:ln w="9525">
                            <a:noFill/>
                            <a:miter lim="800000"/>
                            <a:headEnd/>
                            <a:tailEnd/>
                          </a:ln>
                        </pic:spPr>
                      </pic:pic>
                    </a:graphicData>
                  </a:graphic>
                </wp:inline>
              </w:drawing>
            </w:r>
          </w:p>
          <w:p w:rsidR="005B1604" w:rsidRPr="00932E19" w:rsidRDefault="005B1604" w:rsidP="00106F2F">
            <w:pPr>
              <w:shd w:val="clear" w:color="auto" w:fill="F9F9F9"/>
              <w:rPr>
                <w:rFonts w:cs="Times New Roman"/>
                <w:sz w:val="28"/>
                <w:szCs w:val="28"/>
              </w:rPr>
            </w:pPr>
            <w:r w:rsidRPr="00932E19">
              <w:rPr>
                <w:rFonts w:cs="Times New Roman"/>
                <w:sz w:val="28"/>
                <w:szCs w:val="28"/>
              </w:rPr>
              <w:t>Каток на стадионе «Труд».</w:t>
            </w:r>
            <w:r w:rsidRPr="00932E19">
              <w:rPr>
                <w:rStyle w:val="apple-converted-space"/>
                <w:rFonts w:eastAsia="Arial Unicode MS" w:cs="Times New Roman"/>
                <w:sz w:val="28"/>
                <w:szCs w:val="28"/>
              </w:rPr>
              <w:t> </w:t>
            </w:r>
            <w:r w:rsidRPr="00932E19">
              <w:rPr>
                <w:rStyle w:val="fotosignature"/>
                <w:rFonts w:cs="Times New Roman"/>
                <w:sz w:val="28"/>
                <w:szCs w:val="28"/>
              </w:rPr>
              <w:t>Фото:</w:t>
            </w:r>
            <w:r w:rsidRPr="00932E19">
              <w:rPr>
                <w:rStyle w:val="apple-converted-space"/>
                <w:rFonts w:eastAsia="Arial Unicode MS" w:cs="Times New Roman"/>
                <w:sz w:val="28"/>
                <w:szCs w:val="28"/>
              </w:rPr>
              <w:t> </w:t>
            </w:r>
            <w:hyperlink r:id="rId603" w:tooltip="Участник:Maximaximax" w:history="1">
              <w:r w:rsidRPr="00932E19">
                <w:rPr>
                  <w:rStyle w:val="ab"/>
                  <w:rFonts w:cs="Times New Roman"/>
                  <w:color w:val="auto"/>
                  <w:sz w:val="28"/>
                  <w:szCs w:val="28"/>
                  <w:u w:val="none"/>
                </w:rPr>
                <w:t>Максим Вотяков</w:t>
              </w:r>
            </w:hyperlink>
          </w:p>
          <w:p w:rsidR="005B1604" w:rsidRPr="00932E19" w:rsidRDefault="005B1604" w:rsidP="00106F2F">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Зимой на площадке к северу от поля заливают каток, действует прокат коньков.</w:t>
            </w:r>
          </w:p>
          <w:p w:rsidR="003D3E8A" w:rsidRPr="00932E19" w:rsidRDefault="003D3E8A"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3D3E8A" w:rsidRPr="00932E19" w:rsidTr="00106F2F">
        <w:trPr>
          <w:trHeight w:val="247"/>
          <w:jc w:val="center"/>
        </w:trPr>
        <w:tc>
          <w:tcPr>
            <w:tcW w:w="1560" w:type="pct"/>
            <w:tcBorders>
              <w:top w:val="single" w:sz="4" w:space="0" w:color="auto"/>
              <w:left w:val="single" w:sz="8" w:space="0" w:color="000000"/>
              <w:bottom w:val="single" w:sz="4" w:space="0" w:color="auto"/>
              <w:right w:val="single" w:sz="8" w:space="0" w:color="000000"/>
            </w:tcBorders>
          </w:tcPr>
          <w:p w:rsidR="005B1604" w:rsidRPr="00932E19" w:rsidRDefault="005B1604" w:rsidP="005B1604">
            <w:pPr>
              <w:pStyle w:val="1"/>
              <w:pBdr>
                <w:bottom w:val="single" w:sz="8" w:space="0" w:color="AAAAAA"/>
              </w:pBdr>
              <w:spacing w:before="0" w:after="24" w:line="288" w:lineRule="atLeast"/>
              <w:rPr>
                <w:rFonts w:ascii="Times New Roman" w:hAnsi="Times New Roman" w:cs="Times New Roman"/>
                <w:b w:val="0"/>
                <w:bCs w:val="0"/>
                <w:color w:val="auto"/>
              </w:rPr>
            </w:pPr>
            <w:r w:rsidRPr="00932E19">
              <w:rPr>
                <w:rFonts w:ascii="Times New Roman" w:hAnsi="Times New Roman" w:cs="Times New Roman"/>
                <w:b w:val="0"/>
                <w:bCs w:val="0"/>
                <w:color w:val="auto"/>
              </w:rPr>
              <w:lastRenderedPageBreak/>
              <w:t>Стадион «Политехник»</w:t>
            </w:r>
          </w:p>
          <w:p w:rsidR="003D3E8A" w:rsidRPr="00932E19" w:rsidRDefault="003D3E8A"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3D3E8A" w:rsidRPr="00932E19" w:rsidRDefault="005B1604">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расположен в районе</w:t>
            </w:r>
            <w:r w:rsidRPr="00932E19">
              <w:rPr>
                <w:rStyle w:val="apple-converted-space"/>
                <w:rFonts w:ascii="Times New Roman" w:hAnsi="Times New Roman" w:cs="Times New Roman"/>
                <w:color w:val="auto"/>
                <w:sz w:val="28"/>
                <w:szCs w:val="28"/>
              </w:rPr>
              <w:t> </w:t>
            </w:r>
            <w:hyperlink r:id="rId604" w:tooltip="Площадь Южная" w:history="1">
              <w:r w:rsidRPr="00932E19">
                <w:rPr>
                  <w:rStyle w:val="ab"/>
                  <w:rFonts w:ascii="Times New Roman" w:hAnsi="Times New Roman" w:cs="Times New Roman"/>
                  <w:color w:val="auto"/>
                  <w:sz w:val="28"/>
                  <w:szCs w:val="28"/>
                  <w:u w:val="none"/>
                </w:rPr>
                <w:t>площади Южной</w:t>
              </w:r>
            </w:hyperlink>
            <w:r w:rsidRPr="00932E19">
              <w:rPr>
                <w:rFonts w:ascii="Times New Roman" w:hAnsi="Times New Roman" w:cs="Times New Roman"/>
                <w:color w:val="auto"/>
                <w:sz w:val="28"/>
                <w:szCs w:val="28"/>
              </w:rPr>
              <w:t>, на</w:t>
            </w:r>
            <w:r w:rsidRPr="00932E19">
              <w:rPr>
                <w:rStyle w:val="apple-converted-space"/>
                <w:rFonts w:ascii="Times New Roman" w:hAnsi="Times New Roman" w:cs="Times New Roman"/>
                <w:color w:val="auto"/>
                <w:sz w:val="28"/>
                <w:szCs w:val="28"/>
              </w:rPr>
              <w:t> </w:t>
            </w:r>
            <w:hyperlink r:id="rId605" w:tooltip="Улица 19 Гвардейской Дивизии" w:history="1">
              <w:r w:rsidRPr="00932E19">
                <w:rPr>
                  <w:rStyle w:val="ab"/>
                  <w:rFonts w:ascii="Times New Roman" w:hAnsi="Times New Roman" w:cs="Times New Roman"/>
                  <w:color w:val="auto"/>
                  <w:sz w:val="28"/>
                  <w:szCs w:val="28"/>
                  <w:u w:val="none"/>
                </w:rPr>
                <w:t>улице 19 Гвардейской Дивизии</w:t>
              </w:r>
            </w:hyperlink>
            <w:r w:rsidRPr="00932E19">
              <w:rPr>
                <w:rFonts w:ascii="Times New Roman" w:hAnsi="Times New Roman" w:cs="Times New Roman"/>
                <w:color w:val="auto"/>
                <w:sz w:val="28"/>
                <w:szCs w:val="28"/>
              </w:rPr>
              <w:t>, 13</w:t>
            </w:r>
          </w:p>
        </w:tc>
        <w:tc>
          <w:tcPr>
            <w:tcW w:w="1534" w:type="pct"/>
            <w:tcBorders>
              <w:top w:val="single" w:sz="4" w:space="0" w:color="auto"/>
              <w:left w:val="single" w:sz="8" w:space="0" w:color="000000"/>
              <w:bottom w:val="single" w:sz="4" w:space="0" w:color="auto"/>
              <w:right w:val="single" w:sz="8" w:space="0" w:color="000000"/>
            </w:tcBorders>
          </w:tcPr>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bCs/>
                <w:color w:val="auto"/>
                <w:sz w:val="28"/>
                <w:szCs w:val="28"/>
              </w:rPr>
              <w:t>Стадион «Политехник»</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(Буревестник, Бурик). Здесь же находится</w:t>
            </w:r>
            <w:r w:rsidRPr="00932E19">
              <w:rPr>
                <w:rStyle w:val="apple-converted-space"/>
                <w:rFonts w:ascii="Times New Roman" w:hAnsi="Times New Roman" w:cs="Times New Roman"/>
                <w:color w:val="auto"/>
                <w:sz w:val="28"/>
                <w:szCs w:val="28"/>
              </w:rPr>
              <w:t> </w:t>
            </w:r>
            <w:hyperlink r:id="rId606" w:tooltip="Лыжная база " w:history="1">
              <w:r w:rsidRPr="00932E19">
                <w:rPr>
                  <w:rStyle w:val="ab"/>
                  <w:rFonts w:ascii="Times New Roman" w:hAnsi="Times New Roman" w:cs="Times New Roman"/>
                  <w:color w:val="auto"/>
                  <w:sz w:val="28"/>
                  <w:szCs w:val="28"/>
                  <w:u w:val="none"/>
                </w:rPr>
                <w:t>лыжная база «Политехник»</w:t>
              </w:r>
            </w:hyperlink>
            <w:r w:rsidRPr="00932E19">
              <w:rPr>
                <w:rFonts w:ascii="Times New Roman" w:hAnsi="Times New Roman" w:cs="Times New Roman"/>
                <w:color w:val="auto"/>
                <w:sz w:val="28"/>
                <w:szCs w:val="28"/>
              </w:rPr>
              <w:t>. Стадион и лыжная база принадлежат</w:t>
            </w:r>
            <w:r w:rsidRPr="00932E19">
              <w:rPr>
                <w:rStyle w:val="apple-converted-space"/>
                <w:rFonts w:ascii="Times New Roman" w:hAnsi="Times New Roman" w:cs="Times New Roman"/>
                <w:color w:val="auto"/>
                <w:sz w:val="28"/>
                <w:szCs w:val="28"/>
              </w:rPr>
              <w:t> </w:t>
            </w:r>
            <w:hyperlink r:id="rId607" w:tooltip="Томский политехнический университет" w:history="1">
              <w:r w:rsidRPr="00932E19">
                <w:rPr>
                  <w:rStyle w:val="ab"/>
                  <w:rFonts w:ascii="Times New Roman" w:hAnsi="Times New Roman" w:cs="Times New Roman"/>
                  <w:color w:val="auto"/>
                  <w:sz w:val="28"/>
                  <w:szCs w:val="28"/>
                  <w:u w:val="none"/>
                </w:rPr>
                <w:t>ТПУ</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Раньше стадион официально назывался «Буревестник», что часто сокращалось до «бурик». Это название в речи студентов и многих коренных жителей томска живо до сих пор.</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Аналогичное название - «Буревестник» раньше носил</w:t>
            </w:r>
            <w:r w:rsidRPr="00932E19">
              <w:rPr>
                <w:rStyle w:val="apple-converted-space"/>
                <w:rFonts w:ascii="Times New Roman" w:hAnsi="Times New Roman" w:cs="Times New Roman"/>
                <w:color w:val="auto"/>
                <w:sz w:val="28"/>
                <w:szCs w:val="28"/>
              </w:rPr>
              <w:t> </w:t>
            </w:r>
            <w:hyperlink r:id="rId608" w:tooltip="Стадион " w:history="1">
              <w:r w:rsidRPr="00932E19">
                <w:rPr>
                  <w:rStyle w:val="ab"/>
                  <w:rFonts w:ascii="Times New Roman" w:hAnsi="Times New Roman" w:cs="Times New Roman"/>
                  <w:color w:val="auto"/>
                  <w:sz w:val="28"/>
                  <w:szCs w:val="28"/>
                  <w:u w:val="none"/>
                </w:rPr>
                <w:t>стадион «Труд»</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томская команда мастеров проводила свои поединки именно на нём.</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"Политехник" расположен в промежуте между</w:t>
            </w:r>
            <w:r w:rsidRPr="00932E19">
              <w:rPr>
                <w:rStyle w:val="apple-converted-space"/>
                <w:rFonts w:ascii="Times New Roman" w:hAnsi="Times New Roman" w:cs="Times New Roman"/>
                <w:color w:val="auto"/>
                <w:sz w:val="28"/>
                <w:szCs w:val="28"/>
              </w:rPr>
              <w:t> </w:t>
            </w:r>
            <w:hyperlink r:id="rId609" w:tooltip="Богашёвский тракт" w:history="1">
              <w:r w:rsidRPr="00932E19">
                <w:rPr>
                  <w:rStyle w:val="ab"/>
                  <w:rFonts w:ascii="Times New Roman" w:hAnsi="Times New Roman" w:cs="Times New Roman"/>
                  <w:color w:val="auto"/>
                  <w:sz w:val="28"/>
                  <w:szCs w:val="28"/>
                  <w:u w:val="none"/>
                </w:rPr>
                <w:t>Богашёвским трактом</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берегом</w:t>
            </w:r>
            <w:r w:rsidRPr="00932E19">
              <w:rPr>
                <w:rStyle w:val="apple-converted-space"/>
                <w:rFonts w:ascii="Times New Roman" w:hAnsi="Times New Roman" w:cs="Times New Roman"/>
                <w:color w:val="auto"/>
                <w:sz w:val="28"/>
                <w:szCs w:val="28"/>
              </w:rPr>
              <w:t> </w:t>
            </w:r>
            <w:hyperlink r:id="rId610" w:tooltip="Томь" w:history="1">
              <w:r w:rsidRPr="00932E19">
                <w:rPr>
                  <w:rStyle w:val="ab"/>
                  <w:rFonts w:ascii="Times New Roman" w:hAnsi="Times New Roman" w:cs="Times New Roman"/>
                  <w:color w:val="auto"/>
                  <w:sz w:val="28"/>
                  <w:szCs w:val="28"/>
                  <w:u w:val="none"/>
                </w:rPr>
                <w:t>Томи</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со всех сторон окружён лесопосадками.</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На стадионе есть футбольное поле, поле для мини-футбола с искусственным газоном, волейбольные площадки, лыже-роллерная трасса, беговая дорожка, городошная площадка. Летом действует прокат скейтбордов, </w:t>
            </w:r>
            <w:r w:rsidRPr="00932E19">
              <w:rPr>
                <w:rFonts w:ascii="Times New Roman" w:hAnsi="Times New Roman" w:cs="Times New Roman"/>
                <w:color w:val="auto"/>
                <w:sz w:val="28"/>
                <w:szCs w:val="28"/>
              </w:rPr>
              <w:lastRenderedPageBreak/>
              <w:t>велосипедов, роликовых коньков, зимой устраивается освещённая лыжная трасса. 15 сентября 2007 года на стадионе был открыт первый за Уралом и крупнейший в России круглогодичный каток площадью 400 м² из сверхвысокомолекулярный полиэтилена, получаемого методом горячего прессования</w:t>
            </w:r>
            <w:hyperlink r:id="rId611" w:anchor="cite_note-1" w:history="1">
              <w:r w:rsidRPr="00932E19">
                <w:rPr>
                  <w:rStyle w:val="ab"/>
                  <w:rFonts w:ascii="Times New Roman" w:hAnsi="Times New Roman" w:cs="Times New Roman"/>
                  <w:color w:val="auto"/>
                  <w:sz w:val="28"/>
                  <w:szCs w:val="28"/>
                  <w:u w:val="none"/>
                  <w:vertAlign w:val="superscript"/>
                </w:rPr>
                <w:t>[1]</w:t>
              </w:r>
            </w:hyperlink>
            <w:r w:rsidRPr="00932E19">
              <w:rPr>
                <w:rFonts w:ascii="Times New Roman" w:hAnsi="Times New Roman" w:cs="Times New Roman"/>
                <w:color w:val="auto"/>
                <w:sz w:val="28"/>
                <w:szCs w:val="28"/>
              </w:rPr>
              <w:t>. Пластик был произведён на «</w:t>
            </w:r>
            <w:hyperlink r:id="rId612" w:tooltip="Томскнефтехим" w:history="1">
              <w:r w:rsidRPr="00932E19">
                <w:rPr>
                  <w:rStyle w:val="ab"/>
                  <w:rFonts w:ascii="Times New Roman" w:hAnsi="Times New Roman" w:cs="Times New Roman"/>
                  <w:color w:val="auto"/>
                  <w:sz w:val="28"/>
                  <w:szCs w:val="28"/>
                  <w:u w:val="none"/>
                </w:rPr>
                <w:t>Томскнефтехиме</w:t>
              </w:r>
            </w:hyperlink>
            <w:r w:rsidRPr="00932E19">
              <w:rPr>
                <w:rFonts w:ascii="Times New Roman" w:hAnsi="Times New Roman" w:cs="Times New Roman"/>
                <w:color w:val="auto"/>
                <w:sz w:val="28"/>
                <w:szCs w:val="28"/>
              </w:rPr>
              <w:t>», по утверждению изготовителя, срок его службы составит 10 лет.</w:t>
            </w:r>
            <w:hyperlink r:id="rId613" w:anchor="cite_note-2" w:history="1">
              <w:r w:rsidRPr="00932E19">
                <w:rPr>
                  <w:rStyle w:val="ab"/>
                  <w:rFonts w:ascii="Times New Roman" w:hAnsi="Times New Roman" w:cs="Times New Roman"/>
                  <w:color w:val="auto"/>
                  <w:sz w:val="28"/>
                  <w:szCs w:val="28"/>
                  <w:u w:val="none"/>
                  <w:vertAlign w:val="superscript"/>
                </w:rPr>
                <w:t>[2]</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27 декабря 2007 года на стадионе была открыта освещённая с 16:00 до 22:00 и с 6:00 до 7:00 лыжная трасса.</w:t>
            </w:r>
            <w:hyperlink r:id="rId614" w:anchor="cite_note-3" w:history="1">
              <w:r w:rsidRPr="00932E19">
                <w:rPr>
                  <w:rStyle w:val="ab"/>
                  <w:rFonts w:ascii="Times New Roman" w:hAnsi="Times New Roman" w:cs="Times New Roman"/>
                  <w:color w:val="auto"/>
                  <w:sz w:val="28"/>
                  <w:szCs w:val="28"/>
                  <w:u w:val="none"/>
                  <w:vertAlign w:val="superscript"/>
                </w:rPr>
                <w:t>[3]</w:t>
              </w:r>
            </w:hyperlink>
          </w:p>
          <w:p w:rsidR="003D3E8A" w:rsidRPr="00932E19" w:rsidRDefault="003D3E8A" w:rsidP="008F19F7">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D3E8A" w:rsidRPr="00932E19" w:rsidRDefault="00932E1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3D3E8A" w:rsidRPr="00932E19" w:rsidRDefault="003D3E8A">
            <w:pPr>
              <w:pStyle w:val="a4"/>
              <w:rPr>
                <w:rFonts w:ascii="Times New Roman" w:hAnsi="Times New Roman" w:cs="Times New Roman"/>
                <w:color w:val="auto"/>
                <w:sz w:val="28"/>
                <w:szCs w:val="28"/>
              </w:rPr>
            </w:pPr>
          </w:p>
        </w:tc>
      </w:tr>
      <w:tr w:rsidR="005B1604" w:rsidRPr="00932E19" w:rsidTr="008F19F7">
        <w:trPr>
          <w:trHeight w:val="204"/>
          <w:jc w:val="center"/>
        </w:trPr>
        <w:tc>
          <w:tcPr>
            <w:tcW w:w="1560" w:type="pct"/>
            <w:tcBorders>
              <w:top w:val="single" w:sz="4" w:space="0" w:color="auto"/>
              <w:left w:val="single" w:sz="8" w:space="0" w:color="000000"/>
              <w:bottom w:val="single" w:sz="4" w:space="0" w:color="auto"/>
              <w:right w:val="single" w:sz="8" w:space="0" w:color="000000"/>
            </w:tcBorders>
          </w:tcPr>
          <w:p w:rsidR="005B1604" w:rsidRPr="00932E19" w:rsidRDefault="005B1604"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Стадион ТГУ</w:t>
            </w:r>
            <w:r w:rsidRPr="00932E19">
              <w:rPr>
                <w:rFonts w:ascii="Times New Roman" w:hAnsi="Times New Roman" w:cs="Times New Roman"/>
                <w:color w:val="auto"/>
                <w:sz w:val="28"/>
                <w:szCs w:val="28"/>
              </w:rPr>
              <w:t> </w:t>
            </w:r>
          </w:p>
        </w:tc>
        <w:tc>
          <w:tcPr>
            <w:tcW w:w="876" w:type="pct"/>
            <w:tcBorders>
              <w:top w:val="single" w:sz="4" w:space="0" w:color="auto"/>
              <w:left w:val="single" w:sz="8" w:space="0" w:color="000000"/>
              <w:bottom w:val="single" w:sz="4" w:space="0" w:color="auto"/>
              <w:right w:val="single" w:sz="8" w:space="0" w:color="000000"/>
            </w:tcBorders>
          </w:tcPr>
          <w:p w:rsidR="005B1604" w:rsidRPr="00932E19" w:rsidRDefault="005B1604" w:rsidP="007D3E09">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Стадион расположен в районе</w:t>
            </w:r>
            <w:r w:rsidRPr="00932E19">
              <w:rPr>
                <w:rStyle w:val="apple-converted-space"/>
                <w:rFonts w:ascii="Times New Roman" w:hAnsi="Times New Roman" w:cs="Times New Roman"/>
                <w:color w:val="auto"/>
                <w:sz w:val="28"/>
                <w:szCs w:val="28"/>
              </w:rPr>
              <w:t> </w:t>
            </w:r>
            <w:hyperlink r:id="rId615" w:tooltip="Московский тракт" w:history="1">
              <w:r w:rsidRPr="00932E19">
                <w:rPr>
                  <w:rStyle w:val="ab"/>
                  <w:rFonts w:ascii="Times New Roman" w:hAnsi="Times New Roman" w:cs="Times New Roman"/>
                  <w:color w:val="auto"/>
                  <w:sz w:val="28"/>
                  <w:szCs w:val="28"/>
                  <w:u w:val="none"/>
                </w:rPr>
                <w:t>Московского тракта</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вблизи</w:t>
            </w:r>
            <w:r w:rsidRPr="00932E19">
              <w:rPr>
                <w:rStyle w:val="apple-converted-space"/>
                <w:rFonts w:ascii="Times New Roman" w:hAnsi="Times New Roman" w:cs="Times New Roman"/>
                <w:color w:val="auto"/>
                <w:sz w:val="28"/>
                <w:szCs w:val="28"/>
              </w:rPr>
              <w:t> </w:t>
            </w:r>
            <w:hyperlink r:id="rId616" w:tooltip="Ул. Аркадия Иванова" w:history="1">
              <w:r w:rsidRPr="00932E19">
                <w:rPr>
                  <w:rStyle w:val="ab"/>
                  <w:rFonts w:ascii="Times New Roman" w:hAnsi="Times New Roman" w:cs="Times New Roman"/>
                  <w:color w:val="auto"/>
                  <w:sz w:val="28"/>
                  <w:szCs w:val="28"/>
                  <w:u w:val="none"/>
                </w:rPr>
                <w:t>ул. Аркадия Иванова</w:t>
              </w:r>
            </w:hyperlink>
            <w:r w:rsidRPr="00932E19">
              <w:rPr>
                <w:rFonts w:ascii="Times New Roman" w:hAnsi="Times New Roman" w:cs="Times New Roman"/>
                <w:color w:val="auto"/>
                <w:sz w:val="28"/>
                <w:szCs w:val="28"/>
              </w:rPr>
              <w:t>, между</w:t>
            </w:r>
            <w:r w:rsidRPr="00932E19">
              <w:rPr>
                <w:rStyle w:val="apple-converted-space"/>
                <w:rFonts w:ascii="Times New Roman" w:hAnsi="Times New Roman" w:cs="Times New Roman"/>
                <w:color w:val="auto"/>
                <w:sz w:val="28"/>
                <w:szCs w:val="28"/>
              </w:rPr>
              <w:t> </w:t>
            </w:r>
            <w:hyperlink r:id="rId617" w:tooltip="Переулок Озёрный (страница не существует)" w:history="1">
              <w:r w:rsidRPr="00932E19">
                <w:rPr>
                  <w:rStyle w:val="ab"/>
                  <w:rFonts w:ascii="Times New Roman" w:hAnsi="Times New Roman" w:cs="Times New Roman"/>
                  <w:color w:val="auto"/>
                  <w:sz w:val="28"/>
                  <w:szCs w:val="28"/>
                  <w:u w:val="none"/>
                </w:rPr>
                <w:t>переулком Озёрным</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618" w:tooltip="Дамба вдоль берега Томи (страница не существует)" w:history="1">
              <w:r w:rsidRPr="00932E19">
                <w:rPr>
                  <w:rStyle w:val="ab"/>
                  <w:rFonts w:ascii="Times New Roman" w:hAnsi="Times New Roman" w:cs="Times New Roman"/>
                  <w:color w:val="auto"/>
                  <w:sz w:val="28"/>
                  <w:szCs w:val="28"/>
                  <w:u w:val="none"/>
                </w:rPr>
                <w:t>дамбой вдоль берега Томи</w:t>
              </w:r>
            </w:hyperlink>
            <w:r w:rsidRPr="00932E19">
              <w:rPr>
                <w:rFonts w:ascii="Times New Roman" w:hAnsi="Times New Roman" w:cs="Times New Roman"/>
                <w:color w:val="auto"/>
                <w:sz w:val="28"/>
                <w:szCs w:val="28"/>
              </w:rPr>
              <w:t xml:space="preserve">. </w:t>
            </w:r>
            <w:r w:rsidRPr="00932E19">
              <w:rPr>
                <w:rFonts w:ascii="Times New Roman" w:hAnsi="Times New Roman" w:cs="Times New Roman"/>
                <w:color w:val="auto"/>
                <w:sz w:val="28"/>
                <w:szCs w:val="28"/>
              </w:rPr>
              <w:lastRenderedPageBreak/>
              <w:t>Адрес:</w:t>
            </w:r>
            <w:r w:rsidRPr="00932E19">
              <w:rPr>
                <w:rStyle w:val="apple-converted-space"/>
                <w:rFonts w:ascii="Times New Roman" w:hAnsi="Times New Roman" w:cs="Times New Roman"/>
                <w:color w:val="auto"/>
                <w:sz w:val="28"/>
                <w:szCs w:val="28"/>
              </w:rPr>
              <w:t> </w:t>
            </w:r>
            <w:hyperlink r:id="rId619" w:tooltip="Ул. Аркадия Иванова" w:history="1">
              <w:r w:rsidRPr="00932E19">
                <w:rPr>
                  <w:rStyle w:val="ab"/>
                  <w:rFonts w:ascii="Times New Roman" w:hAnsi="Times New Roman" w:cs="Times New Roman"/>
                  <w:bCs/>
                  <w:iCs/>
                  <w:color w:val="auto"/>
                  <w:sz w:val="28"/>
                  <w:szCs w:val="28"/>
                  <w:u w:val="none"/>
                </w:rPr>
                <w:t>ул. Аркадия Иванова</w:t>
              </w:r>
            </w:hyperlink>
            <w:r w:rsidRPr="00932E19">
              <w:rPr>
                <w:rFonts w:ascii="Times New Roman" w:hAnsi="Times New Roman" w:cs="Times New Roman"/>
                <w:bCs/>
                <w:iCs/>
                <w:color w:val="auto"/>
                <w:sz w:val="28"/>
                <w:szCs w:val="28"/>
              </w:rPr>
              <w:t>, 22</w:t>
            </w:r>
            <w:r w:rsidRPr="00932E19">
              <w:rPr>
                <w:rStyle w:val="apple-converted-space"/>
                <w:rFonts w:ascii="Times New Roman" w:hAnsi="Times New Roman" w:cs="Times New Roman"/>
                <w:iCs/>
                <w:color w:val="auto"/>
                <w:sz w:val="28"/>
                <w:szCs w:val="28"/>
              </w:rPr>
              <w:t> </w:t>
            </w:r>
            <w:r w:rsidRPr="00932E19">
              <w:rPr>
                <w:rFonts w:ascii="Times New Roman" w:hAnsi="Times New Roman" w:cs="Times New Roman"/>
                <w:color w:val="auto"/>
                <w:sz w:val="28"/>
                <w:szCs w:val="28"/>
              </w:rPr>
              <w:t>(он же —</w:t>
            </w:r>
            <w:r w:rsidRPr="00932E19">
              <w:rPr>
                <w:rStyle w:val="apple-converted-space"/>
                <w:rFonts w:ascii="Times New Roman" w:hAnsi="Times New Roman" w:cs="Times New Roman"/>
                <w:color w:val="auto"/>
                <w:sz w:val="28"/>
                <w:szCs w:val="28"/>
              </w:rPr>
              <w:t> </w:t>
            </w:r>
            <w:hyperlink r:id="rId620" w:tooltip="Пер. Озёрный (страница не существует)" w:history="1">
              <w:r w:rsidRPr="00932E19">
                <w:rPr>
                  <w:rStyle w:val="ab"/>
                  <w:rFonts w:ascii="Times New Roman" w:hAnsi="Times New Roman" w:cs="Times New Roman"/>
                  <w:iCs/>
                  <w:color w:val="auto"/>
                  <w:sz w:val="28"/>
                  <w:szCs w:val="28"/>
                  <w:u w:val="none"/>
                </w:rPr>
                <w:t>пер. Озёрный</w:t>
              </w:r>
            </w:hyperlink>
            <w:r w:rsidRPr="00932E19">
              <w:rPr>
                <w:rFonts w:ascii="Times New Roman" w:hAnsi="Times New Roman" w:cs="Times New Roman"/>
                <w:iCs/>
                <w:color w:val="auto"/>
                <w:sz w:val="28"/>
                <w:szCs w:val="28"/>
              </w:rPr>
              <w:t>, 3</w:t>
            </w:r>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 он же —</w:t>
            </w:r>
            <w:r w:rsidRPr="00932E19">
              <w:rPr>
                <w:rStyle w:val="apple-converted-space"/>
                <w:rFonts w:ascii="Times New Roman" w:hAnsi="Times New Roman" w:cs="Times New Roman"/>
                <w:color w:val="auto"/>
                <w:sz w:val="28"/>
                <w:szCs w:val="28"/>
              </w:rPr>
              <w:t> </w:t>
            </w:r>
            <w:hyperlink r:id="rId621" w:tooltip="Ул. Эуштинская (страница не существует)" w:history="1">
              <w:r w:rsidRPr="00932E19">
                <w:rPr>
                  <w:rStyle w:val="ab"/>
                  <w:rFonts w:ascii="Times New Roman" w:hAnsi="Times New Roman" w:cs="Times New Roman"/>
                  <w:iCs/>
                  <w:color w:val="auto"/>
                  <w:sz w:val="28"/>
                  <w:szCs w:val="28"/>
                  <w:u w:val="none"/>
                </w:rPr>
                <w:t>ул. Эуштинская</w:t>
              </w:r>
            </w:hyperlink>
            <w:r w:rsidRPr="00932E19">
              <w:rPr>
                <w:rFonts w:ascii="Times New Roman" w:hAnsi="Times New Roman" w:cs="Times New Roman"/>
                <w:iCs/>
                <w:color w:val="auto"/>
                <w:sz w:val="28"/>
                <w:szCs w:val="28"/>
              </w:rPr>
              <w:t>, 51</w:t>
            </w:r>
            <w:r w:rsidRPr="00932E19">
              <w:rPr>
                <w:rFonts w:ascii="Times New Roman" w:hAnsi="Times New Roman" w:cs="Times New Roman"/>
                <w:color w:val="auto"/>
                <w:sz w:val="28"/>
                <w:szCs w:val="28"/>
              </w:rPr>
              <w:t>).</w:t>
            </w:r>
          </w:p>
          <w:p w:rsidR="005B1604" w:rsidRPr="00932E19" w:rsidRDefault="005B1604">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Стадион ТГУ</w:t>
            </w:r>
            <w:r w:rsidRPr="00932E19">
              <w:rPr>
                <w:rFonts w:ascii="Times New Roman" w:hAnsi="Times New Roman" w:cs="Times New Roman"/>
                <w:color w:val="auto"/>
                <w:sz w:val="28"/>
                <w:szCs w:val="28"/>
              </w:rPr>
              <w:t> — спортивное сооружение</w:t>
            </w:r>
            <w:r w:rsidRPr="00932E19">
              <w:rPr>
                <w:rStyle w:val="apple-converted-space"/>
                <w:rFonts w:ascii="Times New Roman" w:hAnsi="Times New Roman" w:cs="Times New Roman"/>
                <w:color w:val="auto"/>
                <w:sz w:val="28"/>
                <w:szCs w:val="28"/>
              </w:rPr>
              <w:t> </w:t>
            </w:r>
            <w:hyperlink r:id="rId622" w:tooltip="Томский государственный университет" w:history="1">
              <w:r w:rsidRPr="00932E19">
                <w:rPr>
                  <w:rStyle w:val="ab"/>
                  <w:rFonts w:ascii="Times New Roman" w:hAnsi="Times New Roman" w:cs="Times New Roman"/>
                  <w:color w:val="auto"/>
                  <w:sz w:val="28"/>
                  <w:szCs w:val="28"/>
                  <w:u w:val="none"/>
                </w:rPr>
                <w:t>Томского государственного университета</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В непосредственной близости от стадиона расположены</w:t>
            </w:r>
            <w:r w:rsidRPr="00932E19">
              <w:rPr>
                <w:rStyle w:val="apple-converted-space"/>
                <w:rFonts w:ascii="Times New Roman" w:hAnsi="Times New Roman" w:cs="Times New Roman"/>
                <w:color w:val="auto"/>
                <w:sz w:val="28"/>
                <w:szCs w:val="28"/>
              </w:rPr>
              <w:t> </w:t>
            </w:r>
            <w:hyperlink r:id="rId623" w:tooltip="Учебный корпус № 6 ТГУ (страница не существует)" w:history="1">
              <w:r w:rsidRPr="00932E19">
                <w:rPr>
                  <w:rStyle w:val="ab"/>
                  <w:rFonts w:ascii="Times New Roman" w:hAnsi="Times New Roman" w:cs="Times New Roman"/>
                  <w:color w:val="auto"/>
                  <w:sz w:val="28"/>
                  <w:szCs w:val="28"/>
                  <w:u w:val="none"/>
                </w:rPr>
                <w:t>учебный корпус № 6 ТГУ</w:t>
              </w:r>
            </w:hyperlink>
            <w:r w:rsidRPr="00932E19">
              <w:rPr>
                <w:rStyle w:val="apple-converted-space"/>
                <w:rFonts w:ascii="Times New Roman" w:hAnsi="Times New Roman" w:cs="Times New Roman"/>
                <w:color w:val="auto"/>
                <w:sz w:val="28"/>
                <w:szCs w:val="28"/>
              </w:rPr>
              <w:t> </w:t>
            </w:r>
            <w:r w:rsidRPr="00932E19">
              <w:rPr>
                <w:rFonts w:ascii="Times New Roman" w:hAnsi="Times New Roman" w:cs="Times New Roman"/>
                <w:color w:val="auto"/>
                <w:sz w:val="28"/>
                <w:szCs w:val="28"/>
              </w:rPr>
              <w:t>и</w:t>
            </w:r>
            <w:r w:rsidRPr="00932E19">
              <w:rPr>
                <w:rStyle w:val="apple-converted-space"/>
                <w:rFonts w:ascii="Times New Roman" w:hAnsi="Times New Roman" w:cs="Times New Roman"/>
                <w:color w:val="auto"/>
                <w:sz w:val="28"/>
                <w:szCs w:val="28"/>
              </w:rPr>
              <w:t> </w:t>
            </w:r>
            <w:hyperlink r:id="rId624" w:tooltip="Завод " w:history="1">
              <w:r w:rsidRPr="00932E19">
                <w:rPr>
                  <w:rStyle w:val="ab"/>
                  <w:rFonts w:ascii="Times New Roman" w:hAnsi="Times New Roman" w:cs="Times New Roman"/>
                  <w:color w:val="auto"/>
                  <w:sz w:val="28"/>
                  <w:szCs w:val="28"/>
                  <w:u w:val="none"/>
                </w:rPr>
                <w:t>завод «Томское пиво»</w:t>
              </w:r>
            </w:hyperlink>
            <w:r w:rsidRPr="00932E19">
              <w:rPr>
                <w:rFonts w:ascii="Times New Roman" w:hAnsi="Times New Roman" w:cs="Times New Roman"/>
                <w:color w:val="auto"/>
                <w:sz w:val="28"/>
                <w:szCs w:val="28"/>
              </w:rPr>
              <w:t xml:space="preserve">. Чтобы попасть на стадион нужно пройти 200 метров по улице </w:t>
            </w:r>
            <w:r w:rsidRPr="00932E19">
              <w:rPr>
                <w:rFonts w:ascii="Times New Roman" w:hAnsi="Times New Roman" w:cs="Times New Roman"/>
                <w:color w:val="auto"/>
                <w:sz w:val="28"/>
                <w:szCs w:val="28"/>
              </w:rPr>
              <w:lastRenderedPageBreak/>
              <w:t>Аркадия Иванова от остановки «Пивзавод» на Московском тракте в сторону</w:t>
            </w:r>
            <w:r w:rsidRPr="00932E19">
              <w:rPr>
                <w:rStyle w:val="apple-converted-space"/>
                <w:rFonts w:ascii="Times New Roman" w:hAnsi="Times New Roman" w:cs="Times New Roman"/>
                <w:color w:val="auto"/>
                <w:sz w:val="28"/>
                <w:szCs w:val="28"/>
              </w:rPr>
              <w:t> </w:t>
            </w:r>
            <w:hyperlink r:id="rId625" w:tooltip="Томь" w:history="1">
              <w:r w:rsidRPr="00932E19">
                <w:rPr>
                  <w:rStyle w:val="ab"/>
                  <w:rFonts w:ascii="Times New Roman" w:hAnsi="Times New Roman" w:cs="Times New Roman"/>
                  <w:color w:val="auto"/>
                  <w:sz w:val="28"/>
                  <w:szCs w:val="28"/>
                  <w:u w:val="none"/>
                </w:rPr>
                <w:t>Томи</w:t>
              </w:r>
            </w:hyperlink>
            <w:r w:rsidRPr="00932E19">
              <w:rPr>
                <w:rFonts w:ascii="Times New Roman" w:hAnsi="Times New Roman" w:cs="Times New Roman"/>
                <w:color w:val="auto"/>
                <w:sz w:val="28"/>
                <w:szCs w:val="28"/>
              </w:rPr>
              <w:t>.</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На стадионе ведутся занятия по общефизической подготовке и футболу среди студентов ТГУ. Также стадион используется для тренировок молодёжного состава «Томи».</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К достоинствам стадиона можно отнести наличие хозяйственного корпуса с раздевалками и гардеробом.</w:t>
            </w: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К недостаткам — ветхое состояние корпуса, особенно душевых кабин — они непригодны к использованию, устаревшая лыжная база, используемая в основном для «отработок» студентами долгов по физической культуре, замкнутость стадиона не дающая прокладывать лыжни за его пределами, бетонное покрытие 400-метровой беговой дорожки, отсутствие покрытия на большой беговой дорожке (вдоль ограждения стадиона), отсутствие </w:t>
            </w:r>
            <w:r w:rsidRPr="00932E19">
              <w:rPr>
                <w:rFonts w:ascii="Times New Roman" w:hAnsi="Times New Roman" w:cs="Times New Roman"/>
                <w:color w:val="auto"/>
                <w:sz w:val="28"/>
                <w:szCs w:val="28"/>
              </w:rPr>
              <w:lastRenderedPageBreak/>
              <w:t>трибун для болельщиков, близость к реке (влияющая на зимнюю температуру на стадионе) и удаленность от общественного транспорта.</w:t>
            </w:r>
          </w:p>
          <w:p w:rsidR="005B1604" w:rsidRPr="00932E19" w:rsidRDefault="005B1604" w:rsidP="008F19F7">
            <w:pPr>
              <w:pStyle w:val="a4"/>
              <w:spacing w:before="96" w:after="120"/>
              <w:jc w:val="right"/>
              <w:rPr>
                <w:rFonts w:ascii="Times New Roman" w:hAnsi="Times New Roman" w:cs="Times New Roman"/>
                <w:color w:val="auto"/>
                <w:sz w:val="28"/>
                <w:szCs w:val="28"/>
              </w:rPr>
            </w:pPr>
          </w:p>
          <w:p w:rsidR="005B1604" w:rsidRPr="00932E19" w:rsidRDefault="005B1604"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br w:type="textWrapping" w:clear="all"/>
            </w:r>
          </w:p>
          <w:p w:rsidR="008F19F7" w:rsidRPr="00932E19" w:rsidRDefault="008F19F7" w:rsidP="008F19F7">
            <w:pPr>
              <w:pStyle w:val="a4"/>
              <w:shd w:val="clear" w:color="auto" w:fill="FFFFFF"/>
              <w:spacing w:before="96" w:after="120"/>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7D3E0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932E19" w:rsidRDefault="00235113" w:rsidP="0016453A">
            <w:pPr>
              <w:pStyle w:val="a4"/>
              <w:rPr>
                <w:rFonts w:ascii="Times New Roman" w:hAnsi="Times New Roman" w:cs="Times New Roman"/>
                <w:color w:val="auto"/>
                <w:sz w:val="28"/>
                <w:szCs w:val="28"/>
              </w:rPr>
            </w:pPr>
            <w:r w:rsidRPr="00932E19">
              <w:rPr>
                <w:rFonts w:ascii="Times New Roman" w:hAnsi="Times New Roman" w:cs="Times New Roman"/>
                <w:bCs/>
                <w:color w:val="auto"/>
                <w:sz w:val="28"/>
                <w:szCs w:val="28"/>
              </w:rPr>
              <w:lastRenderedPageBreak/>
              <w:t>Стадион «Мотор»</w:t>
            </w:r>
            <w:r w:rsidRPr="00932E19">
              <w:rPr>
                <w:rStyle w:val="apple-converted-space"/>
                <w:rFonts w:ascii="Times New Roman" w:hAnsi="Times New Roman" w:cs="Times New Roman"/>
                <w:color w:val="auto"/>
                <w:sz w:val="28"/>
                <w:szCs w:val="28"/>
              </w:rPr>
              <w:t> </w:t>
            </w:r>
          </w:p>
        </w:tc>
        <w:tc>
          <w:tcPr>
            <w:tcW w:w="876" w:type="pct"/>
            <w:tcBorders>
              <w:top w:val="single" w:sz="4" w:space="0" w:color="auto"/>
              <w:left w:val="single" w:sz="8" w:space="0" w:color="000000"/>
              <w:bottom w:val="single" w:sz="4" w:space="0" w:color="auto"/>
              <w:right w:val="single" w:sz="8" w:space="0" w:color="000000"/>
            </w:tcBorders>
          </w:tcPr>
          <w:p w:rsidR="00235113" w:rsidRPr="00932E19" w:rsidRDefault="008F19F7"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Н</w:t>
            </w:r>
            <w:r w:rsidR="00235113" w:rsidRPr="00932E19">
              <w:rPr>
                <w:rFonts w:ascii="Times New Roman" w:hAnsi="Times New Roman" w:cs="Times New Roman"/>
                <w:color w:val="auto"/>
                <w:sz w:val="28"/>
                <w:szCs w:val="28"/>
              </w:rPr>
              <w:t>аходится в конце</w:t>
            </w:r>
            <w:r w:rsidR="00235113" w:rsidRPr="00932E19">
              <w:rPr>
                <w:rStyle w:val="apple-converted-space"/>
                <w:rFonts w:ascii="Times New Roman" w:hAnsi="Times New Roman" w:cs="Times New Roman"/>
                <w:color w:val="auto"/>
                <w:sz w:val="28"/>
                <w:szCs w:val="28"/>
              </w:rPr>
              <w:t> </w:t>
            </w:r>
            <w:hyperlink r:id="rId626" w:tooltip="Улица Усова" w:history="1">
              <w:r w:rsidR="00235113" w:rsidRPr="00932E19">
                <w:rPr>
                  <w:rStyle w:val="ab"/>
                  <w:rFonts w:ascii="Times New Roman" w:hAnsi="Times New Roman" w:cs="Times New Roman"/>
                  <w:color w:val="auto"/>
                  <w:sz w:val="28"/>
                  <w:szCs w:val="28"/>
                  <w:u w:val="none"/>
                </w:rPr>
                <w:t>улицы Усова</w:t>
              </w:r>
            </w:hyperlink>
            <w:r w:rsidR="00235113" w:rsidRPr="00932E19">
              <w:rPr>
                <w:rFonts w:ascii="Times New Roman" w:hAnsi="Times New Roman" w:cs="Times New Roman"/>
                <w:color w:val="auto"/>
                <w:sz w:val="28"/>
                <w:szCs w:val="28"/>
              </w:rPr>
              <w:t>, рядом со</w:t>
            </w:r>
            <w:r w:rsidR="00235113" w:rsidRPr="00932E19">
              <w:rPr>
                <w:rStyle w:val="apple-converted-space"/>
                <w:rFonts w:ascii="Times New Roman" w:hAnsi="Times New Roman" w:cs="Times New Roman"/>
                <w:color w:val="auto"/>
                <w:sz w:val="28"/>
                <w:szCs w:val="28"/>
              </w:rPr>
              <w:t> </w:t>
            </w:r>
            <w:hyperlink r:id="rId627" w:tooltip="Школа № 50 (страница не существует)" w:history="1">
              <w:r w:rsidR="00235113" w:rsidRPr="00932E19">
                <w:rPr>
                  <w:rStyle w:val="ab"/>
                  <w:rFonts w:ascii="Times New Roman" w:hAnsi="Times New Roman" w:cs="Times New Roman"/>
                  <w:color w:val="auto"/>
                  <w:sz w:val="28"/>
                  <w:szCs w:val="28"/>
                  <w:u w:val="none"/>
                </w:rPr>
                <w:t>школой № 50</w:t>
              </w:r>
            </w:hyperlink>
            <w:r w:rsidR="00235113" w:rsidRPr="00932E19">
              <w:rPr>
                <w:rStyle w:val="apple-converted-space"/>
                <w:rFonts w:ascii="Times New Roman" w:hAnsi="Times New Roman" w:cs="Times New Roman"/>
                <w:color w:val="auto"/>
                <w:sz w:val="28"/>
                <w:szCs w:val="28"/>
              </w:rPr>
              <w:t> </w:t>
            </w:r>
            <w:r w:rsidR="00235113" w:rsidRPr="00932E19">
              <w:rPr>
                <w:rFonts w:ascii="Times New Roman" w:hAnsi="Times New Roman" w:cs="Times New Roman"/>
                <w:color w:val="auto"/>
                <w:sz w:val="28"/>
                <w:szCs w:val="28"/>
              </w:rPr>
              <w:t>в районе вокзала</w:t>
            </w:r>
            <w:r w:rsidR="00235113" w:rsidRPr="00932E19">
              <w:rPr>
                <w:rStyle w:val="apple-converted-space"/>
                <w:rFonts w:ascii="Times New Roman" w:hAnsi="Times New Roman" w:cs="Times New Roman"/>
                <w:color w:val="auto"/>
                <w:sz w:val="28"/>
                <w:szCs w:val="28"/>
              </w:rPr>
              <w:t> </w:t>
            </w:r>
            <w:hyperlink r:id="rId628" w:tooltip="Томск-I" w:history="1">
              <w:r w:rsidR="00235113" w:rsidRPr="00932E19">
                <w:rPr>
                  <w:rStyle w:val="ab"/>
                  <w:rFonts w:ascii="Times New Roman" w:hAnsi="Times New Roman" w:cs="Times New Roman"/>
                  <w:color w:val="auto"/>
                  <w:sz w:val="28"/>
                  <w:szCs w:val="28"/>
                  <w:u w:val="none"/>
                </w:rPr>
                <w:t>Томск-I</w:t>
              </w:r>
            </w:hyperlink>
            <w:r w:rsidR="00235113" w:rsidRPr="00932E19">
              <w:rPr>
                <w:rFonts w:ascii="Times New Roman" w:hAnsi="Times New Roman" w:cs="Times New Roman"/>
                <w:color w:val="auto"/>
                <w:sz w:val="28"/>
                <w:szCs w:val="28"/>
              </w:rPr>
              <w:t>.</w:t>
            </w:r>
          </w:p>
          <w:p w:rsidR="005B1604" w:rsidRPr="00932E19" w:rsidRDefault="005B1604" w:rsidP="008F19F7">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235113" w:rsidRPr="00932E19" w:rsidRDefault="00235113" w:rsidP="008F19F7">
            <w:pPr>
              <w:pStyle w:val="a4"/>
              <w:shd w:val="clear" w:color="auto" w:fill="FFFFFF"/>
              <w:spacing w:before="96" w:after="120"/>
              <w:rPr>
                <w:rFonts w:ascii="Times New Roman" w:hAnsi="Times New Roman" w:cs="Times New Roman"/>
                <w:color w:val="auto"/>
                <w:sz w:val="28"/>
                <w:szCs w:val="28"/>
              </w:rPr>
            </w:pPr>
            <w:r w:rsidRPr="00932E19">
              <w:rPr>
                <w:rFonts w:ascii="Times New Roman" w:hAnsi="Times New Roman" w:cs="Times New Roman"/>
                <w:color w:val="auto"/>
                <w:sz w:val="28"/>
                <w:szCs w:val="28"/>
              </w:rPr>
              <w:t>После укладки искусственного газона на стадионе стали проводится городские турниры и стадион стал одним из центров футбольных соревнований</w:t>
            </w:r>
          </w:p>
          <w:p w:rsidR="005B1604" w:rsidRPr="00932E19" w:rsidRDefault="005B1604" w:rsidP="008F19F7">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7D3E09"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241062" w:rsidRPr="00932E19" w:rsidTr="00106F2F">
        <w:trPr>
          <w:trHeight w:val="225"/>
          <w:jc w:val="center"/>
        </w:trPr>
        <w:tc>
          <w:tcPr>
            <w:tcW w:w="5000" w:type="pct"/>
            <w:gridSpan w:val="5"/>
            <w:tcBorders>
              <w:top w:val="single" w:sz="4" w:space="0" w:color="auto"/>
              <w:left w:val="single" w:sz="8" w:space="0" w:color="000000"/>
              <w:bottom w:val="single" w:sz="4" w:space="0" w:color="auto"/>
              <w:right w:val="single" w:sz="8" w:space="0" w:color="000000"/>
            </w:tcBorders>
          </w:tcPr>
          <w:p w:rsidR="00241062" w:rsidRPr="00932E19" w:rsidRDefault="00DE317D">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С</w:t>
            </w:r>
            <w:r w:rsidR="00241062" w:rsidRPr="00932E19">
              <w:rPr>
                <w:rFonts w:ascii="Times New Roman" w:hAnsi="Times New Roman" w:cs="Times New Roman"/>
                <w:b/>
                <w:color w:val="auto"/>
                <w:sz w:val="28"/>
                <w:szCs w:val="28"/>
              </w:rPr>
              <w:t>порткомплексы</w:t>
            </w:r>
          </w:p>
        </w:tc>
      </w:tr>
      <w:tr w:rsidR="005B1604" w:rsidRPr="00932E19" w:rsidTr="00106F2F">
        <w:trPr>
          <w:trHeight w:val="158"/>
          <w:jc w:val="center"/>
        </w:trPr>
        <w:tc>
          <w:tcPr>
            <w:tcW w:w="1560" w:type="pct"/>
            <w:tcBorders>
              <w:top w:val="single" w:sz="4" w:space="0" w:color="auto"/>
              <w:left w:val="single" w:sz="8" w:space="0" w:color="000000"/>
              <w:bottom w:val="single" w:sz="4" w:space="0" w:color="auto"/>
              <w:right w:val="single" w:sz="8" w:space="0" w:color="000000"/>
            </w:tcBorders>
          </w:tcPr>
          <w:p w:rsidR="00241062" w:rsidRPr="007D3E09" w:rsidRDefault="00241062" w:rsidP="00241062">
            <w:pPr>
              <w:shd w:val="clear" w:color="auto" w:fill="FFFFFF"/>
              <w:spacing w:before="100" w:beforeAutospacing="1" w:after="24" w:line="429" w:lineRule="atLeast"/>
              <w:rPr>
                <w:rFonts w:cs="Times New Roman"/>
                <w:sz w:val="28"/>
                <w:szCs w:val="28"/>
              </w:rPr>
            </w:pPr>
            <w:r w:rsidRPr="007D3E09">
              <w:rPr>
                <w:rFonts w:eastAsiaTheme="majorEastAsia" w:cs="Times New Roman"/>
                <w:sz w:val="28"/>
                <w:szCs w:val="28"/>
              </w:rPr>
              <w:t>спорткомплекс СибГМУ</w:t>
            </w:r>
          </w:p>
          <w:p w:rsidR="00241062" w:rsidRPr="007D3E09" w:rsidRDefault="00241062" w:rsidP="00241062">
            <w:pPr>
              <w:shd w:val="clear" w:color="auto" w:fill="FFFFFF"/>
              <w:spacing w:before="100" w:beforeAutospacing="1" w:after="24" w:line="429" w:lineRule="atLeast"/>
              <w:ind w:left="384"/>
              <w:rPr>
                <w:rFonts w:cs="Times New Roman"/>
                <w:sz w:val="28"/>
                <w:szCs w:val="28"/>
              </w:rPr>
            </w:pPr>
          </w:p>
          <w:p w:rsidR="005B1604" w:rsidRPr="007D3E09" w:rsidRDefault="005B1604"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7A492C">
            <w:pPr>
              <w:pStyle w:val="a4"/>
              <w:rPr>
                <w:rFonts w:ascii="Times New Roman" w:hAnsi="Times New Roman" w:cs="Times New Roman"/>
                <w:color w:val="auto"/>
                <w:sz w:val="28"/>
                <w:szCs w:val="28"/>
              </w:rPr>
            </w:pPr>
            <w:hyperlink r:id="rId629" w:tooltip="Ул. Учебная" w:history="1">
              <w:r w:rsidR="00241062" w:rsidRPr="007D3E09">
                <w:rPr>
                  <w:rStyle w:val="ab"/>
                  <w:rFonts w:ascii="Times New Roman" w:hAnsi="Times New Roman" w:cs="Times New Roman"/>
                  <w:color w:val="auto"/>
                  <w:sz w:val="28"/>
                  <w:szCs w:val="28"/>
                  <w:u w:val="none"/>
                </w:rPr>
                <w:t>ул. Учебная</w:t>
              </w:r>
            </w:hyperlink>
            <w:r w:rsidR="00241062" w:rsidRPr="007D3E09">
              <w:rPr>
                <w:rFonts w:ascii="Times New Roman" w:hAnsi="Times New Roman" w:cs="Times New Roman"/>
                <w:color w:val="auto"/>
                <w:sz w:val="28"/>
                <w:szCs w:val="28"/>
              </w:rPr>
              <w:t>, 41</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7A492C" w:rsidP="0016453A">
            <w:pPr>
              <w:pStyle w:val="a4"/>
              <w:rPr>
                <w:rFonts w:ascii="Times New Roman" w:hAnsi="Times New Roman" w:cs="Times New Roman"/>
                <w:color w:val="auto"/>
                <w:sz w:val="28"/>
                <w:szCs w:val="28"/>
              </w:rPr>
            </w:pPr>
            <w:hyperlink r:id="rId630" w:tooltip="Спорткомплекс ТГАСУ (страница не существует)" w:history="1">
              <w:r w:rsidR="00241062" w:rsidRPr="007D3E09">
                <w:rPr>
                  <w:rStyle w:val="ab"/>
                  <w:rFonts w:ascii="Times New Roman" w:hAnsi="Times New Roman" w:cs="Times New Roman"/>
                  <w:color w:val="auto"/>
                  <w:sz w:val="28"/>
                  <w:szCs w:val="28"/>
                  <w:u w:val="none"/>
                </w:rPr>
                <w:t>спорткомплекс ТГАСУ</w:t>
              </w:r>
            </w:hyperlink>
          </w:p>
        </w:tc>
        <w:tc>
          <w:tcPr>
            <w:tcW w:w="876" w:type="pct"/>
            <w:tcBorders>
              <w:top w:val="single" w:sz="4" w:space="0" w:color="auto"/>
              <w:left w:val="single" w:sz="8" w:space="0" w:color="000000"/>
              <w:bottom w:val="single" w:sz="4" w:space="0" w:color="auto"/>
              <w:right w:val="single" w:sz="8" w:space="0" w:color="000000"/>
            </w:tcBorders>
          </w:tcPr>
          <w:p w:rsidR="00241062" w:rsidRPr="007D3E09" w:rsidRDefault="007A492C" w:rsidP="00241062">
            <w:pPr>
              <w:shd w:val="clear" w:color="auto" w:fill="FFFFFF"/>
              <w:spacing w:before="100" w:beforeAutospacing="1" w:after="24" w:line="429" w:lineRule="atLeast"/>
              <w:rPr>
                <w:rFonts w:cs="Times New Roman"/>
                <w:sz w:val="28"/>
                <w:szCs w:val="28"/>
              </w:rPr>
            </w:pPr>
            <w:hyperlink r:id="rId631" w:tooltip="Ул. Партизанская" w:history="1">
              <w:r w:rsidR="00241062" w:rsidRPr="007D3E09">
                <w:rPr>
                  <w:rStyle w:val="ab"/>
                  <w:rFonts w:eastAsiaTheme="majorEastAsia" w:cs="Times New Roman"/>
                  <w:color w:val="auto"/>
                  <w:sz w:val="28"/>
                  <w:szCs w:val="28"/>
                  <w:u w:val="none"/>
                </w:rPr>
                <w:t>ул. Партизанская</w:t>
              </w:r>
            </w:hyperlink>
            <w:r w:rsidR="00241062" w:rsidRPr="007D3E09">
              <w:rPr>
                <w:rFonts w:cs="Times New Roman"/>
                <w:sz w:val="28"/>
                <w:szCs w:val="28"/>
              </w:rPr>
              <w:t>, 16</w:t>
            </w:r>
          </w:p>
          <w:p w:rsidR="005B1604" w:rsidRPr="007D3E09" w:rsidRDefault="005B1604">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7A492C" w:rsidP="0016453A">
            <w:pPr>
              <w:pStyle w:val="a4"/>
              <w:rPr>
                <w:rFonts w:ascii="Times New Roman" w:hAnsi="Times New Roman" w:cs="Times New Roman"/>
                <w:color w:val="auto"/>
                <w:sz w:val="28"/>
                <w:szCs w:val="28"/>
              </w:rPr>
            </w:pPr>
            <w:hyperlink r:id="rId632" w:tooltip="Спорткомплекс ТГУ (страница не существует)" w:history="1">
              <w:r w:rsidR="00241062" w:rsidRPr="007D3E09">
                <w:rPr>
                  <w:rStyle w:val="ab"/>
                  <w:rFonts w:ascii="Times New Roman" w:hAnsi="Times New Roman" w:cs="Times New Roman"/>
                  <w:color w:val="auto"/>
                  <w:sz w:val="28"/>
                  <w:szCs w:val="28"/>
                  <w:u w:val="none"/>
                </w:rPr>
                <w:t>спорткомплекс ТГУ</w:t>
              </w:r>
            </w:hyperlink>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7A492C">
            <w:pPr>
              <w:pStyle w:val="a4"/>
              <w:rPr>
                <w:rFonts w:ascii="Times New Roman" w:hAnsi="Times New Roman" w:cs="Times New Roman"/>
                <w:color w:val="auto"/>
                <w:sz w:val="28"/>
                <w:szCs w:val="28"/>
              </w:rPr>
            </w:pPr>
            <w:hyperlink r:id="rId633" w:tooltip="Пр. Ленина" w:history="1">
              <w:r w:rsidR="00241062" w:rsidRPr="007D3E09">
                <w:rPr>
                  <w:rStyle w:val="ab"/>
                  <w:rFonts w:ascii="Times New Roman" w:hAnsi="Times New Roman" w:cs="Times New Roman"/>
                  <w:color w:val="auto"/>
                  <w:sz w:val="28"/>
                  <w:szCs w:val="28"/>
                  <w:u w:val="none"/>
                </w:rPr>
                <w:t>пр. Ленина</w:t>
              </w:r>
            </w:hyperlink>
            <w:r w:rsidR="00241062" w:rsidRPr="007D3E09">
              <w:rPr>
                <w:rFonts w:ascii="Times New Roman" w:hAnsi="Times New Roman" w:cs="Times New Roman"/>
                <w:color w:val="auto"/>
                <w:sz w:val="28"/>
                <w:szCs w:val="28"/>
              </w:rPr>
              <w:t>, 36, к. 12</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203"/>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7A492C" w:rsidP="0016453A">
            <w:pPr>
              <w:pStyle w:val="a4"/>
              <w:rPr>
                <w:rFonts w:ascii="Times New Roman" w:hAnsi="Times New Roman" w:cs="Times New Roman"/>
                <w:color w:val="auto"/>
                <w:sz w:val="28"/>
                <w:szCs w:val="28"/>
              </w:rPr>
            </w:pPr>
            <w:hyperlink r:id="rId634" w:tooltip="Спорткомплекс ТПУ (страница не существует)" w:history="1">
              <w:r w:rsidR="00241062" w:rsidRPr="007D3E09">
                <w:rPr>
                  <w:rStyle w:val="ab"/>
                  <w:rFonts w:ascii="Times New Roman" w:hAnsi="Times New Roman" w:cs="Times New Roman"/>
                  <w:color w:val="auto"/>
                  <w:sz w:val="28"/>
                  <w:szCs w:val="28"/>
                  <w:u w:val="none"/>
                </w:rPr>
                <w:t>спорткомплекс ТПУ</w:t>
              </w:r>
            </w:hyperlink>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7A492C">
            <w:pPr>
              <w:pStyle w:val="a4"/>
              <w:rPr>
                <w:rFonts w:ascii="Times New Roman" w:hAnsi="Times New Roman" w:cs="Times New Roman"/>
                <w:color w:val="auto"/>
                <w:sz w:val="28"/>
                <w:szCs w:val="28"/>
              </w:rPr>
            </w:pPr>
            <w:hyperlink r:id="rId635" w:tooltip="Ул. Карпова (страница не существует)" w:history="1">
              <w:r w:rsidR="00241062" w:rsidRPr="007D3E09">
                <w:rPr>
                  <w:rStyle w:val="ab"/>
                  <w:rFonts w:ascii="Times New Roman" w:hAnsi="Times New Roman" w:cs="Times New Roman"/>
                  <w:color w:val="auto"/>
                  <w:sz w:val="28"/>
                  <w:szCs w:val="28"/>
                  <w:u w:val="none"/>
                </w:rPr>
                <w:t>ул. Карпова</w:t>
              </w:r>
            </w:hyperlink>
            <w:r w:rsidR="00241062" w:rsidRPr="007D3E09">
              <w:rPr>
                <w:rFonts w:ascii="Times New Roman" w:hAnsi="Times New Roman" w:cs="Times New Roman"/>
                <w:color w:val="auto"/>
                <w:sz w:val="28"/>
                <w:szCs w:val="28"/>
              </w:rPr>
              <w:t>, 4</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5B1604" w:rsidRPr="00932E19" w:rsidTr="00106F2F">
        <w:trPr>
          <w:trHeight w:val="697"/>
          <w:jc w:val="center"/>
        </w:trPr>
        <w:tc>
          <w:tcPr>
            <w:tcW w:w="1560" w:type="pct"/>
            <w:tcBorders>
              <w:top w:val="single" w:sz="4" w:space="0" w:color="auto"/>
              <w:left w:val="single" w:sz="8" w:space="0" w:color="000000"/>
              <w:bottom w:val="single" w:sz="4" w:space="0" w:color="auto"/>
              <w:right w:val="single" w:sz="8" w:space="0" w:color="000000"/>
            </w:tcBorders>
          </w:tcPr>
          <w:p w:rsidR="005B1604" w:rsidRPr="007D3E09" w:rsidRDefault="007A492C" w:rsidP="0016453A">
            <w:pPr>
              <w:pStyle w:val="a4"/>
              <w:rPr>
                <w:rFonts w:ascii="Times New Roman" w:hAnsi="Times New Roman" w:cs="Times New Roman"/>
                <w:color w:val="auto"/>
                <w:sz w:val="28"/>
                <w:szCs w:val="28"/>
              </w:rPr>
            </w:pPr>
            <w:hyperlink r:id="rId636" w:tooltip="Спорткомплекс ТУСУР (страница не существует)" w:history="1">
              <w:r w:rsidR="00241062" w:rsidRPr="007D3E09">
                <w:rPr>
                  <w:rStyle w:val="ab"/>
                  <w:rFonts w:ascii="Times New Roman" w:hAnsi="Times New Roman" w:cs="Times New Roman"/>
                  <w:color w:val="auto"/>
                  <w:sz w:val="28"/>
                  <w:szCs w:val="28"/>
                  <w:u w:val="none"/>
                </w:rPr>
                <w:t>спорткомплекс ТУСУР</w:t>
              </w:r>
            </w:hyperlink>
          </w:p>
        </w:tc>
        <w:tc>
          <w:tcPr>
            <w:tcW w:w="876" w:type="pct"/>
            <w:tcBorders>
              <w:top w:val="single" w:sz="4" w:space="0" w:color="auto"/>
              <w:left w:val="single" w:sz="8" w:space="0" w:color="000000"/>
              <w:bottom w:val="single" w:sz="4" w:space="0" w:color="auto"/>
              <w:right w:val="single" w:sz="8" w:space="0" w:color="000000"/>
            </w:tcBorders>
          </w:tcPr>
          <w:p w:rsidR="005B1604" w:rsidRPr="007D3E09" w:rsidRDefault="007A492C">
            <w:pPr>
              <w:pStyle w:val="a4"/>
              <w:rPr>
                <w:rFonts w:ascii="Times New Roman" w:hAnsi="Times New Roman" w:cs="Times New Roman"/>
                <w:color w:val="auto"/>
                <w:sz w:val="28"/>
                <w:szCs w:val="28"/>
              </w:rPr>
            </w:pPr>
            <w:hyperlink r:id="rId637" w:tooltip="Ул. Вершинина" w:history="1">
              <w:r w:rsidR="00241062" w:rsidRPr="007D3E09">
                <w:rPr>
                  <w:rStyle w:val="ab"/>
                  <w:rFonts w:ascii="Times New Roman" w:hAnsi="Times New Roman" w:cs="Times New Roman"/>
                  <w:color w:val="auto"/>
                  <w:sz w:val="28"/>
                  <w:szCs w:val="28"/>
                  <w:u w:val="none"/>
                </w:rPr>
                <w:t>ул. Вершинина</w:t>
              </w:r>
            </w:hyperlink>
            <w:r w:rsidR="00241062" w:rsidRPr="007D3E09">
              <w:rPr>
                <w:rFonts w:ascii="Times New Roman" w:hAnsi="Times New Roman" w:cs="Times New Roman"/>
                <w:color w:val="auto"/>
                <w:sz w:val="28"/>
                <w:szCs w:val="28"/>
              </w:rPr>
              <w:t>, 47</w:t>
            </w:r>
          </w:p>
        </w:tc>
        <w:tc>
          <w:tcPr>
            <w:tcW w:w="1534" w:type="pct"/>
            <w:tcBorders>
              <w:top w:val="single" w:sz="4" w:space="0" w:color="auto"/>
              <w:left w:val="single" w:sz="8" w:space="0" w:color="000000"/>
              <w:bottom w:val="single" w:sz="4" w:space="0" w:color="auto"/>
              <w:right w:val="single" w:sz="8" w:space="0" w:color="000000"/>
            </w:tcBorders>
          </w:tcPr>
          <w:p w:rsidR="005B1604" w:rsidRPr="007D3E09" w:rsidRDefault="005B1604"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5B1604"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5B1604" w:rsidRPr="00932E19" w:rsidRDefault="005B1604">
            <w:pPr>
              <w:pStyle w:val="a4"/>
              <w:rPr>
                <w:rFonts w:ascii="Times New Roman" w:hAnsi="Times New Roman" w:cs="Times New Roman"/>
                <w:color w:val="auto"/>
                <w:sz w:val="28"/>
                <w:szCs w:val="28"/>
              </w:rPr>
            </w:pPr>
          </w:p>
        </w:tc>
      </w:tr>
      <w:tr w:rsidR="00DE317D" w:rsidRPr="00932E19" w:rsidTr="00106F2F">
        <w:trPr>
          <w:trHeight w:val="247"/>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C5051A">
            <w:r w:rsidRPr="007D3E09">
              <w:t>Спортивный комплекс «Победа»</w:t>
            </w:r>
          </w:p>
          <w:p w:rsidR="00DE317D" w:rsidRPr="007D3E09" w:rsidRDefault="00DE317D"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ул. Нахимова, д. 1</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shd w:val="clear" w:color="auto" w:fill="FFFFFF"/>
              <w:rPr>
                <w:rFonts w:cs="Times New Roman"/>
                <w:sz w:val="28"/>
                <w:szCs w:val="28"/>
              </w:rPr>
            </w:pPr>
            <w:r w:rsidRPr="007D3E09">
              <w:rPr>
                <w:rFonts w:cs="Times New Roman"/>
                <w:sz w:val="28"/>
                <w:szCs w:val="28"/>
              </w:rPr>
              <w:t>1) четыре площадки для игр в футбол, волейбол, баскетбол, теннис;</w:t>
            </w:r>
          </w:p>
          <w:p w:rsidR="00DE317D" w:rsidRPr="007D3E09" w:rsidRDefault="00DE317D" w:rsidP="00DE317D">
            <w:pPr>
              <w:shd w:val="clear" w:color="auto" w:fill="FFFFFF"/>
              <w:rPr>
                <w:rFonts w:cs="Times New Roman"/>
                <w:sz w:val="28"/>
                <w:szCs w:val="28"/>
              </w:rPr>
            </w:pPr>
            <w:r w:rsidRPr="007D3E09">
              <w:rPr>
                <w:rFonts w:cs="Times New Roman"/>
                <w:sz w:val="28"/>
                <w:szCs w:val="28"/>
              </w:rPr>
              <w:t>2) тир лучный, арбалетный, пневматический, пневматическая пушка;</w:t>
            </w:r>
          </w:p>
          <w:p w:rsidR="00DE317D" w:rsidRPr="007D3E09" w:rsidRDefault="00DE317D" w:rsidP="00DE317D">
            <w:pPr>
              <w:shd w:val="clear" w:color="auto" w:fill="FFFFFF"/>
              <w:rPr>
                <w:rFonts w:cs="Times New Roman"/>
                <w:sz w:val="28"/>
                <w:szCs w:val="28"/>
              </w:rPr>
            </w:pPr>
            <w:r w:rsidRPr="007D3E09">
              <w:rPr>
                <w:rFonts w:cs="Times New Roman"/>
                <w:sz w:val="28"/>
                <w:szCs w:val="28"/>
              </w:rPr>
              <w:t>3) площадки для мини-гольфа, пейнтбол, ролледром;</w:t>
            </w:r>
          </w:p>
          <w:p w:rsidR="00DE317D" w:rsidRPr="007D3E09" w:rsidRDefault="00DE317D" w:rsidP="00DE317D">
            <w:pPr>
              <w:shd w:val="clear" w:color="auto" w:fill="FFFFFF"/>
              <w:rPr>
                <w:rFonts w:cs="Times New Roman"/>
                <w:sz w:val="28"/>
                <w:szCs w:val="28"/>
              </w:rPr>
            </w:pPr>
            <w:r w:rsidRPr="007D3E09">
              <w:rPr>
                <w:rFonts w:cs="Times New Roman"/>
                <w:sz w:val="28"/>
                <w:szCs w:val="28"/>
              </w:rPr>
              <w:t>4) настольный теннис, бадминтон, дартс;</w:t>
            </w:r>
          </w:p>
          <w:p w:rsidR="00DE317D" w:rsidRPr="007D3E09" w:rsidRDefault="00DE317D" w:rsidP="00DE317D">
            <w:pPr>
              <w:shd w:val="clear" w:color="auto" w:fill="FFFFFF"/>
              <w:rPr>
                <w:rFonts w:cs="Times New Roman"/>
                <w:sz w:val="28"/>
                <w:szCs w:val="28"/>
              </w:rPr>
            </w:pPr>
            <w:r w:rsidRPr="007D3E09">
              <w:rPr>
                <w:rFonts w:cs="Times New Roman"/>
                <w:sz w:val="28"/>
                <w:szCs w:val="28"/>
              </w:rPr>
              <w:t> 5) пункт проката роликов, велосипедов;</w:t>
            </w:r>
          </w:p>
          <w:p w:rsidR="00DE317D" w:rsidRPr="007D3E09" w:rsidRDefault="00DE317D" w:rsidP="00DE317D">
            <w:pPr>
              <w:shd w:val="clear" w:color="auto" w:fill="FFFFFF"/>
              <w:rPr>
                <w:rFonts w:cs="Times New Roman"/>
                <w:sz w:val="28"/>
                <w:szCs w:val="28"/>
              </w:rPr>
            </w:pPr>
            <w:r w:rsidRPr="007D3E09">
              <w:rPr>
                <w:rFonts w:cs="Times New Roman"/>
                <w:sz w:val="28"/>
                <w:szCs w:val="28"/>
              </w:rPr>
              <w:t>6)  аквапарк,</w:t>
            </w:r>
          </w:p>
          <w:p w:rsidR="00DE317D" w:rsidRPr="007D3E09" w:rsidRDefault="00DE317D" w:rsidP="00DE317D">
            <w:pPr>
              <w:shd w:val="clear" w:color="auto" w:fill="FFFFFF"/>
              <w:rPr>
                <w:rFonts w:cs="Times New Roman"/>
                <w:sz w:val="28"/>
                <w:szCs w:val="28"/>
              </w:rPr>
            </w:pPr>
            <w:r w:rsidRPr="007D3E09">
              <w:rPr>
                <w:rFonts w:cs="Times New Roman"/>
                <w:sz w:val="28"/>
                <w:szCs w:val="28"/>
              </w:rPr>
              <w:t>7) высотные аттракционы: полоса препятствий на высоте 8м над землей, скалодром, ледодром</w:t>
            </w:r>
          </w:p>
          <w:p w:rsidR="00DE317D" w:rsidRPr="007D3E09" w:rsidRDefault="00DE317D" w:rsidP="00DE317D">
            <w:pPr>
              <w:shd w:val="clear" w:color="auto" w:fill="FFFFFF"/>
              <w:rPr>
                <w:rFonts w:cs="Times New Roman"/>
                <w:sz w:val="28"/>
                <w:szCs w:val="28"/>
              </w:rPr>
            </w:pPr>
            <w:r w:rsidRPr="007D3E09">
              <w:rPr>
                <w:rFonts w:cs="Times New Roman"/>
                <w:sz w:val="28"/>
                <w:szCs w:val="28"/>
              </w:rPr>
              <w:t>8) уличные спортивные тренажеры,</w:t>
            </w:r>
          </w:p>
          <w:p w:rsidR="00DE317D" w:rsidRPr="007D3E09" w:rsidRDefault="00DE317D" w:rsidP="00DE317D">
            <w:pPr>
              <w:shd w:val="clear" w:color="auto" w:fill="FFFFFF"/>
              <w:rPr>
                <w:rFonts w:cs="Times New Roman"/>
                <w:sz w:val="28"/>
                <w:szCs w:val="28"/>
              </w:rPr>
            </w:pPr>
            <w:r w:rsidRPr="007D3E09">
              <w:rPr>
                <w:rFonts w:cs="Times New Roman"/>
                <w:sz w:val="28"/>
                <w:szCs w:val="28"/>
              </w:rPr>
              <w:t xml:space="preserve"> 9) для детей: уголок детского творчества, полоса препятствий, площадка надувных аттракционов «Батутная страна» (надувной батут, батут спортивный, ринг </w:t>
            </w:r>
            <w:r w:rsidRPr="007D3E09">
              <w:rPr>
                <w:rFonts w:cs="Times New Roman"/>
                <w:sz w:val="28"/>
                <w:szCs w:val="28"/>
              </w:rPr>
              <w:lastRenderedPageBreak/>
              <w:t>«Гладиатор», «Скала»).</w:t>
            </w:r>
          </w:p>
          <w:p w:rsidR="00DE317D" w:rsidRPr="007D3E09" w:rsidRDefault="00DE317D" w:rsidP="00DE317D">
            <w:pPr>
              <w:shd w:val="clear" w:color="auto" w:fill="FFFFFF"/>
              <w:rPr>
                <w:rFonts w:cs="Times New Roman"/>
                <w:sz w:val="28"/>
                <w:szCs w:val="28"/>
              </w:rPr>
            </w:pPr>
            <w:r w:rsidRPr="007D3E09">
              <w:rPr>
                <w:rFonts w:cs="Times New Roman"/>
                <w:sz w:val="28"/>
                <w:szCs w:val="28"/>
              </w:rPr>
              <w:t> Зимой для вас: каток.(прокат коньков), лыжня(прокат лыж), хоккей, зимний футбол, снегоход, ледяная горка, сноутюбинги (надувные сани для катания с горки),зимний велосипед.</w:t>
            </w:r>
          </w:p>
          <w:p w:rsidR="00DE317D" w:rsidRPr="007D3E09" w:rsidRDefault="00DE317D" w:rsidP="00DE317D">
            <w:pPr>
              <w:rPr>
                <w:rFonts w:cs="Times New Roman"/>
                <w:sz w:val="28"/>
                <w:szCs w:val="28"/>
              </w:rPr>
            </w:pPr>
          </w:p>
          <w:p w:rsidR="00DE317D" w:rsidRPr="007D3E09" w:rsidRDefault="00DE317D" w:rsidP="00DE317D">
            <w:pPr>
              <w:pStyle w:val="5"/>
              <w:shd w:val="clear" w:color="auto" w:fill="FFFFFF"/>
              <w:spacing w:before="0"/>
              <w:rPr>
                <w:rFonts w:ascii="Times New Roman" w:hAnsi="Times New Roman" w:cs="Times New Roman"/>
                <w:smallCaps/>
                <w:color w:val="auto"/>
                <w:sz w:val="28"/>
                <w:szCs w:val="28"/>
              </w:rPr>
            </w:pPr>
            <w:r w:rsidRPr="007D3E09">
              <w:rPr>
                <w:rFonts w:ascii="Times New Roman" w:hAnsi="Times New Roman" w:cs="Times New Roman"/>
                <w:bCs/>
                <w:smallCaps/>
                <w:color w:val="auto"/>
                <w:sz w:val="28"/>
                <w:szCs w:val="28"/>
              </w:rPr>
              <w:t>Бассейн спортивного комплекса «Победа»</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Был проведен плановый капитальный ремонт чаши бассейна, стен, системы водоснабжения, внешних стен здания. Размеры: длина – 25 м, 3 дорожки</w:t>
            </w:r>
          </w:p>
          <w:p w:rsidR="00DE317D" w:rsidRPr="007D3E09" w:rsidRDefault="00DE317D" w:rsidP="00DE317D">
            <w:pPr>
              <w:pStyle w:val="5"/>
              <w:shd w:val="clear" w:color="auto" w:fill="FFFFFF"/>
              <w:spacing w:before="0"/>
              <w:rPr>
                <w:rFonts w:ascii="Times New Roman" w:hAnsi="Times New Roman" w:cs="Times New Roman"/>
                <w:smallCaps/>
                <w:color w:val="auto"/>
                <w:sz w:val="28"/>
                <w:szCs w:val="28"/>
              </w:rPr>
            </w:pPr>
            <w:r w:rsidRPr="007D3E09">
              <w:rPr>
                <w:rFonts w:ascii="Times New Roman" w:hAnsi="Times New Roman" w:cs="Times New Roman"/>
                <w:bCs/>
                <w:smallCaps/>
                <w:color w:val="auto"/>
                <w:sz w:val="28"/>
                <w:szCs w:val="28"/>
              </w:rPr>
              <w:t>Каток спортивного комплекса «Победа»</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Сезонный каток спортивного комплекса «Победа»</w:t>
            </w:r>
          </w:p>
          <w:p w:rsidR="00DE317D" w:rsidRPr="007D3E09" w:rsidRDefault="00DE317D" w:rsidP="00DE317D">
            <w:pPr>
              <w:pStyle w:val="5"/>
              <w:shd w:val="clear" w:color="auto" w:fill="FFFFFF"/>
              <w:spacing w:before="0"/>
              <w:rPr>
                <w:rFonts w:ascii="Times New Roman" w:hAnsi="Times New Roman" w:cs="Times New Roman"/>
                <w:smallCaps/>
                <w:color w:val="auto"/>
                <w:sz w:val="28"/>
                <w:szCs w:val="28"/>
              </w:rPr>
            </w:pPr>
            <w:r w:rsidRPr="007D3E09">
              <w:rPr>
                <w:rFonts w:ascii="Times New Roman" w:hAnsi="Times New Roman" w:cs="Times New Roman"/>
                <w:bCs/>
                <w:smallCaps/>
                <w:color w:val="auto"/>
                <w:sz w:val="28"/>
                <w:szCs w:val="28"/>
              </w:rPr>
              <w:t>Открытый тренажерный зал спортивного комплекса «Победа»</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Уличные спортивные тренажеры в спортивном комплексе «Победа»</w:t>
            </w:r>
          </w:p>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C5051A" w:rsidRDefault="00DE317D" w:rsidP="00C5051A">
            <w:pPr>
              <w:rPr>
                <w:sz w:val="28"/>
                <w:szCs w:val="28"/>
              </w:rPr>
            </w:pPr>
            <w:r w:rsidRPr="00C5051A">
              <w:rPr>
                <w:sz w:val="28"/>
                <w:szCs w:val="28"/>
              </w:rPr>
              <w:lastRenderedPageBreak/>
              <w:t>Спортивный комплекс "Солнечный"</w:t>
            </w:r>
            <w:r w:rsidRPr="00C5051A">
              <w:rPr>
                <w:rStyle w:val="apple-converted-space"/>
                <w:rFonts w:cs="Times New Roman"/>
                <w:b/>
                <w:bCs/>
                <w:smallCaps/>
                <w:sz w:val="28"/>
                <w:szCs w:val="28"/>
              </w:rPr>
              <w:t> </w:t>
            </w:r>
          </w:p>
          <w:p w:rsidR="00DE317D" w:rsidRPr="00C5051A" w:rsidRDefault="00DE317D" w:rsidP="00C5051A">
            <w:pPr>
              <w:rPr>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ул. Бирюкова, д. 22/1</w:t>
            </w:r>
            <w:r w:rsidRPr="007D3E09">
              <w:rPr>
                <w:rStyle w:val="apple-converted-space"/>
                <w:rFonts w:ascii="Times New Roman" w:hAnsi="Times New Roman" w:cs="Times New Roman"/>
                <w:color w:val="auto"/>
                <w:sz w:val="28"/>
                <w:szCs w:val="28"/>
                <w:shd w:val="clear" w:color="auto" w:fill="FFFFFF"/>
              </w:rPr>
              <w:t> </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Залы:</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тренажерный зал,</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кардиозал,</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зал групповых программ,</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 xml:space="preserve">зал восточных </w:t>
            </w:r>
            <w:r w:rsidRPr="007D3E09">
              <w:rPr>
                <w:rFonts w:ascii="Times New Roman" w:hAnsi="Times New Roman" w:cs="Times New Roman"/>
                <w:color w:val="auto"/>
                <w:sz w:val="28"/>
                <w:szCs w:val="28"/>
              </w:rPr>
              <w:lastRenderedPageBreak/>
              <w:t>единоборств</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Спортивная медицина:</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консультация врача,</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фитнес-тестирование</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Занятия для детей:</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восточные единоборства,</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тренировки,</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детский бассейн</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Бассейн:</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крытый</w:t>
            </w:r>
          </w:p>
          <w:p w:rsidR="00DE317D" w:rsidRPr="007D3E09" w:rsidRDefault="00DE317D" w:rsidP="00DE317D">
            <w:pPr>
              <w:pStyle w:val="a4"/>
              <w:shd w:val="clear" w:color="auto" w:fill="FFFFFF"/>
              <w:spacing w:before="0" w:after="0"/>
              <w:rPr>
                <w:rFonts w:ascii="Times New Roman" w:hAnsi="Times New Roman" w:cs="Times New Roman"/>
                <w:color w:val="auto"/>
                <w:sz w:val="28"/>
                <w:szCs w:val="28"/>
              </w:rPr>
            </w:pPr>
            <w:r w:rsidRPr="007D3E09">
              <w:rPr>
                <w:rFonts w:ascii="Times New Roman" w:hAnsi="Times New Roman" w:cs="Times New Roman"/>
                <w:color w:val="auto"/>
                <w:sz w:val="28"/>
                <w:szCs w:val="28"/>
              </w:rPr>
              <w:t>Способ очистки воды:</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механическая фильтрация,</w:t>
            </w:r>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хлорирование</w:t>
            </w:r>
          </w:p>
          <w:p w:rsidR="00DE317D" w:rsidRPr="007D3E09" w:rsidRDefault="00DE317D" w:rsidP="00DE317D">
            <w:pPr>
              <w:pStyle w:val="2"/>
              <w:shd w:val="clear" w:color="auto" w:fill="FFFFFF"/>
              <w:spacing w:before="0"/>
              <w:rPr>
                <w:rFonts w:ascii="Times New Roman" w:hAnsi="Times New Roman" w:cs="Times New Roman"/>
                <w:b w:val="0"/>
                <w:bCs w:val="0"/>
                <w:smallCaps/>
                <w:color w:val="auto"/>
                <w:sz w:val="28"/>
                <w:szCs w:val="28"/>
              </w:rPr>
            </w:pPr>
            <w:r w:rsidRPr="007D3E09">
              <w:rPr>
                <w:rFonts w:ascii="Times New Roman" w:hAnsi="Times New Roman" w:cs="Times New Roman"/>
                <w:b w:val="0"/>
                <w:bCs w:val="0"/>
                <w:smallCaps/>
                <w:color w:val="auto"/>
                <w:sz w:val="28"/>
                <w:szCs w:val="28"/>
              </w:rPr>
              <w:t>описание</w:t>
            </w:r>
          </w:p>
          <w:p w:rsidR="00DE317D" w:rsidRPr="007D3E09" w:rsidRDefault="00DE317D" w:rsidP="00DE317D">
            <w:pPr>
              <w:rPr>
                <w:rFonts w:cs="Times New Roman"/>
                <w:sz w:val="28"/>
                <w:szCs w:val="28"/>
              </w:rPr>
            </w:pPr>
            <w:r w:rsidRPr="007D3E09">
              <w:rPr>
                <w:rFonts w:cs="Times New Roman"/>
                <w:sz w:val="28"/>
                <w:szCs w:val="28"/>
                <w:shd w:val="clear" w:color="auto" w:fill="FFFFFF"/>
              </w:rPr>
              <w:t>Спортивный комплекс "Солнечный" предлагает различные спортивно-оздоровительные программы.</w:t>
            </w:r>
          </w:p>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93"/>
          <w:jc w:val="center"/>
        </w:trPr>
        <w:tc>
          <w:tcPr>
            <w:tcW w:w="1560" w:type="pct"/>
            <w:tcBorders>
              <w:top w:val="single" w:sz="4" w:space="0" w:color="auto"/>
              <w:left w:val="single" w:sz="8" w:space="0" w:color="000000"/>
              <w:bottom w:val="single" w:sz="4" w:space="0" w:color="auto"/>
              <w:right w:val="single" w:sz="8" w:space="0" w:color="000000"/>
            </w:tcBorders>
          </w:tcPr>
          <w:p w:rsidR="00DE317D" w:rsidRPr="00C5051A" w:rsidRDefault="007C2A13" w:rsidP="007C2A13">
            <w:pPr>
              <w:jc w:val="both"/>
              <w:rPr>
                <w:sz w:val="28"/>
                <w:szCs w:val="28"/>
              </w:rPr>
            </w:pPr>
            <w:r>
              <w:rPr>
                <w:sz w:val="28"/>
                <w:szCs w:val="28"/>
              </w:rPr>
              <w:lastRenderedPageBreak/>
              <w:t>с</w:t>
            </w:r>
            <w:r w:rsidR="00DE317D" w:rsidRPr="00C5051A">
              <w:rPr>
                <w:sz w:val="28"/>
                <w:szCs w:val="28"/>
              </w:rPr>
              <w:t>портивный комплекс «Химик»</w:t>
            </w:r>
            <w:r w:rsidR="00DE317D" w:rsidRPr="00C5051A">
              <w:rPr>
                <w:rStyle w:val="apple-converted-space"/>
                <w:rFonts w:cs="Times New Roman"/>
                <w:b/>
                <w:bCs/>
                <w:smallCaps/>
                <w:sz w:val="28"/>
                <w:szCs w:val="28"/>
              </w:rPr>
              <w:t> </w:t>
            </w:r>
          </w:p>
          <w:p w:rsidR="00DE317D" w:rsidRPr="00C5051A" w:rsidRDefault="00DE317D" w:rsidP="007C2A13">
            <w:pPr>
              <w:jc w:val="both"/>
              <w:rPr>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пр. Ленина, д. 207</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Спортивный комплекс «Химик» находится на завер</w:t>
            </w:r>
            <w:r w:rsidR="008F19F7" w:rsidRPr="007D3E09">
              <w:rPr>
                <w:rFonts w:ascii="Times New Roman" w:hAnsi="Times New Roman" w:cs="Times New Roman"/>
                <w:color w:val="auto"/>
                <w:sz w:val="28"/>
                <w:szCs w:val="28"/>
                <w:shd w:val="clear" w:color="auto" w:fill="FFFFFF"/>
              </w:rPr>
              <w:t xml:space="preserve">шающей </w:t>
            </w:r>
            <w:r w:rsidRPr="007D3E09">
              <w:rPr>
                <w:rFonts w:ascii="Times New Roman" w:hAnsi="Times New Roman" w:cs="Times New Roman"/>
                <w:color w:val="auto"/>
                <w:sz w:val="28"/>
                <w:szCs w:val="28"/>
                <w:shd w:val="clear" w:color="auto" w:fill="FFFFFF"/>
              </w:rPr>
              <w:t>стадии масштабной реконструкции. Планируется скорое открытие. </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C5051A" w:rsidRDefault="007C2A13" w:rsidP="007C2A13">
            <w:pPr>
              <w:jc w:val="both"/>
              <w:rPr>
                <w:sz w:val="28"/>
                <w:szCs w:val="28"/>
              </w:rPr>
            </w:pPr>
            <w:r>
              <w:rPr>
                <w:sz w:val="28"/>
                <w:szCs w:val="28"/>
              </w:rPr>
              <w:t xml:space="preserve"> с</w:t>
            </w:r>
            <w:r w:rsidR="00DE317D" w:rsidRPr="00C5051A">
              <w:rPr>
                <w:sz w:val="28"/>
                <w:szCs w:val="28"/>
              </w:rPr>
              <w:t>портивный комплекс "Fitness hall"</w:t>
            </w:r>
          </w:p>
          <w:p w:rsidR="00DE317D" w:rsidRPr="00C5051A" w:rsidRDefault="00DE317D" w:rsidP="007C2A13">
            <w:pPr>
              <w:jc w:val="both"/>
              <w:rPr>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Pr="007D3E09">
              <w:rPr>
                <w:rFonts w:ascii="Times New Roman" w:hAnsi="Times New Roman" w:cs="Times New Roman"/>
                <w:color w:val="auto"/>
                <w:sz w:val="28"/>
                <w:szCs w:val="28"/>
                <w:shd w:val="clear" w:color="auto" w:fill="FFFFFF"/>
              </w:rPr>
              <w:t>ул. Красноармейская, д. 126</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Спортивный комплекс "Fitness hall"  предлагает различные спортивно-оздоровительные программы.</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158"/>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7A492C" w:rsidP="007C2A13">
            <w:pPr>
              <w:shd w:val="clear" w:color="auto" w:fill="FFFFFF"/>
              <w:spacing w:before="100" w:beforeAutospacing="1" w:after="24" w:line="429" w:lineRule="atLeast"/>
              <w:ind w:left="384"/>
              <w:jc w:val="both"/>
              <w:rPr>
                <w:rFonts w:cs="Times New Roman"/>
                <w:sz w:val="28"/>
                <w:szCs w:val="28"/>
              </w:rPr>
            </w:pPr>
            <w:hyperlink r:id="rId638" w:tooltip="Спортивный клуб " w:history="1">
              <w:r w:rsidR="00DE317D" w:rsidRPr="007D3E09">
                <w:rPr>
                  <w:rStyle w:val="ab"/>
                  <w:rFonts w:eastAsiaTheme="majorEastAsia" w:cs="Times New Roman"/>
                  <w:color w:val="auto"/>
                  <w:sz w:val="28"/>
                  <w:szCs w:val="28"/>
                  <w:u w:val="none"/>
                </w:rPr>
                <w:t>спортивный клуб «Амрут»</w:t>
              </w:r>
            </w:hyperlink>
            <w:r w:rsidR="00DE317D" w:rsidRPr="007D3E09">
              <w:rPr>
                <w:rStyle w:val="apple-converted-space"/>
                <w:rFonts w:cs="Times New Roman"/>
                <w:sz w:val="28"/>
                <w:szCs w:val="28"/>
              </w:rPr>
              <w:t> </w:t>
            </w:r>
            <w:r w:rsidR="00DE317D" w:rsidRPr="007D3E09">
              <w:rPr>
                <w:rFonts w:cs="Times New Roman"/>
                <w:sz w:val="28"/>
                <w:szCs w:val="28"/>
              </w:rPr>
              <w:t xml:space="preserve">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7A492C" w:rsidP="00241062">
            <w:pPr>
              <w:shd w:val="clear" w:color="auto" w:fill="FFFFFF"/>
              <w:spacing w:before="100" w:beforeAutospacing="1" w:after="24" w:line="429" w:lineRule="atLeast"/>
              <w:rPr>
                <w:rFonts w:cs="Times New Roman"/>
                <w:sz w:val="28"/>
                <w:szCs w:val="28"/>
              </w:rPr>
            </w:pPr>
            <w:hyperlink r:id="rId639" w:tooltip="Ул. Шевченко" w:history="1">
              <w:r w:rsidR="00DE317D" w:rsidRPr="007D3E09">
                <w:rPr>
                  <w:rStyle w:val="ab"/>
                  <w:rFonts w:eastAsiaTheme="majorEastAsia" w:cs="Times New Roman"/>
                  <w:color w:val="auto"/>
                  <w:sz w:val="28"/>
                  <w:szCs w:val="28"/>
                  <w:u w:val="none"/>
                </w:rPr>
                <w:t>ул. Шевченко</w:t>
              </w:r>
            </w:hyperlink>
            <w:r w:rsidR="00DE317D" w:rsidRPr="007D3E09">
              <w:rPr>
                <w:rFonts w:cs="Times New Roman"/>
                <w:sz w:val="28"/>
                <w:szCs w:val="28"/>
              </w:rPr>
              <w:t>, 53</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7A492C" w:rsidP="007C2A13">
            <w:pPr>
              <w:shd w:val="clear" w:color="auto" w:fill="FFFFFF"/>
              <w:spacing w:before="100" w:beforeAutospacing="1" w:after="24" w:line="429" w:lineRule="atLeast"/>
              <w:ind w:left="384"/>
              <w:jc w:val="both"/>
              <w:rPr>
                <w:rFonts w:cs="Times New Roman"/>
                <w:sz w:val="28"/>
                <w:szCs w:val="28"/>
              </w:rPr>
            </w:pPr>
            <w:hyperlink r:id="rId640" w:tooltip="Спортивный клуб " w:history="1">
              <w:r w:rsidR="00DE317D" w:rsidRPr="007D3E09">
                <w:rPr>
                  <w:rStyle w:val="ab"/>
                  <w:rFonts w:eastAsiaTheme="majorEastAsia" w:cs="Times New Roman"/>
                  <w:color w:val="auto"/>
                  <w:sz w:val="28"/>
                  <w:szCs w:val="28"/>
                  <w:u w:val="none"/>
                </w:rPr>
                <w:t>спортивный клуб «Динамо»</w:t>
              </w:r>
            </w:hyperlink>
            <w:r w:rsidR="00DE317D" w:rsidRPr="007D3E09">
              <w:rPr>
                <w:rStyle w:val="apple-converted-space"/>
                <w:rFonts w:cs="Times New Roman"/>
                <w:sz w:val="28"/>
                <w:szCs w:val="28"/>
              </w:rPr>
              <w:t>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7A492C">
            <w:pPr>
              <w:pStyle w:val="a4"/>
              <w:rPr>
                <w:rFonts w:ascii="Times New Roman" w:hAnsi="Times New Roman" w:cs="Times New Roman"/>
                <w:color w:val="auto"/>
                <w:sz w:val="28"/>
                <w:szCs w:val="28"/>
              </w:rPr>
            </w:pPr>
            <w:hyperlink r:id="rId641" w:tooltip="Пр. Ленина" w:history="1">
              <w:r w:rsidR="00DE317D" w:rsidRPr="007D3E09">
                <w:rPr>
                  <w:rStyle w:val="ab"/>
                  <w:rFonts w:ascii="Times New Roman" w:eastAsiaTheme="majorEastAsia" w:hAnsi="Times New Roman" w:cs="Times New Roman"/>
                  <w:color w:val="auto"/>
                  <w:sz w:val="28"/>
                  <w:szCs w:val="28"/>
                  <w:u w:val="none"/>
                </w:rPr>
                <w:t>пр. Ленин</w:t>
              </w:r>
              <w:r w:rsidR="00DE317D" w:rsidRPr="007D3E09">
                <w:rPr>
                  <w:rStyle w:val="ab"/>
                  <w:rFonts w:ascii="Times New Roman" w:hAnsi="Times New Roman" w:cs="Times New Roman"/>
                  <w:color w:val="auto"/>
                  <w:sz w:val="28"/>
                  <w:szCs w:val="28"/>
                  <w:u w:val="none"/>
                </w:rPr>
                <w:t>а</w:t>
              </w:r>
            </w:hyperlink>
            <w:r w:rsidR="00DE317D" w:rsidRPr="007D3E09">
              <w:rPr>
                <w:rFonts w:ascii="Times New Roman" w:hAnsi="Times New Roman" w:cs="Times New Roman"/>
                <w:color w:val="auto"/>
                <w:sz w:val="28"/>
                <w:szCs w:val="28"/>
              </w:rPr>
              <w:t>, 42/2</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7A492C" w:rsidP="007C2A13">
            <w:pPr>
              <w:shd w:val="clear" w:color="auto" w:fill="FFFFFF"/>
              <w:spacing w:before="100" w:beforeAutospacing="1" w:after="24" w:line="429" w:lineRule="atLeast"/>
              <w:ind w:left="384"/>
              <w:jc w:val="both"/>
              <w:rPr>
                <w:rFonts w:cs="Times New Roman"/>
                <w:sz w:val="28"/>
                <w:szCs w:val="28"/>
              </w:rPr>
            </w:pPr>
            <w:hyperlink r:id="rId642" w:tooltip="Спорткомплекс " w:history="1">
              <w:r w:rsidR="00DE317D" w:rsidRPr="007D3E09">
                <w:rPr>
                  <w:rStyle w:val="ab"/>
                  <w:rFonts w:eastAsiaTheme="majorEastAsia" w:cs="Times New Roman"/>
                  <w:color w:val="auto"/>
                  <w:sz w:val="28"/>
                  <w:szCs w:val="28"/>
                  <w:u w:val="none"/>
                </w:rPr>
                <w:t>спорткомплекс «Луч»</w:t>
              </w:r>
            </w:hyperlink>
            <w:r w:rsidR="00DE317D" w:rsidRPr="007D3E09">
              <w:rPr>
                <w:rStyle w:val="apple-converted-space"/>
                <w:rFonts w:cs="Times New Roman"/>
                <w:sz w:val="28"/>
                <w:szCs w:val="28"/>
              </w:rPr>
              <w:t> </w:t>
            </w:r>
            <w:r w:rsidR="00DE317D" w:rsidRPr="007D3E09">
              <w:rPr>
                <w:rFonts w:cs="Times New Roman"/>
                <w:sz w:val="28"/>
                <w:szCs w:val="28"/>
              </w:rPr>
              <w:t xml:space="preserve"> </w:t>
            </w: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7A492C" w:rsidP="00241062">
            <w:pPr>
              <w:shd w:val="clear" w:color="auto" w:fill="FFFFFF"/>
              <w:spacing w:before="100" w:beforeAutospacing="1" w:after="24" w:line="429" w:lineRule="atLeast"/>
              <w:ind w:left="24"/>
              <w:rPr>
                <w:rFonts w:cs="Times New Roman"/>
                <w:sz w:val="28"/>
                <w:szCs w:val="28"/>
              </w:rPr>
            </w:pPr>
            <w:hyperlink r:id="rId643" w:tooltip="Ул. Белинского" w:history="1">
              <w:r w:rsidR="00DE317D" w:rsidRPr="007D3E09">
                <w:rPr>
                  <w:rStyle w:val="ab"/>
                  <w:rFonts w:eastAsiaTheme="majorEastAsia" w:cs="Times New Roman"/>
                  <w:color w:val="auto"/>
                  <w:sz w:val="28"/>
                  <w:szCs w:val="28"/>
                  <w:u w:val="none"/>
                </w:rPr>
                <w:t>ул. Белинского</w:t>
              </w:r>
            </w:hyperlink>
            <w:r w:rsidR="00DE317D" w:rsidRPr="007D3E09">
              <w:rPr>
                <w:rFonts w:cs="Times New Roman"/>
                <w:sz w:val="28"/>
                <w:szCs w:val="28"/>
              </w:rPr>
              <w:t>, 60/1</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93"/>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7A492C" w:rsidP="007C2A13">
            <w:pPr>
              <w:shd w:val="clear" w:color="auto" w:fill="FFFFFF"/>
              <w:spacing w:before="100" w:beforeAutospacing="1" w:after="24" w:line="429" w:lineRule="atLeast"/>
              <w:ind w:left="384"/>
              <w:jc w:val="both"/>
              <w:rPr>
                <w:rFonts w:cs="Times New Roman"/>
                <w:sz w:val="28"/>
                <w:szCs w:val="28"/>
              </w:rPr>
            </w:pPr>
            <w:hyperlink r:id="rId644" w:tooltip="Спортивный центр " w:history="1">
              <w:r w:rsidR="00DE317D" w:rsidRPr="007D3E09">
                <w:rPr>
                  <w:rStyle w:val="ab"/>
                  <w:rFonts w:eastAsiaTheme="majorEastAsia" w:cs="Times New Roman"/>
                  <w:color w:val="auto"/>
                  <w:sz w:val="28"/>
                  <w:szCs w:val="28"/>
                  <w:u w:val="none"/>
                </w:rPr>
                <w:t>спортивный центр «Олимп»</w:t>
              </w:r>
            </w:hyperlink>
            <w:r w:rsidR="00DE317D" w:rsidRPr="007D3E09">
              <w:rPr>
                <w:rStyle w:val="apple-converted-space"/>
                <w:rFonts w:cs="Times New Roman"/>
                <w:sz w:val="28"/>
                <w:szCs w:val="28"/>
              </w:rPr>
              <w:t>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7A492C">
            <w:pPr>
              <w:pStyle w:val="a4"/>
              <w:rPr>
                <w:rFonts w:ascii="Times New Roman" w:hAnsi="Times New Roman" w:cs="Times New Roman"/>
                <w:color w:val="auto"/>
                <w:sz w:val="28"/>
                <w:szCs w:val="28"/>
              </w:rPr>
            </w:pPr>
            <w:hyperlink r:id="rId645" w:tooltip="Пр. Ленина" w:history="1">
              <w:r w:rsidR="00DE317D" w:rsidRPr="007D3E09">
                <w:rPr>
                  <w:rStyle w:val="ab"/>
                  <w:rFonts w:ascii="Times New Roman" w:hAnsi="Times New Roman" w:cs="Times New Roman"/>
                  <w:color w:val="auto"/>
                  <w:sz w:val="28"/>
                  <w:szCs w:val="28"/>
                  <w:u w:val="none"/>
                </w:rPr>
                <w:t>пр. Ленина</w:t>
              </w:r>
            </w:hyperlink>
            <w:r w:rsidR="00DE317D" w:rsidRPr="007D3E09">
              <w:rPr>
                <w:rFonts w:ascii="Times New Roman" w:hAnsi="Times New Roman" w:cs="Times New Roman"/>
                <w:color w:val="auto"/>
                <w:sz w:val="28"/>
                <w:szCs w:val="28"/>
              </w:rPr>
              <w:t>, 160</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157"/>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7A492C" w:rsidP="007C2A13">
            <w:pPr>
              <w:shd w:val="clear" w:color="auto" w:fill="FFFFFF"/>
              <w:spacing w:before="100" w:beforeAutospacing="1" w:after="24" w:line="429" w:lineRule="atLeast"/>
              <w:ind w:left="384"/>
              <w:jc w:val="both"/>
              <w:rPr>
                <w:rFonts w:cs="Times New Roman"/>
                <w:sz w:val="28"/>
                <w:szCs w:val="28"/>
              </w:rPr>
            </w:pPr>
            <w:hyperlink r:id="rId646" w:tooltip="Спорткомплекс " w:history="1">
              <w:r w:rsidR="00DE317D" w:rsidRPr="007D3E09">
                <w:rPr>
                  <w:rStyle w:val="ab"/>
                  <w:rFonts w:eastAsiaTheme="majorEastAsia" w:cs="Times New Roman"/>
                  <w:color w:val="auto"/>
                  <w:sz w:val="28"/>
                  <w:szCs w:val="28"/>
                  <w:u w:val="none"/>
                </w:rPr>
                <w:t>спорткомплекс «Нефтехимик»</w:t>
              </w:r>
            </w:hyperlink>
            <w:r w:rsidR="00DE317D" w:rsidRPr="007D3E09">
              <w:rPr>
                <w:rStyle w:val="apple-converted-space"/>
                <w:rFonts w:cs="Times New Roman"/>
                <w:sz w:val="28"/>
                <w:szCs w:val="28"/>
              </w:rPr>
              <w:t> </w:t>
            </w:r>
            <w:r w:rsidR="00DE317D" w:rsidRPr="007D3E09">
              <w:rPr>
                <w:rFonts w:cs="Times New Roman"/>
                <w:sz w:val="28"/>
                <w:szCs w:val="28"/>
              </w:rPr>
              <w:t xml:space="preserve"> </w:t>
            </w: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7A492C" w:rsidP="00241062">
            <w:pPr>
              <w:shd w:val="clear" w:color="auto" w:fill="FFFFFF"/>
              <w:spacing w:before="100" w:beforeAutospacing="1" w:after="24" w:line="429" w:lineRule="atLeast"/>
              <w:ind w:left="24"/>
              <w:rPr>
                <w:rFonts w:cs="Times New Roman"/>
                <w:sz w:val="28"/>
                <w:szCs w:val="28"/>
              </w:rPr>
            </w:pPr>
            <w:hyperlink r:id="rId647" w:tooltip="Иркутский тракт" w:history="1">
              <w:r w:rsidR="00DE317D" w:rsidRPr="007D3E09">
                <w:rPr>
                  <w:rStyle w:val="ab"/>
                  <w:rFonts w:eastAsiaTheme="majorEastAsia" w:cs="Times New Roman"/>
                  <w:color w:val="auto"/>
                  <w:sz w:val="28"/>
                  <w:szCs w:val="28"/>
                  <w:u w:val="none"/>
                </w:rPr>
                <w:t>Иркутский тракт</w:t>
              </w:r>
            </w:hyperlink>
            <w:r w:rsidR="00DE317D" w:rsidRPr="007D3E09">
              <w:rPr>
                <w:rFonts w:cs="Times New Roman"/>
                <w:sz w:val="28"/>
                <w:szCs w:val="28"/>
              </w:rPr>
              <w:t>, 65</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7A492C" w:rsidP="007C2A13">
            <w:pPr>
              <w:shd w:val="clear" w:color="auto" w:fill="FFFFFF"/>
              <w:spacing w:before="100" w:beforeAutospacing="1" w:after="24" w:line="429" w:lineRule="atLeast"/>
              <w:ind w:left="384"/>
              <w:jc w:val="both"/>
              <w:rPr>
                <w:rFonts w:cs="Times New Roman"/>
                <w:sz w:val="28"/>
                <w:szCs w:val="28"/>
              </w:rPr>
            </w:pPr>
            <w:hyperlink r:id="rId648" w:tooltip="Спорткомплекс " w:history="1">
              <w:r w:rsidR="00DE317D" w:rsidRPr="007D3E09">
                <w:rPr>
                  <w:rStyle w:val="ab"/>
                  <w:rFonts w:eastAsiaTheme="majorEastAsia" w:cs="Times New Roman"/>
                  <w:color w:val="auto"/>
                  <w:sz w:val="28"/>
                  <w:szCs w:val="28"/>
                  <w:u w:val="none"/>
                </w:rPr>
                <w:t>спорткомплекс «Победа»</w:t>
              </w:r>
            </w:hyperlink>
          </w:p>
          <w:p w:rsidR="00DE317D" w:rsidRPr="007D3E09" w:rsidRDefault="00DE317D" w:rsidP="007C2A13">
            <w:pPr>
              <w:shd w:val="clear" w:color="auto" w:fill="FFFFFF"/>
              <w:spacing w:before="100" w:beforeAutospacing="1" w:after="24" w:line="429" w:lineRule="atLeast"/>
              <w:ind w:left="384"/>
              <w:jc w:val="both"/>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7A492C" w:rsidP="00241062">
            <w:pPr>
              <w:shd w:val="clear" w:color="auto" w:fill="FFFFFF"/>
              <w:spacing w:before="100" w:beforeAutospacing="1" w:after="24" w:line="429" w:lineRule="atLeast"/>
              <w:ind w:left="384"/>
              <w:rPr>
                <w:rFonts w:cs="Times New Roman"/>
                <w:sz w:val="28"/>
                <w:szCs w:val="28"/>
              </w:rPr>
            </w:pPr>
            <w:hyperlink r:id="rId649" w:tooltip="Ул. Нахимова" w:history="1">
              <w:r w:rsidR="00DE317D" w:rsidRPr="007D3E09">
                <w:rPr>
                  <w:rStyle w:val="ab"/>
                  <w:rFonts w:eastAsiaTheme="majorEastAsia" w:cs="Times New Roman"/>
                  <w:color w:val="auto"/>
                  <w:sz w:val="28"/>
                  <w:szCs w:val="28"/>
                  <w:u w:val="none"/>
                </w:rPr>
                <w:t>ул. Нахимова</w:t>
              </w:r>
            </w:hyperlink>
            <w:r w:rsidR="00DE317D" w:rsidRPr="007D3E09">
              <w:rPr>
                <w:rFonts w:cs="Times New Roman"/>
                <w:sz w:val="28"/>
                <w:szCs w:val="28"/>
              </w:rPr>
              <w:t>, 1</w:t>
            </w:r>
          </w:p>
          <w:p w:rsidR="00DE317D" w:rsidRPr="007D3E09" w:rsidRDefault="00DE317D">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18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7A492C" w:rsidP="007C2A13">
            <w:pPr>
              <w:pStyle w:val="a4"/>
              <w:jc w:val="both"/>
              <w:rPr>
                <w:rStyle w:val="apple-converted-space"/>
                <w:rFonts w:ascii="Times New Roman" w:hAnsi="Times New Roman" w:cs="Times New Roman"/>
                <w:color w:val="auto"/>
                <w:sz w:val="28"/>
                <w:szCs w:val="28"/>
              </w:rPr>
            </w:pPr>
            <w:hyperlink r:id="rId650" w:tooltip="Спортивный клуб " w:history="1">
              <w:r w:rsidR="00DE317D" w:rsidRPr="007D3E09">
                <w:rPr>
                  <w:rStyle w:val="ab"/>
                  <w:rFonts w:ascii="Times New Roman" w:eastAsiaTheme="majorEastAsia" w:hAnsi="Times New Roman" w:cs="Times New Roman"/>
                  <w:color w:val="auto"/>
                  <w:sz w:val="28"/>
                  <w:szCs w:val="28"/>
                  <w:u w:val="none"/>
                </w:rPr>
                <w:t>спортивный клуб «Самсон»</w:t>
              </w:r>
            </w:hyperlink>
            <w:r w:rsidR="00DE317D" w:rsidRPr="007D3E09">
              <w:rPr>
                <w:rStyle w:val="apple-converted-space"/>
                <w:rFonts w:ascii="Times New Roman" w:hAnsi="Times New Roman" w:cs="Times New Roman"/>
                <w:color w:val="auto"/>
                <w:sz w:val="28"/>
                <w:szCs w:val="28"/>
              </w:rPr>
              <w:t> </w:t>
            </w:r>
          </w:p>
          <w:p w:rsidR="00DE317D" w:rsidRPr="007D3E09" w:rsidRDefault="00DE317D" w:rsidP="007C2A13">
            <w:pPr>
              <w:pStyle w:val="a4"/>
              <w:jc w:val="both"/>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7A492C">
            <w:pPr>
              <w:pStyle w:val="a4"/>
              <w:rPr>
                <w:rFonts w:ascii="Times New Roman" w:hAnsi="Times New Roman" w:cs="Times New Roman"/>
                <w:color w:val="auto"/>
                <w:sz w:val="28"/>
                <w:szCs w:val="28"/>
              </w:rPr>
            </w:pPr>
            <w:hyperlink r:id="rId651" w:tooltip="Пр. Ленина" w:history="1">
              <w:r w:rsidR="00DE317D" w:rsidRPr="007D3E09">
                <w:rPr>
                  <w:rStyle w:val="ab"/>
                  <w:rFonts w:ascii="Times New Roman" w:eastAsiaTheme="majorEastAsia" w:hAnsi="Times New Roman" w:cs="Times New Roman"/>
                  <w:color w:val="auto"/>
                  <w:sz w:val="28"/>
                  <w:szCs w:val="28"/>
                  <w:u w:val="none"/>
                </w:rPr>
                <w:t>пр. Ленина</w:t>
              </w:r>
            </w:hyperlink>
            <w:r w:rsidR="00DE317D" w:rsidRPr="007D3E09">
              <w:rPr>
                <w:rFonts w:ascii="Times New Roman" w:hAnsi="Times New Roman" w:cs="Times New Roman"/>
                <w:color w:val="auto"/>
                <w:sz w:val="28"/>
                <w:szCs w:val="28"/>
              </w:rPr>
              <w:t>, 42/2</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47"/>
          <w:jc w:val="center"/>
        </w:trPr>
        <w:tc>
          <w:tcPr>
            <w:tcW w:w="5000" w:type="pct"/>
            <w:gridSpan w:val="5"/>
            <w:tcBorders>
              <w:top w:val="single" w:sz="4" w:space="0" w:color="auto"/>
              <w:left w:val="single" w:sz="8" w:space="0" w:color="000000"/>
              <w:bottom w:val="single" w:sz="4" w:space="0" w:color="auto"/>
            </w:tcBorders>
          </w:tcPr>
          <w:p w:rsidR="00DE317D" w:rsidRPr="007D3E09" w:rsidRDefault="00DE317D">
            <w:pPr>
              <w:pStyle w:val="a4"/>
              <w:rPr>
                <w:rFonts w:ascii="Times New Roman" w:hAnsi="Times New Roman" w:cs="Times New Roman"/>
                <w:b/>
                <w:color w:val="auto"/>
                <w:sz w:val="28"/>
                <w:szCs w:val="28"/>
              </w:rPr>
            </w:pPr>
            <w:r w:rsidRPr="007D3E09">
              <w:rPr>
                <w:rFonts w:ascii="Times New Roman" w:hAnsi="Times New Roman" w:cs="Times New Roman"/>
                <w:b/>
                <w:color w:val="auto"/>
                <w:sz w:val="28"/>
                <w:szCs w:val="28"/>
              </w:rPr>
              <w:t>Бассейны</w:t>
            </w: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t>Бассейн "Труд"</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Томск, ул. Герцена, д. 10</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41062">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rPr>
              <w:t>Бассейн «Труд» был открыт в 1956 году, став первым бассейном в городе Томске.</w:t>
            </w:r>
          </w:p>
          <w:p w:rsidR="00DE317D" w:rsidRPr="007D3E09" w:rsidRDefault="00DE317D" w:rsidP="00241062">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rPr>
              <w:t xml:space="preserve">Летом 2006 года был проведен ремонт, в ходе которого была заменена плитка ванной бассейна, </w:t>
            </w:r>
            <w:r w:rsidRPr="007D3E09">
              <w:rPr>
                <w:rFonts w:ascii="Times New Roman" w:hAnsi="Times New Roman" w:cs="Times New Roman"/>
                <w:color w:val="auto"/>
                <w:sz w:val="28"/>
                <w:szCs w:val="28"/>
              </w:rPr>
              <w:lastRenderedPageBreak/>
              <w:t>новая плитка — серого цвета. В октябре 2007 года ремонт был закончен, была восстановлена глубина бассейна, сделаны 5 дорожек вместо 4.</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48"/>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lastRenderedPageBreak/>
              <w:t>Бассейн "Посейдон"</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ул. Карла Ильмера, 15/1, стр. 1</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Размеры: длина – 25 м, 4 дорожки, Бассейн "Посейдон"предлагает занятия плаванием для всех возрастов. </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t>Плавательный бассейн НИ ТГУ</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003B1855" w:rsidRPr="007D3E09">
              <w:rPr>
                <w:rFonts w:ascii="Times New Roman" w:hAnsi="Times New Roman" w:cs="Times New Roman"/>
                <w:color w:val="auto"/>
                <w:sz w:val="28"/>
                <w:szCs w:val="28"/>
                <w:shd w:val="clear" w:color="auto" w:fill="FFFFFF"/>
              </w:rPr>
              <w:t>пр.</w:t>
            </w:r>
            <w:r w:rsidRPr="007D3E09">
              <w:rPr>
                <w:rFonts w:ascii="Times New Roman" w:hAnsi="Times New Roman" w:cs="Times New Roman"/>
                <w:color w:val="auto"/>
                <w:sz w:val="28"/>
                <w:szCs w:val="28"/>
                <w:shd w:val="clear" w:color="auto" w:fill="FFFFFF"/>
              </w:rPr>
              <w:t xml:space="preserve"> Ленина, д. 36</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C5051A" w:rsidP="002D1F90">
            <w:pPr>
              <w:pStyle w:val="a4"/>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Размеры бассейна</w:t>
            </w:r>
            <w:r w:rsidR="00DE317D" w:rsidRPr="007D3E09">
              <w:rPr>
                <w:rFonts w:ascii="Times New Roman" w:hAnsi="Times New Roman" w:cs="Times New Roman"/>
                <w:color w:val="auto"/>
                <w:sz w:val="28"/>
                <w:szCs w:val="28"/>
                <w:shd w:val="clear" w:color="auto" w:fill="FFFFFF"/>
              </w:rPr>
              <w:t>: длина – 25 м, 5 дорожек Состояние: с 31 мая до 15 сентября не работает</w:t>
            </w:r>
          </w:p>
          <w:p w:rsidR="00DE317D" w:rsidRPr="007D3E09" w:rsidRDefault="00DE317D"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Плавательный бассейн НИ ТГУ предлагает занятия плаванием для всех возрастов.</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70"/>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t>Гребной бассейн "Тусур"</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pStyle w:val="a4"/>
              <w:rPr>
                <w:rFonts w:ascii="Times New Roman" w:hAnsi="Times New Roman" w:cs="Times New Roman"/>
                <w:color w:val="auto"/>
                <w:sz w:val="28"/>
                <w:szCs w:val="28"/>
              </w:rPr>
            </w:pPr>
            <w:r w:rsidRPr="007D3E09">
              <w:rPr>
                <w:rStyle w:val="apple-converted-space"/>
                <w:rFonts w:ascii="Times New Roman" w:hAnsi="Times New Roman" w:cs="Times New Roman"/>
                <w:color w:val="auto"/>
                <w:sz w:val="28"/>
                <w:szCs w:val="28"/>
                <w:shd w:val="clear" w:color="auto" w:fill="FFFFFF"/>
              </w:rPr>
              <w:t> </w:t>
            </w:r>
            <w:r w:rsidR="003B1855" w:rsidRPr="007D3E09">
              <w:rPr>
                <w:rFonts w:ascii="Times New Roman" w:hAnsi="Times New Roman" w:cs="Times New Roman"/>
                <w:color w:val="auto"/>
                <w:sz w:val="28"/>
                <w:szCs w:val="28"/>
                <w:shd w:val="clear" w:color="auto" w:fill="FFFFFF"/>
              </w:rPr>
              <w:t>пр</w:t>
            </w:r>
            <w:r w:rsidRPr="007D3E09">
              <w:rPr>
                <w:rFonts w:ascii="Times New Roman" w:hAnsi="Times New Roman" w:cs="Times New Roman"/>
                <w:color w:val="auto"/>
                <w:sz w:val="28"/>
                <w:szCs w:val="28"/>
                <w:shd w:val="clear" w:color="auto" w:fill="FFFFFF"/>
              </w:rPr>
              <w:t>. Ленина, д. 40</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D427F5">
            <w:pPr>
              <w:shd w:val="clear" w:color="auto" w:fill="FFFFFF"/>
              <w:rPr>
                <w:rFonts w:cs="Times New Roman"/>
                <w:sz w:val="28"/>
                <w:szCs w:val="28"/>
              </w:rPr>
            </w:pPr>
            <w:r w:rsidRPr="007D3E09">
              <w:rPr>
                <w:rFonts w:cs="Times New Roman"/>
                <w:sz w:val="28"/>
                <w:szCs w:val="28"/>
              </w:rPr>
              <w:t>Академическая гребля появилась в Томске в 1964 году.Участие в соревнованиях по гребле на выезде не было целью. Но в процессе изучения техники и обучения студентов, академическая гребля выделилась как самостоятельный вид спорта.</w:t>
            </w:r>
            <w:r w:rsidRPr="007D3E09">
              <w:rPr>
                <w:rFonts w:cs="Times New Roman"/>
                <w:sz w:val="28"/>
                <w:szCs w:val="28"/>
              </w:rPr>
              <w:br/>
              <w:t xml:space="preserve">Томск – первый город в Сибири, где появилась академическая гребля! Предпосылки для развития </w:t>
            </w:r>
            <w:r w:rsidRPr="007D3E09">
              <w:rPr>
                <w:rFonts w:cs="Times New Roman"/>
                <w:sz w:val="28"/>
                <w:szCs w:val="28"/>
              </w:rPr>
              <w:lastRenderedPageBreak/>
              <w:t>этого вида спорта: естественный гребной канал в черте города (2200 м х 70-100 м), закрытый от господствующих ветров (протока Сенная Курья), позволяющий проводить тренировки и соревнования с мая по октябрь, большой световой день летом, что дает возможность проводить занятия до и после учебы студентов в университетах, сосредоточение большой массы студенчества в городе. Так появился гребной бассейн "Тусур"</w:t>
            </w:r>
          </w:p>
          <w:p w:rsidR="00DE317D" w:rsidRPr="007D3E09" w:rsidRDefault="00DE317D" w:rsidP="00D427F5">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48"/>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DE317D" w:rsidP="008F19F7">
            <w:pPr>
              <w:rPr>
                <w:rFonts w:cs="Times New Roman"/>
                <w:sz w:val="28"/>
                <w:szCs w:val="28"/>
              </w:rPr>
            </w:pPr>
            <w:r w:rsidRPr="007D3E09">
              <w:rPr>
                <w:rFonts w:cs="Times New Roman"/>
                <w:sz w:val="28"/>
                <w:szCs w:val="28"/>
              </w:rPr>
              <w:lastRenderedPageBreak/>
              <w:t>Дайвинг-центр "Dive&amp;Drive"</w:t>
            </w:r>
          </w:p>
          <w:p w:rsidR="00DE317D" w:rsidRPr="007D3E09" w:rsidRDefault="00DE317D" w:rsidP="0016453A">
            <w:pPr>
              <w:pStyle w:val="a4"/>
              <w:rPr>
                <w:rFonts w:ascii="Times New Roman" w:hAnsi="Times New Roman" w:cs="Times New Roman"/>
                <w:color w:val="auto"/>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E317D">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ул. Розы Люксембург, д. 19</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E317D" w:rsidP="0071731D">
            <w:pPr>
              <w:numPr>
                <w:ilvl w:val="0"/>
                <w:numId w:val="18"/>
              </w:numPr>
              <w:shd w:val="clear" w:color="auto" w:fill="FFFFFF"/>
              <w:spacing w:before="100" w:beforeAutospacing="1" w:after="100" w:afterAutospacing="1"/>
              <w:rPr>
                <w:rFonts w:cs="Times New Roman"/>
                <w:sz w:val="28"/>
                <w:szCs w:val="28"/>
              </w:rPr>
            </w:pPr>
            <w:r w:rsidRPr="007D3E09">
              <w:rPr>
                <w:rFonts w:cs="Times New Roman"/>
                <w:sz w:val="28"/>
                <w:szCs w:val="28"/>
              </w:rPr>
              <w:t>Томская Школа Дайвинга</w:t>
            </w:r>
          </w:p>
          <w:p w:rsidR="00DE317D" w:rsidRPr="007D3E09" w:rsidRDefault="00DE317D" w:rsidP="0071731D">
            <w:pPr>
              <w:numPr>
                <w:ilvl w:val="0"/>
                <w:numId w:val="18"/>
              </w:numPr>
              <w:shd w:val="clear" w:color="auto" w:fill="FFFFFF"/>
              <w:spacing w:before="100" w:beforeAutospacing="1" w:after="100" w:afterAutospacing="1"/>
              <w:rPr>
                <w:rFonts w:cs="Times New Roman"/>
                <w:sz w:val="28"/>
                <w:szCs w:val="28"/>
              </w:rPr>
            </w:pPr>
            <w:r w:rsidRPr="007D3E09">
              <w:rPr>
                <w:rFonts w:cs="Times New Roman"/>
                <w:sz w:val="28"/>
                <w:szCs w:val="28"/>
              </w:rPr>
              <w:t>Магазин снаряжения для дайвинга, подводной охоты и водных видов спорта</w:t>
            </w:r>
          </w:p>
          <w:p w:rsidR="00DE317D" w:rsidRPr="007D3E09" w:rsidRDefault="00DE317D" w:rsidP="0071731D">
            <w:pPr>
              <w:numPr>
                <w:ilvl w:val="0"/>
                <w:numId w:val="18"/>
              </w:numPr>
              <w:shd w:val="clear" w:color="auto" w:fill="FFFFFF"/>
              <w:spacing w:before="100" w:beforeAutospacing="1" w:after="100" w:afterAutospacing="1"/>
              <w:rPr>
                <w:rFonts w:cs="Times New Roman"/>
                <w:sz w:val="28"/>
                <w:szCs w:val="28"/>
              </w:rPr>
            </w:pPr>
            <w:r w:rsidRPr="007D3E09">
              <w:rPr>
                <w:rFonts w:cs="Times New Roman"/>
                <w:sz w:val="28"/>
                <w:szCs w:val="28"/>
              </w:rPr>
              <w:t>Дайвинг-туризм</w:t>
            </w:r>
          </w:p>
          <w:p w:rsidR="00DE317D" w:rsidRPr="007D3E09" w:rsidRDefault="00DE317D" w:rsidP="00DE317D">
            <w:pPr>
              <w:shd w:val="clear" w:color="auto" w:fill="FFFFFF"/>
              <w:rPr>
                <w:rFonts w:cs="Times New Roman"/>
                <w:sz w:val="28"/>
                <w:szCs w:val="28"/>
              </w:rPr>
            </w:pPr>
            <w:r w:rsidRPr="007D3E09">
              <w:rPr>
                <w:rFonts w:cs="Times New Roman"/>
                <w:sz w:val="28"/>
                <w:szCs w:val="28"/>
              </w:rPr>
              <w:t>Дайвинг-центр "Dive&amp;Drive" приглашает познакомиться с удивительным миром подводного плавания! </w:t>
            </w:r>
          </w:p>
          <w:p w:rsidR="00DE317D" w:rsidRPr="007D3E09" w:rsidRDefault="00C5051A" w:rsidP="00DE317D">
            <w:pPr>
              <w:shd w:val="clear" w:color="auto" w:fill="FFFFFF"/>
              <w:rPr>
                <w:rFonts w:cs="Times New Roman"/>
                <w:sz w:val="28"/>
                <w:szCs w:val="28"/>
              </w:rPr>
            </w:pPr>
            <w:r>
              <w:rPr>
                <w:rFonts w:cs="Times New Roman"/>
                <w:sz w:val="28"/>
                <w:szCs w:val="28"/>
              </w:rPr>
              <w:t xml:space="preserve">В клубе можно </w:t>
            </w:r>
            <w:r w:rsidR="00DE317D" w:rsidRPr="007D3E09">
              <w:rPr>
                <w:rFonts w:cs="Times New Roman"/>
                <w:sz w:val="28"/>
                <w:szCs w:val="28"/>
              </w:rPr>
              <w:t xml:space="preserve"> пройти обучение по международной программе PADI, приобрести снаряжение для </w:t>
            </w:r>
            <w:r w:rsidR="00DE317D" w:rsidRPr="007D3E09">
              <w:rPr>
                <w:rFonts w:cs="Times New Roman"/>
                <w:sz w:val="28"/>
                <w:szCs w:val="28"/>
              </w:rPr>
              <w:lastRenderedPageBreak/>
              <w:t>дайвинга и подводной охоты, а так же отправиться с нами в путешествие и насладиться погружениями на лучших курортах мира.</w:t>
            </w:r>
          </w:p>
          <w:p w:rsidR="00DE317D" w:rsidRPr="007D3E09" w:rsidRDefault="00DE317D"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C5051A" w:rsidP="00F4109D">
            <w:pPr>
              <w:pStyle w:val="a4"/>
              <w:rPr>
                <w:rFonts w:ascii="Times New Roman" w:hAnsi="Times New Roman" w:cs="Times New Roman"/>
                <w:color w:val="auto"/>
                <w:sz w:val="28"/>
                <w:szCs w:val="28"/>
              </w:rPr>
            </w:pPr>
            <w:r w:rsidRPr="00932E19">
              <w:rPr>
                <w:rFonts w:ascii="Times New Roman" w:hAnsi="Times New Roman" w:cs="Times New Roman"/>
                <w:color w:val="auto"/>
                <w:sz w:val="28"/>
                <w:szCs w:val="28"/>
              </w:rPr>
              <w:lastRenderedPageBreak/>
              <w:t>Хорошее</w:t>
            </w: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427F5" w:rsidRPr="00932E19" w:rsidTr="00106F2F">
        <w:trPr>
          <w:trHeight w:val="270"/>
          <w:jc w:val="center"/>
        </w:trPr>
        <w:tc>
          <w:tcPr>
            <w:tcW w:w="5000" w:type="pct"/>
            <w:gridSpan w:val="5"/>
            <w:tcBorders>
              <w:top w:val="single" w:sz="4" w:space="0" w:color="auto"/>
              <w:left w:val="single" w:sz="8" w:space="0" w:color="000000"/>
              <w:bottom w:val="single" w:sz="4" w:space="0" w:color="auto"/>
              <w:right w:val="single" w:sz="8" w:space="0" w:color="000000"/>
            </w:tcBorders>
          </w:tcPr>
          <w:p w:rsidR="00D427F5" w:rsidRPr="007D3E09" w:rsidRDefault="00D427F5">
            <w:pPr>
              <w:pStyle w:val="a4"/>
              <w:rPr>
                <w:rFonts w:ascii="Times New Roman" w:hAnsi="Times New Roman" w:cs="Times New Roman"/>
                <w:b/>
                <w:color w:val="auto"/>
                <w:sz w:val="28"/>
                <w:szCs w:val="28"/>
              </w:rPr>
            </w:pPr>
            <w:r w:rsidRPr="007D3E09">
              <w:rPr>
                <w:rFonts w:ascii="Times New Roman" w:hAnsi="Times New Roman" w:cs="Times New Roman"/>
                <w:b/>
                <w:color w:val="auto"/>
                <w:sz w:val="28"/>
                <w:szCs w:val="28"/>
              </w:rPr>
              <w:lastRenderedPageBreak/>
              <w:t>Стрелковые клубы</w:t>
            </w: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427F5" w:rsidRPr="007D3E09" w:rsidRDefault="00D427F5" w:rsidP="008F19F7">
            <w:pPr>
              <w:rPr>
                <w:rFonts w:cs="Times New Roman"/>
                <w:sz w:val="28"/>
                <w:szCs w:val="28"/>
              </w:rPr>
            </w:pPr>
            <w:r w:rsidRPr="007D3E09">
              <w:rPr>
                <w:rFonts w:cs="Times New Roman"/>
                <w:sz w:val="28"/>
                <w:szCs w:val="28"/>
              </w:rPr>
              <w:t>Спортивно-стрелковый клуб «Звезда»</w:t>
            </w:r>
            <w:r w:rsidRPr="007D3E09">
              <w:rPr>
                <w:rStyle w:val="apple-converted-space"/>
                <w:rFonts w:cs="Times New Roman"/>
                <w:b/>
                <w:bCs/>
                <w:smallCaps/>
                <w:sz w:val="28"/>
                <w:szCs w:val="28"/>
              </w:rPr>
              <w:t> </w:t>
            </w:r>
          </w:p>
          <w:p w:rsidR="00DE317D" w:rsidRPr="007D3E09" w:rsidRDefault="00DE317D" w:rsidP="008F19F7">
            <w:pPr>
              <w:rPr>
                <w:rFonts w:cs="Times New Roman"/>
                <w:sz w:val="28"/>
                <w:szCs w:val="28"/>
              </w:rPr>
            </w:pPr>
          </w:p>
        </w:tc>
        <w:tc>
          <w:tcPr>
            <w:tcW w:w="876" w:type="pct"/>
            <w:tcBorders>
              <w:top w:val="single" w:sz="4" w:space="0" w:color="auto"/>
              <w:left w:val="single" w:sz="8" w:space="0" w:color="000000"/>
              <w:bottom w:val="single" w:sz="4" w:space="0" w:color="auto"/>
              <w:right w:val="single" w:sz="8" w:space="0" w:color="000000"/>
            </w:tcBorders>
          </w:tcPr>
          <w:p w:rsidR="00DE317D" w:rsidRPr="007D3E09" w:rsidRDefault="00D427F5">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Тир ДЮСШ 16, Лагерный сад</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D427F5"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Спортивно-стрелковый клуб «Звезда» совместно с Томской общественной региональной организацией «Федерация практической стрельбы» в рамках программы повышения оружейной культуры и популяризации стрелкового спорта в регионе предлагает гражданам РФ старше 18 лет попробовать свои силы в практической стрельбе из пистолета, гладкоствольного ружья или нарезного карабина по правилам IPSC, а также пройти курсы безопасного квалифицированного обращения с оружием.</w:t>
            </w:r>
            <w:r w:rsidRPr="007D3E09">
              <w:rPr>
                <w:rFonts w:ascii="Times New Roman" w:hAnsi="Times New Roman" w:cs="Times New Roman"/>
                <w:color w:val="auto"/>
                <w:sz w:val="28"/>
                <w:szCs w:val="28"/>
              </w:rPr>
              <w:br/>
            </w:r>
            <w:r w:rsidRPr="007D3E09">
              <w:rPr>
                <w:rFonts w:ascii="Times New Roman" w:hAnsi="Times New Roman" w:cs="Times New Roman"/>
                <w:color w:val="auto"/>
                <w:sz w:val="28"/>
                <w:szCs w:val="28"/>
                <w:shd w:val="clear" w:color="auto" w:fill="FFFFFF"/>
              </w:rPr>
              <w:t xml:space="preserve">Оружейный арсенал клуба представлен всеми видами гражданского оружия: от </w:t>
            </w:r>
            <w:r w:rsidRPr="007D3E09">
              <w:rPr>
                <w:rFonts w:ascii="Times New Roman" w:hAnsi="Times New Roman" w:cs="Times New Roman"/>
                <w:color w:val="auto"/>
                <w:sz w:val="28"/>
                <w:szCs w:val="28"/>
                <w:shd w:val="clear" w:color="auto" w:fill="FFFFFF"/>
              </w:rPr>
              <w:lastRenderedPageBreak/>
              <w:t>спортивного пистолета МР 446с «Викинг» до винтовки Мосина.</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DE317D"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8F19F7" w:rsidP="008F19F7">
            <w:pPr>
              <w:rPr>
                <w:rFonts w:cs="Times New Roman"/>
                <w:sz w:val="28"/>
                <w:szCs w:val="28"/>
              </w:rPr>
            </w:pPr>
            <w:r w:rsidRPr="007D3E09">
              <w:rPr>
                <w:rFonts w:cs="Times New Roman"/>
                <w:sz w:val="28"/>
                <w:szCs w:val="28"/>
                <w:shd w:val="clear" w:color="auto" w:fill="FFFFFF"/>
              </w:rPr>
              <w:lastRenderedPageBreak/>
              <w:t xml:space="preserve">Стрелковый клуб </w:t>
            </w:r>
            <w:r w:rsidR="00D427F5" w:rsidRPr="007D3E09">
              <w:rPr>
                <w:rFonts w:cs="Times New Roman"/>
                <w:sz w:val="28"/>
                <w:szCs w:val="28"/>
                <w:shd w:val="clear" w:color="auto" w:fill="FFFFFF"/>
              </w:rPr>
              <w:t>HEADSHOT</w:t>
            </w:r>
          </w:p>
        </w:tc>
        <w:tc>
          <w:tcPr>
            <w:tcW w:w="876" w:type="pct"/>
            <w:tcBorders>
              <w:top w:val="single" w:sz="4" w:space="0" w:color="auto"/>
              <w:left w:val="single" w:sz="8" w:space="0" w:color="000000"/>
              <w:bottom w:val="single" w:sz="4" w:space="0" w:color="auto"/>
              <w:right w:val="single" w:sz="8" w:space="0" w:color="000000"/>
            </w:tcBorders>
          </w:tcPr>
          <w:p w:rsidR="003B1855" w:rsidRPr="007D3E09" w:rsidRDefault="003B1855">
            <w:pPr>
              <w:pStyle w:val="a4"/>
              <w:rPr>
                <w:rFonts w:ascii="Times New Roman" w:hAnsi="Times New Roman" w:cs="Times New Roman"/>
                <w:color w:val="auto"/>
                <w:sz w:val="28"/>
                <w:szCs w:val="28"/>
                <w:shd w:val="clear" w:color="auto" w:fill="FFFFFF"/>
              </w:rPr>
            </w:pPr>
            <w:r w:rsidRPr="007D3E09">
              <w:rPr>
                <w:rFonts w:ascii="Times New Roman" w:hAnsi="Times New Roman" w:cs="Times New Roman"/>
                <w:color w:val="auto"/>
                <w:sz w:val="28"/>
                <w:szCs w:val="28"/>
                <w:shd w:val="clear" w:color="auto" w:fill="FFFFFF"/>
              </w:rPr>
              <w:t>ул. Елизаровых, 17</w:t>
            </w:r>
          </w:p>
          <w:p w:rsidR="00DE317D" w:rsidRPr="007D3E09" w:rsidRDefault="00D427F5">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t>22-54-42</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8F19F7"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М</w:t>
            </w:r>
            <w:r w:rsidR="00D427F5" w:rsidRPr="007D3E09">
              <w:rPr>
                <w:rFonts w:ascii="Times New Roman" w:hAnsi="Times New Roman" w:cs="Times New Roman"/>
                <w:color w:val="auto"/>
                <w:sz w:val="28"/>
                <w:szCs w:val="28"/>
                <w:shd w:val="clear" w:color="auto" w:fill="FFFFFF"/>
              </w:rPr>
              <w:t>етание ножей, стрельба из лука, арбалета,пневматики.</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DE317D"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DE317D" w:rsidRPr="00932E19" w:rsidTr="00106F2F">
        <w:trPr>
          <w:trHeight w:val="225"/>
          <w:jc w:val="center"/>
        </w:trPr>
        <w:tc>
          <w:tcPr>
            <w:tcW w:w="1560" w:type="pct"/>
            <w:tcBorders>
              <w:top w:val="single" w:sz="4" w:space="0" w:color="auto"/>
              <w:left w:val="single" w:sz="8" w:space="0" w:color="000000"/>
              <w:bottom w:val="single" w:sz="4" w:space="0" w:color="auto"/>
              <w:right w:val="single" w:sz="8" w:space="0" w:color="000000"/>
            </w:tcBorders>
          </w:tcPr>
          <w:p w:rsidR="00DE317D" w:rsidRPr="007D3E09" w:rsidRDefault="00B279B5" w:rsidP="008F19F7">
            <w:pPr>
              <w:rPr>
                <w:rFonts w:cs="Times New Roman"/>
                <w:sz w:val="28"/>
                <w:szCs w:val="28"/>
              </w:rPr>
            </w:pPr>
            <w:r w:rsidRPr="007D3E09">
              <w:rPr>
                <w:rFonts w:cs="Times New Roman"/>
                <w:sz w:val="28"/>
                <w:szCs w:val="28"/>
              </w:rPr>
              <w:t>Военно-игровой клуб «Блиндаж»</w:t>
            </w:r>
          </w:p>
        </w:tc>
        <w:tc>
          <w:tcPr>
            <w:tcW w:w="876" w:type="pct"/>
            <w:tcBorders>
              <w:top w:val="single" w:sz="4" w:space="0" w:color="auto"/>
              <w:left w:val="single" w:sz="8" w:space="0" w:color="000000"/>
              <w:bottom w:val="single" w:sz="4" w:space="0" w:color="auto"/>
              <w:right w:val="single" w:sz="8" w:space="0" w:color="000000"/>
            </w:tcBorders>
          </w:tcPr>
          <w:p w:rsidR="00B279B5" w:rsidRPr="007D3E09" w:rsidRDefault="00B279B5">
            <w:pPr>
              <w:pStyle w:val="a4"/>
              <w:rPr>
                <w:rStyle w:val="apple-converted-space"/>
                <w:rFonts w:ascii="Times New Roman" w:hAnsi="Times New Roman" w:cs="Times New Roman"/>
                <w:color w:val="auto"/>
                <w:sz w:val="28"/>
                <w:szCs w:val="28"/>
                <w:shd w:val="clear" w:color="auto" w:fill="FFFFFF"/>
              </w:rPr>
            </w:pPr>
            <w:r w:rsidRPr="007D3E09">
              <w:rPr>
                <w:rStyle w:val="apple-converted-space"/>
                <w:rFonts w:ascii="Times New Roman" w:hAnsi="Times New Roman" w:cs="Times New Roman"/>
                <w:color w:val="auto"/>
                <w:sz w:val="28"/>
                <w:szCs w:val="28"/>
                <w:shd w:val="clear" w:color="auto" w:fill="FFFFFF"/>
              </w:rPr>
              <w:t> </w:t>
            </w:r>
            <w:r w:rsidR="003B1855" w:rsidRPr="007D3E09">
              <w:rPr>
                <w:rFonts w:ascii="Times New Roman" w:hAnsi="Times New Roman" w:cs="Times New Roman"/>
                <w:color w:val="auto"/>
                <w:sz w:val="28"/>
                <w:szCs w:val="28"/>
                <w:shd w:val="clear" w:color="auto" w:fill="FFFFFF"/>
              </w:rPr>
              <w:t>пр.</w:t>
            </w:r>
            <w:r w:rsidRPr="007D3E09">
              <w:rPr>
                <w:rFonts w:ascii="Times New Roman" w:hAnsi="Times New Roman" w:cs="Times New Roman"/>
                <w:color w:val="auto"/>
                <w:sz w:val="28"/>
                <w:szCs w:val="28"/>
                <w:shd w:val="clear" w:color="auto" w:fill="FFFFFF"/>
              </w:rPr>
              <w:t xml:space="preserve"> Кирова, д. 15</w:t>
            </w:r>
          </w:p>
          <w:p w:rsidR="00DE317D" w:rsidRPr="007D3E09" w:rsidRDefault="00B279B5">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55-39-63</w:t>
            </w:r>
          </w:p>
        </w:tc>
        <w:tc>
          <w:tcPr>
            <w:tcW w:w="1534" w:type="pct"/>
            <w:tcBorders>
              <w:top w:val="single" w:sz="4" w:space="0" w:color="auto"/>
              <w:left w:val="single" w:sz="8" w:space="0" w:color="000000"/>
              <w:bottom w:val="single" w:sz="4" w:space="0" w:color="auto"/>
              <w:right w:val="single" w:sz="8" w:space="0" w:color="000000"/>
            </w:tcBorders>
          </w:tcPr>
          <w:p w:rsidR="00DE317D" w:rsidRPr="007D3E09" w:rsidRDefault="00106F2F" w:rsidP="002D1F90">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Игровой клуб БЛИНДАЖ.  Л</w:t>
            </w:r>
            <w:r w:rsidR="00B279B5" w:rsidRPr="007D3E09">
              <w:rPr>
                <w:rFonts w:ascii="Times New Roman" w:hAnsi="Times New Roman" w:cs="Times New Roman"/>
                <w:color w:val="auto"/>
                <w:sz w:val="28"/>
                <w:szCs w:val="28"/>
                <w:shd w:val="clear" w:color="auto" w:fill="FFFFFF"/>
              </w:rPr>
              <w:t>азерный пейнтбол, вкусное кафе и уютный бар. Активный и веселый отдых в стиле милитари</w:t>
            </w:r>
          </w:p>
        </w:tc>
        <w:tc>
          <w:tcPr>
            <w:tcW w:w="473" w:type="pct"/>
            <w:tcBorders>
              <w:top w:val="single" w:sz="4" w:space="0" w:color="auto"/>
              <w:left w:val="single" w:sz="8" w:space="0" w:color="000000"/>
              <w:bottom w:val="single" w:sz="4" w:space="0" w:color="auto"/>
              <w:right w:val="single" w:sz="8" w:space="0" w:color="000000"/>
            </w:tcBorders>
          </w:tcPr>
          <w:p w:rsidR="00DE317D" w:rsidRPr="00932E19" w:rsidRDefault="00DE317D"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DE317D" w:rsidRPr="00932E19" w:rsidRDefault="00DE317D">
            <w:pPr>
              <w:pStyle w:val="a4"/>
              <w:rPr>
                <w:rFonts w:ascii="Times New Roman" w:hAnsi="Times New Roman" w:cs="Times New Roman"/>
                <w:color w:val="auto"/>
                <w:sz w:val="28"/>
                <w:szCs w:val="28"/>
              </w:rPr>
            </w:pPr>
          </w:p>
        </w:tc>
      </w:tr>
      <w:tr w:rsidR="003B71DB" w:rsidRPr="00932E19" w:rsidTr="00106F2F">
        <w:trPr>
          <w:trHeight w:val="248"/>
          <w:jc w:val="center"/>
        </w:trPr>
        <w:tc>
          <w:tcPr>
            <w:tcW w:w="5000" w:type="pct"/>
            <w:gridSpan w:val="5"/>
            <w:tcBorders>
              <w:top w:val="single" w:sz="4" w:space="0" w:color="auto"/>
              <w:left w:val="single" w:sz="8" w:space="0" w:color="000000"/>
              <w:bottom w:val="single" w:sz="4" w:space="0" w:color="auto"/>
              <w:right w:val="single" w:sz="8" w:space="0" w:color="000000"/>
            </w:tcBorders>
          </w:tcPr>
          <w:p w:rsidR="003B71DB" w:rsidRPr="007D3E09" w:rsidRDefault="003B71DB">
            <w:pPr>
              <w:pStyle w:val="a4"/>
              <w:rPr>
                <w:rFonts w:ascii="Times New Roman" w:hAnsi="Times New Roman" w:cs="Times New Roman"/>
                <w:b/>
                <w:color w:val="auto"/>
                <w:sz w:val="28"/>
                <w:szCs w:val="28"/>
              </w:rPr>
            </w:pPr>
            <w:r w:rsidRPr="007D3E09">
              <w:rPr>
                <w:rFonts w:ascii="Times New Roman" w:hAnsi="Times New Roman" w:cs="Times New Roman"/>
                <w:b/>
                <w:color w:val="auto"/>
                <w:sz w:val="28"/>
                <w:szCs w:val="28"/>
              </w:rPr>
              <w:t>Пешеходные маршруты</w:t>
            </w:r>
            <w:r w:rsidR="008F19F7" w:rsidRPr="007D3E09">
              <w:rPr>
                <w:rFonts w:ascii="Times New Roman" w:hAnsi="Times New Roman" w:cs="Times New Roman"/>
                <w:b/>
                <w:color w:val="auto"/>
                <w:sz w:val="28"/>
                <w:szCs w:val="28"/>
              </w:rPr>
              <w:t>, походы выходного дня</w:t>
            </w:r>
          </w:p>
        </w:tc>
      </w:tr>
      <w:tr w:rsidR="003B71DB" w:rsidRPr="00932E19" w:rsidTr="00106F2F">
        <w:trPr>
          <w:trHeight w:val="202"/>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t>Томская федерация спортивного туризма</w:t>
            </w:r>
          </w:p>
        </w:tc>
        <w:tc>
          <w:tcPr>
            <w:tcW w:w="876" w:type="pct"/>
            <w:tcBorders>
              <w:top w:val="single" w:sz="4" w:space="0" w:color="auto"/>
              <w:left w:val="single" w:sz="8" w:space="0" w:color="000000"/>
              <w:bottom w:val="single" w:sz="4" w:space="0" w:color="auto"/>
              <w:right w:val="single" w:sz="8" w:space="0" w:color="000000"/>
            </w:tcBorders>
          </w:tcPr>
          <w:p w:rsidR="003B71DB" w:rsidRPr="007D3E09" w:rsidRDefault="007A492C">
            <w:pPr>
              <w:pStyle w:val="a4"/>
              <w:rPr>
                <w:rFonts w:ascii="Times New Roman" w:hAnsi="Times New Roman" w:cs="Times New Roman"/>
                <w:color w:val="auto"/>
                <w:sz w:val="28"/>
                <w:szCs w:val="28"/>
                <w:shd w:val="clear" w:color="auto" w:fill="FFFFFF"/>
              </w:rPr>
            </w:pPr>
            <w:hyperlink r:id="rId652" w:tooltip="Проспект Ленина" w:history="1">
              <w:r w:rsidR="003B1855" w:rsidRPr="007D3E09">
                <w:rPr>
                  <w:rStyle w:val="ab"/>
                  <w:rFonts w:ascii="Times New Roman" w:hAnsi="Times New Roman" w:cs="Times New Roman"/>
                  <w:color w:val="auto"/>
                  <w:sz w:val="28"/>
                  <w:szCs w:val="28"/>
                  <w:u w:val="none"/>
                  <w:shd w:val="clear" w:color="auto" w:fill="FFFFFF"/>
                </w:rPr>
                <w:t>пр.</w:t>
              </w:r>
              <w:r w:rsidR="003B71DB" w:rsidRPr="007D3E09">
                <w:rPr>
                  <w:rStyle w:val="ab"/>
                  <w:rFonts w:ascii="Times New Roman" w:hAnsi="Times New Roman" w:cs="Times New Roman"/>
                  <w:color w:val="auto"/>
                  <w:sz w:val="28"/>
                  <w:szCs w:val="28"/>
                  <w:u w:val="none"/>
                  <w:shd w:val="clear" w:color="auto" w:fill="FFFFFF"/>
                </w:rPr>
                <w:t xml:space="preserve"> Ленина</w:t>
              </w:r>
            </w:hyperlink>
            <w:r w:rsidR="003B71DB" w:rsidRPr="007D3E09">
              <w:rPr>
                <w:rFonts w:ascii="Times New Roman" w:hAnsi="Times New Roman" w:cs="Times New Roman"/>
                <w:color w:val="auto"/>
                <w:sz w:val="28"/>
                <w:szCs w:val="28"/>
                <w:shd w:val="clear" w:color="auto" w:fill="FFFFFF"/>
              </w:rPr>
              <w:t>, 8</w:t>
            </w:r>
          </w:p>
          <w:p w:rsidR="00667F49" w:rsidRPr="007D3E09" w:rsidRDefault="00667F49">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56-12-44.</w:t>
            </w:r>
          </w:p>
          <w:p w:rsidR="00667F49" w:rsidRPr="007D3E09" w:rsidRDefault="00667F49">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3B71DB" w:rsidRPr="007D3E09" w:rsidRDefault="003B71DB" w:rsidP="008F19F7">
            <w:pPr>
              <w:rPr>
                <w:rFonts w:cs="Times New Roman"/>
                <w:sz w:val="28"/>
                <w:szCs w:val="28"/>
              </w:rPr>
            </w:pPr>
            <w:r w:rsidRPr="007D3E09">
              <w:rPr>
                <w:rFonts w:cs="Times New Roman"/>
                <w:sz w:val="28"/>
                <w:szCs w:val="28"/>
              </w:rPr>
              <w:t>Классическим пешеходным маршрутом 1 категории сложности является поход от музея-заповедника «</w:t>
            </w:r>
            <w:hyperlink r:id="rId653" w:tooltip="Томская писаница" w:history="1">
              <w:r w:rsidRPr="007D3E09">
                <w:rPr>
                  <w:rStyle w:val="ab"/>
                  <w:rFonts w:eastAsiaTheme="majorEastAsia" w:cs="Times New Roman"/>
                  <w:color w:val="auto"/>
                  <w:sz w:val="28"/>
                  <w:szCs w:val="28"/>
                  <w:u w:val="none"/>
                </w:rPr>
                <w:t>Томская писаница</w:t>
              </w:r>
            </w:hyperlink>
            <w:r w:rsidRPr="007D3E09">
              <w:rPr>
                <w:rFonts w:cs="Times New Roman"/>
                <w:sz w:val="28"/>
                <w:szCs w:val="28"/>
              </w:rPr>
              <w:t>» (наскальные рисунки возрастом 4-6 тыс.лет) до Томска (рекомендуемая точка окончания — с.</w:t>
            </w:r>
            <w:r w:rsidRPr="007D3E09">
              <w:rPr>
                <w:rStyle w:val="apple-converted-space"/>
                <w:rFonts w:cs="Times New Roman"/>
                <w:sz w:val="28"/>
                <w:szCs w:val="28"/>
              </w:rPr>
              <w:t> </w:t>
            </w:r>
            <w:hyperlink r:id="rId654" w:tooltip="Ярское" w:history="1">
              <w:r w:rsidRPr="007D3E09">
                <w:rPr>
                  <w:rStyle w:val="ab"/>
                  <w:rFonts w:eastAsiaTheme="majorEastAsia" w:cs="Times New Roman"/>
                  <w:color w:val="auto"/>
                  <w:sz w:val="28"/>
                  <w:szCs w:val="28"/>
                  <w:u w:val="none"/>
                </w:rPr>
                <w:t>Ярское</w:t>
              </w:r>
            </w:hyperlink>
            <w:r w:rsidRPr="007D3E09">
              <w:rPr>
                <w:rFonts w:cs="Times New Roman"/>
                <w:sz w:val="28"/>
                <w:szCs w:val="28"/>
              </w:rPr>
              <w:t>). Достопримечательности маршрута: посещение музея-заповедника «Томская писаница», Тутальских скал («ближние» и «дальние»), Иткаринского водопада, ночевка и купание на озеро Долгое (с. Усть-Сосновка), памятники природы</w:t>
            </w:r>
            <w:r w:rsidRPr="007D3E09">
              <w:rPr>
                <w:rStyle w:val="apple-converted-space"/>
                <w:rFonts w:cs="Times New Roman"/>
                <w:sz w:val="28"/>
                <w:szCs w:val="28"/>
              </w:rPr>
              <w:t> </w:t>
            </w:r>
            <w:hyperlink r:id="rId655" w:tooltip="Аникин Камень" w:history="1">
              <w:r w:rsidRPr="007D3E09">
                <w:rPr>
                  <w:rStyle w:val="ab"/>
                  <w:rFonts w:eastAsiaTheme="majorEastAsia" w:cs="Times New Roman"/>
                  <w:color w:val="auto"/>
                  <w:sz w:val="28"/>
                  <w:szCs w:val="28"/>
                  <w:u w:val="none"/>
                </w:rPr>
                <w:t>Аникин Камень</w:t>
              </w:r>
            </w:hyperlink>
            <w:r w:rsidRPr="007D3E09">
              <w:rPr>
                <w:rStyle w:val="apple-converted-space"/>
                <w:rFonts w:cs="Times New Roman"/>
                <w:sz w:val="28"/>
                <w:szCs w:val="28"/>
              </w:rPr>
              <w:t> </w:t>
            </w:r>
            <w:r w:rsidRPr="007D3E09">
              <w:rPr>
                <w:rFonts w:cs="Times New Roman"/>
                <w:sz w:val="28"/>
                <w:szCs w:val="28"/>
              </w:rPr>
              <w:t>и</w:t>
            </w:r>
            <w:r w:rsidRPr="007D3E09">
              <w:rPr>
                <w:rStyle w:val="apple-converted-space"/>
                <w:rFonts w:cs="Times New Roman"/>
                <w:sz w:val="28"/>
                <w:szCs w:val="28"/>
              </w:rPr>
              <w:t> </w:t>
            </w:r>
            <w:hyperlink r:id="rId656" w:tooltip="Бойцов Камень (страница не существует)" w:history="1">
              <w:r w:rsidRPr="007D3E09">
                <w:rPr>
                  <w:rStyle w:val="ab"/>
                  <w:rFonts w:eastAsiaTheme="majorEastAsia" w:cs="Times New Roman"/>
                  <w:color w:val="auto"/>
                  <w:sz w:val="28"/>
                  <w:szCs w:val="28"/>
                  <w:u w:val="none"/>
                </w:rPr>
                <w:t>Бойцов Камень</w:t>
              </w:r>
            </w:hyperlink>
            <w:r w:rsidRPr="007D3E09">
              <w:rPr>
                <w:rStyle w:val="apple-converted-space"/>
                <w:rFonts w:cs="Times New Roman"/>
                <w:sz w:val="28"/>
                <w:szCs w:val="28"/>
              </w:rPr>
              <w:t> </w:t>
            </w:r>
            <w:r w:rsidRPr="007D3E09">
              <w:rPr>
                <w:rFonts w:cs="Times New Roman"/>
                <w:sz w:val="28"/>
                <w:szCs w:val="28"/>
              </w:rPr>
              <w:t>(с.</w:t>
            </w:r>
            <w:hyperlink r:id="rId657" w:tooltip="Ярское" w:history="1">
              <w:r w:rsidRPr="007D3E09">
                <w:rPr>
                  <w:rStyle w:val="ab"/>
                  <w:rFonts w:eastAsiaTheme="majorEastAsia" w:cs="Times New Roman"/>
                  <w:color w:val="auto"/>
                  <w:sz w:val="28"/>
                  <w:szCs w:val="28"/>
                  <w:u w:val="none"/>
                </w:rPr>
                <w:t>Ярское</w:t>
              </w:r>
            </w:hyperlink>
            <w:r w:rsidRPr="007D3E09">
              <w:rPr>
                <w:rFonts w:cs="Times New Roman"/>
                <w:sz w:val="28"/>
                <w:szCs w:val="28"/>
              </w:rPr>
              <w:t xml:space="preserve">). Маршрут протяженностью в 100 км, </w:t>
            </w:r>
            <w:r w:rsidRPr="007D3E09">
              <w:rPr>
                <w:rFonts w:cs="Times New Roman"/>
                <w:sz w:val="28"/>
                <w:szCs w:val="28"/>
              </w:rPr>
              <w:lastRenderedPageBreak/>
              <w:t>продолжительностью 6 ходовых дней. Участники группы, получившей консультации в маршрутно-квалификационной комиссии</w:t>
            </w:r>
            <w:r w:rsidRPr="007D3E09">
              <w:rPr>
                <w:rStyle w:val="apple-converted-space"/>
                <w:rFonts w:cs="Times New Roman"/>
                <w:sz w:val="28"/>
                <w:szCs w:val="28"/>
              </w:rPr>
              <w:t> </w:t>
            </w:r>
            <w:hyperlink r:id="rId658" w:tooltip="Томская федерация туризма" w:history="1">
              <w:r w:rsidRPr="007D3E09">
                <w:rPr>
                  <w:rStyle w:val="ab"/>
                  <w:rFonts w:eastAsiaTheme="majorEastAsia" w:cs="Times New Roman"/>
                  <w:color w:val="auto"/>
                  <w:sz w:val="28"/>
                  <w:szCs w:val="28"/>
                  <w:u w:val="none"/>
                </w:rPr>
                <w:t>Томской федерации туризма</w:t>
              </w:r>
            </w:hyperlink>
            <w:r w:rsidRPr="007D3E09">
              <w:rPr>
                <w:rFonts w:cs="Times New Roman"/>
                <w:sz w:val="28"/>
                <w:szCs w:val="28"/>
              </w:rPr>
              <w:t>, оформленной маршрутной книжкой, по прохождении маршрута получает в награду 3(третий) разряд по</w:t>
            </w:r>
            <w:r w:rsidRPr="007D3E09">
              <w:rPr>
                <w:rStyle w:val="apple-converted-space"/>
                <w:rFonts w:cs="Times New Roman"/>
                <w:sz w:val="28"/>
                <w:szCs w:val="28"/>
              </w:rPr>
              <w:t> </w:t>
            </w:r>
            <w:hyperlink r:id="rId659" w:tooltip="Спортивный туризм в Томске" w:history="1">
              <w:r w:rsidRPr="007D3E09">
                <w:rPr>
                  <w:rStyle w:val="ab"/>
                  <w:rFonts w:eastAsiaTheme="majorEastAsia" w:cs="Times New Roman"/>
                  <w:color w:val="auto"/>
                  <w:sz w:val="28"/>
                  <w:szCs w:val="28"/>
                  <w:u w:val="none"/>
                </w:rPr>
                <w:t>туризму спортивному</w:t>
              </w:r>
            </w:hyperlink>
            <w:r w:rsidRPr="007D3E09">
              <w:rPr>
                <w:rFonts w:cs="Times New Roman"/>
                <w:sz w:val="28"/>
                <w:szCs w:val="28"/>
              </w:rPr>
              <w:t>. Маршрут насыщен достропримечательностями, познавателен.</w:t>
            </w:r>
          </w:p>
          <w:p w:rsidR="003B71DB" w:rsidRPr="007D3E09" w:rsidRDefault="003B71DB" w:rsidP="008F19F7">
            <w:pPr>
              <w:rPr>
                <w:rFonts w:cs="Times New Roman"/>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r w:rsidR="003B71DB" w:rsidRPr="00932E19" w:rsidTr="00106F2F">
        <w:trPr>
          <w:trHeight w:val="315"/>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lastRenderedPageBreak/>
              <w:t>Томская федерация спортивного туризма</w:t>
            </w:r>
          </w:p>
        </w:tc>
        <w:tc>
          <w:tcPr>
            <w:tcW w:w="876" w:type="pct"/>
            <w:tcBorders>
              <w:top w:val="single" w:sz="4" w:space="0" w:color="auto"/>
              <w:left w:val="single" w:sz="8" w:space="0" w:color="000000"/>
              <w:bottom w:val="single" w:sz="4" w:space="0" w:color="auto"/>
              <w:right w:val="single" w:sz="8" w:space="0" w:color="000000"/>
            </w:tcBorders>
          </w:tcPr>
          <w:p w:rsidR="003B71DB" w:rsidRPr="007D3E09" w:rsidRDefault="007A492C">
            <w:pPr>
              <w:pStyle w:val="a4"/>
              <w:rPr>
                <w:rFonts w:ascii="Times New Roman" w:hAnsi="Times New Roman" w:cs="Times New Roman"/>
                <w:color w:val="auto"/>
                <w:sz w:val="28"/>
                <w:szCs w:val="28"/>
                <w:shd w:val="clear" w:color="auto" w:fill="FFFFFF"/>
              </w:rPr>
            </w:pPr>
            <w:hyperlink r:id="rId660" w:tooltip="Проспект Ленина" w:history="1">
              <w:r w:rsidR="003B1855" w:rsidRPr="007D3E09">
                <w:rPr>
                  <w:rStyle w:val="ab"/>
                  <w:rFonts w:ascii="Times New Roman" w:hAnsi="Times New Roman" w:cs="Times New Roman"/>
                  <w:color w:val="auto"/>
                  <w:sz w:val="28"/>
                  <w:szCs w:val="28"/>
                  <w:u w:val="none"/>
                  <w:shd w:val="clear" w:color="auto" w:fill="FFFFFF"/>
                </w:rPr>
                <w:t xml:space="preserve">пр. </w:t>
              </w:r>
              <w:r w:rsidR="003B71DB" w:rsidRPr="007D3E09">
                <w:rPr>
                  <w:rStyle w:val="ab"/>
                  <w:rFonts w:ascii="Times New Roman" w:hAnsi="Times New Roman" w:cs="Times New Roman"/>
                  <w:color w:val="auto"/>
                  <w:sz w:val="28"/>
                  <w:szCs w:val="28"/>
                  <w:u w:val="none"/>
                  <w:shd w:val="clear" w:color="auto" w:fill="FFFFFF"/>
                </w:rPr>
                <w:t>Ленина</w:t>
              </w:r>
            </w:hyperlink>
            <w:r w:rsidR="003B71DB" w:rsidRPr="007D3E09">
              <w:rPr>
                <w:rFonts w:ascii="Times New Roman" w:hAnsi="Times New Roman" w:cs="Times New Roman"/>
                <w:color w:val="auto"/>
                <w:sz w:val="28"/>
                <w:szCs w:val="28"/>
                <w:shd w:val="clear" w:color="auto" w:fill="FFFFFF"/>
              </w:rPr>
              <w:t>, 8</w:t>
            </w:r>
          </w:p>
          <w:p w:rsidR="00667F49" w:rsidRPr="007D3E09" w:rsidRDefault="00667F49">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56-12-44.</w:t>
            </w:r>
          </w:p>
        </w:tc>
        <w:tc>
          <w:tcPr>
            <w:tcW w:w="1534" w:type="pct"/>
            <w:tcBorders>
              <w:top w:val="single" w:sz="4" w:space="0" w:color="auto"/>
              <w:left w:val="single" w:sz="8" w:space="0" w:color="000000"/>
              <w:bottom w:val="single" w:sz="4" w:space="0" w:color="auto"/>
              <w:right w:val="single" w:sz="8" w:space="0" w:color="000000"/>
            </w:tcBorders>
          </w:tcPr>
          <w:p w:rsidR="003B71DB" w:rsidRPr="007D3E09" w:rsidRDefault="003B71DB" w:rsidP="008F19F7">
            <w:pPr>
              <w:rPr>
                <w:rFonts w:cs="Times New Roman"/>
                <w:sz w:val="28"/>
                <w:szCs w:val="28"/>
              </w:rPr>
            </w:pPr>
            <w:r w:rsidRPr="007D3E09">
              <w:rPr>
                <w:rFonts w:cs="Times New Roman"/>
                <w:sz w:val="28"/>
                <w:szCs w:val="28"/>
              </w:rPr>
              <w:t>Маршрутом второй категории сложности является поход в Обь-Томском междуречье от с. Кунчурук Новосибирской области до г. Томска. Нитка маршрута: Кунчурук НСО — оз.</w:t>
            </w:r>
            <w:r w:rsidRPr="007D3E09">
              <w:rPr>
                <w:rStyle w:val="apple-converted-space"/>
                <w:rFonts w:eastAsiaTheme="majorEastAsia" w:cs="Times New Roman"/>
                <w:sz w:val="28"/>
                <w:szCs w:val="28"/>
              </w:rPr>
              <w:t> </w:t>
            </w:r>
            <w:hyperlink r:id="rId661" w:tooltip="Кирек" w:history="1">
              <w:r w:rsidRPr="007D3E09">
                <w:rPr>
                  <w:rStyle w:val="ab"/>
                  <w:rFonts w:eastAsia="Arial Unicode MS" w:cs="Times New Roman"/>
                  <w:color w:val="auto"/>
                  <w:sz w:val="28"/>
                  <w:szCs w:val="28"/>
                  <w:u w:val="none"/>
                </w:rPr>
                <w:t>Кирек</w:t>
              </w:r>
            </w:hyperlink>
            <w:r w:rsidRPr="007D3E09">
              <w:rPr>
                <w:rFonts w:cs="Times New Roman"/>
                <w:sz w:val="28"/>
                <w:szCs w:val="28"/>
              </w:rPr>
              <w:t> —</w:t>
            </w:r>
            <w:hyperlink r:id="rId662" w:tooltip="Нижние озёра" w:history="1">
              <w:r w:rsidRPr="007D3E09">
                <w:rPr>
                  <w:rStyle w:val="ab"/>
                  <w:rFonts w:eastAsia="Arial Unicode MS" w:cs="Times New Roman"/>
                  <w:color w:val="auto"/>
                  <w:sz w:val="28"/>
                  <w:szCs w:val="28"/>
                  <w:u w:val="none"/>
                </w:rPr>
                <w:t>Нижние озёра</w:t>
              </w:r>
            </w:hyperlink>
            <w:r w:rsidRPr="007D3E09">
              <w:rPr>
                <w:rFonts w:cs="Times New Roman"/>
                <w:sz w:val="28"/>
                <w:szCs w:val="28"/>
              </w:rPr>
              <w:t> — «</w:t>
            </w:r>
            <w:hyperlink r:id="rId663" w:tooltip="Таёжный треугольник" w:history="1">
              <w:r w:rsidRPr="007D3E09">
                <w:rPr>
                  <w:rStyle w:val="ab"/>
                  <w:rFonts w:eastAsia="Arial Unicode MS" w:cs="Times New Roman"/>
                  <w:color w:val="auto"/>
                  <w:sz w:val="28"/>
                  <w:szCs w:val="28"/>
                  <w:u w:val="none"/>
                </w:rPr>
                <w:t>Таёжный треугольник</w:t>
              </w:r>
            </w:hyperlink>
            <w:r w:rsidRPr="007D3E09">
              <w:rPr>
                <w:rFonts w:cs="Times New Roman"/>
                <w:sz w:val="28"/>
                <w:szCs w:val="28"/>
              </w:rPr>
              <w:t>» — д.</w:t>
            </w:r>
            <w:r w:rsidRPr="007D3E09">
              <w:rPr>
                <w:rStyle w:val="apple-converted-space"/>
                <w:rFonts w:eastAsiaTheme="majorEastAsia" w:cs="Times New Roman"/>
                <w:sz w:val="28"/>
                <w:szCs w:val="28"/>
              </w:rPr>
              <w:t> </w:t>
            </w:r>
            <w:hyperlink r:id="rId664" w:tooltip="Берёзовая речка" w:history="1">
              <w:r w:rsidRPr="007D3E09">
                <w:rPr>
                  <w:rStyle w:val="ab"/>
                  <w:rFonts w:eastAsia="Arial Unicode MS" w:cs="Times New Roman"/>
                  <w:color w:val="auto"/>
                  <w:sz w:val="28"/>
                  <w:szCs w:val="28"/>
                  <w:u w:val="none"/>
                </w:rPr>
                <w:t>Берёзовая речка</w:t>
              </w:r>
            </w:hyperlink>
            <w:r w:rsidRPr="007D3E09">
              <w:rPr>
                <w:rStyle w:val="apple-converted-space"/>
                <w:rFonts w:eastAsiaTheme="majorEastAsia" w:cs="Times New Roman"/>
                <w:sz w:val="28"/>
                <w:szCs w:val="28"/>
              </w:rPr>
              <w:t> </w:t>
            </w:r>
            <w:r w:rsidRPr="007D3E09">
              <w:rPr>
                <w:rFonts w:cs="Times New Roman"/>
                <w:sz w:val="28"/>
                <w:szCs w:val="28"/>
              </w:rPr>
              <w:t>—</w:t>
            </w:r>
            <w:r w:rsidRPr="007D3E09">
              <w:rPr>
                <w:rStyle w:val="apple-converted-space"/>
                <w:rFonts w:eastAsiaTheme="majorEastAsia" w:cs="Times New Roman"/>
                <w:sz w:val="28"/>
                <w:szCs w:val="28"/>
              </w:rPr>
              <w:t> </w:t>
            </w:r>
            <w:hyperlink r:id="rId665" w:tooltip="Баталино" w:history="1">
              <w:r w:rsidRPr="007D3E09">
                <w:rPr>
                  <w:rStyle w:val="ab"/>
                  <w:rFonts w:eastAsia="Arial Unicode MS" w:cs="Times New Roman"/>
                  <w:color w:val="auto"/>
                  <w:sz w:val="28"/>
                  <w:szCs w:val="28"/>
                  <w:u w:val="none"/>
                </w:rPr>
                <w:t>Баталино</w:t>
              </w:r>
            </w:hyperlink>
            <w:r w:rsidRPr="007D3E09">
              <w:rPr>
                <w:rStyle w:val="apple-converted-space"/>
                <w:rFonts w:eastAsiaTheme="majorEastAsia" w:cs="Times New Roman"/>
                <w:sz w:val="28"/>
                <w:szCs w:val="28"/>
              </w:rPr>
              <w:t> </w:t>
            </w:r>
            <w:r w:rsidRPr="007D3E09">
              <w:rPr>
                <w:rFonts w:cs="Times New Roman"/>
                <w:sz w:val="28"/>
                <w:szCs w:val="28"/>
              </w:rPr>
              <w:t>—</w:t>
            </w:r>
            <w:r w:rsidRPr="007D3E09">
              <w:rPr>
                <w:rStyle w:val="apple-converted-space"/>
                <w:rFonts w:eastAsiaTheme="majorEastAsia" w:cs="Times New Roman"/>
                <w:sz w:val="28"/>
                <w:szCs w:val="28"/>
              </w:rPr>
              <w:t> </w:t>
            </w:r>
            <w:hyperlink r:id="rId666" w:tooltip="Оз. Ларино" w:history="1">
              <w:r w:rsidRPr="007D3E09">
                <w:rPr>
                  <w:rStyle w:val="ab"/>
                  <w:rFonts w:eastAsia="Arial Unicode MS" w:cs="Times New Roman"/>
                  <w:color w:val="auto"/>
                  <w:sz w:val="28"/>
                  <w:szCs w:val="28"/>
                  <w:u w:val="none"/>
                </w:rPr>
                <w:t>оз. Ларино</w:t>
              </w:r>
            </w:hyperlink>
            <w:r w:rsidRPr="007D3E09">
              <w:rPr>
                <w:rFonts w:cs="Times New Roman"/>
                <w:sz w:val="28"/>
                <w:szCs w:val="28"/>
              </w:rPr>
              <w:t> — с.</w:t>
            </w:r>
            <w:r w:rsidRPr="007D3E09">
              <w:rPr>
                <w:rStyle w:val="apple-converted-space"/>
                <w:rFonts w:eastAsiaTheme="majorEastAsia" w:cs="Times New Roman"/>
                <w:sz w:val="28"/>
                <w:szCs w:val="28"/>
              </w:rPr>
              <w:t> </w:t>
            </w:r>
            <w:hyperlink r:id="rId667" w:tooltip="Кандинка" w:history="1">
              <w:r w:rsidRPr="007D3E09">
                <w:rPr>
                  <w:rStyle w:val="ab"/>
                  <w:rFonts w:eastAsia="Arial Unicode MS" w:cs="Times New Roman"/>
                  <w:color w:val="auto"/>
                  <w:sz w:val="28"/>
                  <w:szCs w:val="28"/>
                  <w:u w:val="none"/>
                </w:rPr>
                <w:t>Кандинка</w:t>
              </w:r>
            </w:hyperlink>
            <w:r w:rsidRPr="007D3E09">
              <w:rPr>
                <w:rFonts w:cs="Times New Roman"/>
                <w:sz w:val="28"/>
                <w:szCs w:val="28"/>
              </w:rPr>
              <w:t>, 140 км.</w:t>
            </w:r>
          </w:p>
          <w:p w:rsidR="003B71DB" w:rsidRPr="007D3E09" w:rsidRDefault="003B71DB" w:rsidP="008F19F7">
            <w:pPr>
              <w:rPr>
                <w:rFonts w:cs="Times New Roman"/>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r w:rsidR="003B71DB" w:rsidRPr="00932E19" w:rsidTr="00106F2F">
        <w:trPr>
          <w:trHeight w:val="248"/>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bCs/>
                <w:color w:val="auto"/>
                <w:sz w:val="28"/>
                <w:szCs w:val="28"/>
                <w:shd w:val="clear" w:color="auto" w:fill="FFFFFF"/>
              </w:rPr>
            </w:pPr>
            <w:r w:rsidRPr="007D3E09">
              <w:rPr>
                <w:rFonts w:ascii="Times New Roman" w:hAnsi="Times New Roman" w:cs="Times New Roman"/>
                <w:bCs/>
                <w:color w:val="auto"/>
                <w:sz w:val="28"/>
                <w:szCs w:val="28"/>
                <w:shd w:val="clear" w:color="auto" w:fill="FFFFFF"/>
              </w:rPr>
              <w:t>«В Заварзинскую лесную дачу: к большому муравейнику»</w:t>
            </w:r>
          </w:p>
          <w:p w:rsidR="001873CF"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t xml:space="preserve">Томская федерация спортивного </w:t>
            </w:r>
            <w:r w:rsidRPr="007D3E09">
              <w:rPr>
                <w:rFonts w:ascii="Times New Roman" w:hAnsi="Times New Roman" w:cs="Times New Roman"/>
                <w:bCs/>
                <w:color w:val="auto"/>
                <w:sz w:val="28"/>
                <w:szCs w:val="28"/>
                <w:shd w:val="clear" w:color="auto" w:fill="FFFFFF"/>
              </w:rPr>
              <w:lastRenderedPageBreak/>
              <w:t>туризма</w:t>
            </w:r>
          </w:p>
        </w:tc>
        <w:tc>
          <w:tcPr>
            <w:tcW w:w="876" w:type="pct"/>
            <w:tcBorders>
              <w:top w:val="single" w:sz="4" w:space="0" w:color="auto"/>
              <w:left w:val="single" w:sz="8" w:space="0" w:color="000000"/>
              <w:bottom w:val="single" w:sz="4" w:space="0" w:color="auto"/>
              <w:right w:val="single" w:sz="8" w:space="0" w:color="000000"/>
            </w:tcBorders>
          </w:tcPr>
          <w:p w:rsidR="001873CF" w:rsidRPr="007D3E09" w:rsidRDefault="007A492C" w:rsidP="001873CF">
            <w:pPr>
              <w:pStyle w:val="a4"/>
              <w:rPr>
                <w:rFonts w:ascii="Times New Roman" w:hAnsi="Times New Roman" w:cs="Times New Roman"/>
                <w:color w:val="auto"/>
                <w:sz w:val="28"/>
                <w:szCs w:val="28"/>
                <w:shd w:val="clear" w:color="auto" w:fill="FFFFFF"/>
              </w:rPr>
            </w:pPr>
            <w:hyperlink r:id="rId668" w:tooltip="Проспект Ленина" w:history="1">
              <w:r w:rsidR="003B1855" w:rsidRPr="007D3E09">
                <w:rPr>
                  <w:rStyle w:val="ab"/>
                  <w:rFonts w:ascii="Times New Roman" w:hAnsi="Times New Roman" w:cs="Times New Roman"/>
                  <w:color w:val="auto"/>
                  <w:sz w:val="28"/>
                  <w:szCs w:val="28"/>
                  <w:u w:val="none"/>
                  <w:shd w:val="clear" w:color="auto" w:fill="FFFFFF"/>
                </w:rPr>
                <w:t>пр.</w:t>
              </w:r>
              <w:r w:rsidR="001873CF" w:rsidRPr="007D3E09">
                <w:rPr>
                  <w:rStyle w:val="ab"/>
                  <w:rFonts w:ascii="Times New Roman" w:hAnsi="Times New Roman" w:cs="Times New Roman"/>
                  <w:color w:val="auto"/>
                  <w:sz w:val="28"/>
                  <w:szCs w:val="28"/>
                  <w:u w:val="none"/>
                  <w:shd w:val="clear" w:color="auto" w:fill="FFFFFF"/>
                </w:rPr>
                <w:t xml:space="preserve"> Ленина</w:t>
              </w:r>
            </w:hyperlink>
            <w:r w:rsidR="001873CF" w:rsidRPr="007D3E09">
              <w:rPr>
                <w:rFonts w:ascii="Times New Roman" w:hAnsi="Times New Roman" w:cs="Times New Roman"/>
                <w:color w:val="auto"/>
                <w:sz w:val="28"/>
                <w:szCs w:val="28"/>
                <w:shd w:val="clear" w:color="auto" w:fill="FFFFFF"/>
              </w:rPr>
              <w:t>, 8</w:t>
            </w:r>
          </w:p>
          <w:p w:rsidR="001873CF" w:rsidRPr="007D3E09" w:rsidRDefault="001873CF" w:rsidP="001873CF">
            <w:pPr>
              <w:pStyle w:val="a4"/>
              <w:rPr>
                <w:rFonts w:ascii="Times New Roman" w:hAnsi="Times New Roman" w:cs="Times New Roman"/>
                <w:color w:val="auto"/>
                <w:sz w:val="28"/>
                <w:szCs w:val="28"/>
              </w:rPr>
            </w:pPr>
            <w:r w:rsidRPr="007D3E09">
              <w:rPr>
                <w:rFonts w:ascii="Times New Roman" w:hAnsi="Times New Roman" w:cs="Times New Roman"/>
                <w:color w:val="auto"/>
                <w:sz w:val="28"/>
                <w:szCs w:val="28"/>
                <w:shd w:val="clear" w:color="auto" w:fill="FFFFFF"/>
              </w:rPr>
              <w:t>56-12-44.</w:t>
            </w:r>
          </w:p>
          <w:p w:rsidR="003B71DB" w:rsidRPr="007D3E09" w:rsidRDefault="003B71DB">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1873CF" w:rsidRPr="007D3E09" w:rsidRDefault="001873CF" w:rsidP="008F19F7">
            <w:pPr>
              <w:rPr>
                <w:rStyle w:val="apple-converted-space"/>
                <w:rFonts w:cs="Times New Roman"/>
                <w:sz w:val="28"/>
                <w:szCs w:val="28"/>
                <w:shd w:val="clear" w:color="auto" w:fill="FFFFFF"/>
              </w:rPr>
            </w:pPr>
            <w:r w:rsidRPr="007D3E09">
              <w:rPr>
                <w:rFonts w:cs="Times New Roman"/>
                <w:sz w:val="28"/>
                <w:szCs w:val="28"/>
                <w:shd w:val="clear" w:color="auto" w:fill="FFFFFF"/>
              </w:rPr>
              <w:t>Начало маршрута в</w:t>
            </w:r>
            <w:r w:rsidRPr="007D3E09">
              <w:rPr>
                <w:rStyle w:val="apple-converted-space"/>
                <w:rFonts w:cs="Times New Roman"/>
                <w:sz w:val="28"/>
                <w:szCs w:val="28"/>
                <w:shd w:val="clear" w:color="auto" w:fill="FFFFFF"/>
              </w:rPr>
              <w:t> </w:t>
            </w:r>
            <w:hyperlink r:id="rId669" w:tooltip="Академгородок" w:history="1">
              <w:r w:rsidRPr="007D3E09">
                <w:rPr>
                  <w:rStyle w:val="ab"/>
                  <w:rFonts w:cs="Times New Roman"/>
                  <w:color w:val="auto"/>
                  <w:sz w:val="28"/>
                  <w:szCs w:val="28"/>
                  <w:u w:val="none"/>
                  <w:shd w:val="clear" w:color="auto" w:fill="FFFFFF"/>
                </w:rPr>
                <w:t>Академгородке</w:t>
              </w:r>
            </w:hyperlink>
            <w:r w:rsidRPr="007D3E09">
              <w:rPr>
                <w:rFonts w:cs="Times New Roman"/>
                <w:sz w:val="28"/>
                <w:szCs w:val="28"/>
                <w:shd w:val="clear" w:color="auto" w:fill="FFFFFF"/>
              </w:rPr>
              <w:t>, от конечных автобусных остановок (</w:t>
            </w:r>
            <w:hyperlink r:id="rId670" w:tooltip="Автобусный маршрут № 5" w:history="1">
              <w:r w:rsidRPr="007D3E09">
                <w:rPr>
                  <w:rStyle w:val="ab"/>
                  <w:rFonts w:cs="Times New Roman"/>
                  <w:color w:val="auto"/>
                  <w:sz w:val="28"/>
                  <w:szCs w:val="28"/>
                  <w:u w:val="none"/>
                  <w:shd w:val="clear" w:color="auto" w:fill="FFFFFF"/>
                </w:rPr>
                <w:t>5</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671" w:tooltip="Автобусный маршрут № 13/14" w:history="1">
              <w:r w:rsidRPr="007D3E09">
                <w:rPr>
                  <w:rStyle w:val="ab"/>
                  <w:rFonts w:cs="Times New Roman"/>
                  <w:color w:val="auto"/>
                  <w:sz w:val="28"/>
                  <w:szCs w:val="28"/>
                  <w:u w:val="none"/>
                  <w:shd w:val="clear" w:color="auto" w:fill="FFFFFF"/>
                </w:rPr>
                <w:t>13/14</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672" w:tooltip="Автобусный маршрут № 16" w:history="1">
              <w:r w:rsidRPr="007D3E09">
                <w:rPr>
                  <w:rStyle w:val="ab"/>
                  <w:rFonts w:cs="Times New Roman"/>
                  <w:color w:val="auto"/>
                  <w:sz w:val="28"/>
                  <w:szCs w:val="28"/>
                  <w:u w:val="none"/>
                  <w:shd w:val="clear" w:color="auto" w:fill="FFFFFF"/>
                </w:rPr>
                <w:t>16</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673" w:tooltip="Автобусный маршрут № 25" w:history="1">
              <w:r w:rsidRPr="007D3E09">
                <w:rPr>
                  <w:rStyle w:val="ab"/>
                  <w:rFonts w:cs="Times New Roman"/>
                  <w:color w:val="auto"/>
                  <w:sz w:val="28"/>
                  <w:szCs w:val="28"/>
                  <w:u w:val="none"/>
                  <w:shd w:val="clear" w:color="auto" w:fill="FFFFFF"/>
                </w:rPr>
                <w:t>25</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hyperlink r:id="rId674" w:tooltip="Автобусный маршрут № 35/53" w:history="1">
              <w:r w:rsidRPr="007D3E09">
                <w:rPr>
                  <w:rStyle w:val="ab"/>
                  <w:rFonts w:cs="Times New Roman"/>
                  <w:color w:val="auto"/>
                  <w:sz w:val="28"/>
                  <w:szCs w:val="28"/>
                  <w:u w:val="none"/>
                  <w:shd w:val="clear" w:color="auto" w:fill="FFFFFF"/>
                </w:rPr>
                <w:t>35/53</w:t>
              </w:r>
            </w:hyperlink>
            <w:r w:rsidRPr="007D3E09">
              <w:rPr>
                <w:rFonts w:cs="Times New Roman"/>
                <w:sz w:val="28"/>
                <w:szCs w:val="28"/>
                <w:shd w:val="clear" w:color="auto" w:fill="FFFFFF"/>
              </w:rPr>
              <w:t>).</w:t>
            </w:r>
            <w:r w:rsidRPr="007D3E09">
              <w:rPr>
                <w:rStyle w:val="apple-converted-space"/>
                <w:rFonts w:cs="Times New Roman"/>
                <w:sz w:val="28"/>
                <w:szCs w:val="28"/>
                <w:shd w:val="clear" w:color="auto" w:fill="FFFFFF"/>
              </w:rPr>
              <w:t> </w:t>
            </w:r>
          </w:p>
          <w:p w:rsidR="001873CF" w:rsidRPr="007D3E09" w:rsidRDefault="001873CF" w:rsidP="008F19F7">
            <w:pPr>
              <w:rPr>
                <w:rFonts w:cs="Times New Roman"/>
                <w:sz w:val="28"/>
                <w:szCs w:val="28"/>
              </w:rPr>
            </w:pPr>
            <w:r w:rsidRPr="007D3E09">
              <w:rPr>
                <w:rStyle w:val="mw-headline"/>
                <w:rFonts w:cs="Times New Roman"/>
                <w:sz w:val="28"/>
                <w:szCs w:val="28"/>
              </w:rPr>
              <w:t>Достопримечательности маршрута</w:t>
            </w:r>
          </w:p>
          <w:p w:rsidR="001873CF" w:rsidRPr="007D3E09" w:rsidRDefault="007A492C" w:rsidP="008F19F7">
            <w:pPr>
              <w:rPr>
                <w:rFonts w:cs="Times New Roman"/>
                <w:sz w:val="28"/>
                <w:szCs w:val="28"/>
              </w:rPr>
            </w:pPr>
            <w:hyperlink r:id="rId675" w:tooltip="Гостиница " w:history="1">
              <w:r w:rsidR="001873CF" w:rsidRPr="007D3E09">
                <w:rPr>
                  <w:rStyle w:val="ab"/>
                  <w:rFonts w:cs="Times New Roman"/>
                  <w:color w:val="auto"/>
                  <w:sz w:val="28"/>
                  <w:szCs w:val="28"/>
                  <w:u w:val="none"/>
                </w:rPr>
                <w:t>Гостиница «Рубин»</w:t>
              </w:r>
            </w:hyperlink>
            <w:r w:rsidR="001873CF" w:rsidRPr="007D3E09">
              <w:rPr>
                <w:rFonts w:cs="Times New Roman"/>
                <w:sz w:val="28"/>
                <w:szCs w:val="28"/>
              </w:rPr>
              <w:t>, первое</w:t>
            </w:r>
            <w:r w:rsidR="001873CF" w:rsidRPr="007D3E09">
              <w:rPr>
                <w:rStyle w:val="apple-converted-space"/>
                <w:rFonts w:cs="Times New Roman"/>
                <w:sz w:val="28"/>
                <w:szCs w:val="28"/>
              </w:rPr>
              <w:t> </w:t>
            </w:r>
            <w:hyperlink r:id="rId676" w:tooltip="" w:history="1">
              <w:r w:rsidR="001873CF" w:rsidRPr="007D3E09">
                <w:rPr>
                  <w:rStyle w:val="ab"/>
                  <w:rFonts w:cs="Times New Roman"/>
                  <w:color w:val="auto"/>
                  <w:sz w:val="28"/>
                  <w:szCs w:val="28"/>
                  <w:u w:val="none"/>
                </w:rPr>
                <w:t>«Поле чудес»</w:t>
              </w:r>
            </w:hyperlink>
            <w:r w:rsidR="001873CF" w:rsidRPr="007D3E09">
              <w:rPr>
                <w:rStyle w:val="apple-converted-space"/>
                <w:rFonts w:cs="Times New Roman"/>
                <w:sz w:val="28"/>
                <w:szCs w:val="28"/>
              </w:rPr>
              <w:t> </w:t>
            </w:r>
            <w:r w:rsidR="001873CF" w:rsidRPr="007D3E09">
              <w:rPr>
                <w:rFonts w:cs="Times New Roman"/>
                <w:sz w:val="28"/>
                <w:szCs w:val="28"/>
              </w:rPr>
              <w:t>в Томске, вантовый</w:t>
            </w:r>
            <w:r w:rsidR="001873CF" w:rsidRPr="007D3E09">
              <w:rPr>
                <w:rStyle w:val="apple-converted-space"/>
                <w:rFonts w:cs="Times New Roman"/>
                <w:sz w:val="28"/>
                <w:szCs w:val="28"/>
              </w:rPr>
              <w:t> </w:t>
            </w:r>
            <w:hyperlink r:id="rId677" w:tooltip="" w:history="1">
              <w:r w:rsidR="001873CF" w:rsidRPr="007D3E09">
                <w:rPr>
                  <w:rStyle w:val="ab"/>
                  <w:rFonts w:cs="Times New Roman"/>
                  <w:color w:val="auto"/>
                  <w:sz w:val="28"/>
                  <w:szCs w:val="28"/>
                  <w:u w:val="none"/>
                </w:rPr>
                <w:t>«Бруклинский» мост</w:t>
              </w:r>
            </w:hyperlink>
            <w:r w:rsidR="001873CF" w:rsidRPr="007D3E09">
              <w:rPr>
                <w:rFonts w:cs="Times New Roman"/>
                <w:sz w:val="28"/>
                <w:szCs w:val="28"/>
              </w:rPr>
              <w:t>,</w:t>
            </w:r>
            <w:r w:rsidR="001873CF" w:rsidRPr="007D3E09">
              <w:rPr>
                <w:rStyle w:val="apple-converted-space"/>
                <w:rFonts w:cs="Times New Roman"/>
                <w:sz w:val="28"/>
                <w:szCs w:val="28"/>
              </w:rPr>
              <w:t> </w:t>
            </w:r>
            <w:hyperlink r:id="rId678" w:tooltip="Водозабор Академгородка (страница не существует)" w:history="1">
              <w:r w:rsidR="001873CF" w:rsidRPr="007D3E09">
                <w:rPr>
                  <w:rStyle w:val="ab"/>
                  <w:rFonts w:cs="Times New Roman"/>
                  <w:color w:val="auto"/>
                  <w:sz w:val="28"/>
                  <w:szCs w:val="28"/>
                  <w:u w:val="none"/>
                </w:rPr>
                <w:t>Водозабор Академгородка</w:t>
              </w:r>
            </w:hyperlink>
            <w:r w:rsidR="001873CF" w:rsidRPr="007D3E09">
              <w:rPr>
                <w:rFonts w:cs="Times New Roman"/>
                <w:sz w:val="28"/>
                <w:szCs w:val="28"/>
              </w:rPr>
              <w:t>,</w:t>
            </w:r>
            <w:r w:rsidR="001873CF" w:rsidRPr="007D3E09">
              <w:rPr>
                <w:rStyle w:val="apple-converted-space"/>
                <w:rFonts w:cs="Times New Roman"/>
                <w:sz w:val="28"/>
                <w:szCs w:val="28"/>
              </w:rPr>
              <w:t> </w:t>
            </w:r>
            <w:hyperlink r:id="rId679" w:tooltip="Заварзинская лесная дача" w:history="1">
              <w:r w:rsidR="001873CF" w:rsidRPr="007D3E09">
                <w:rPr>
                  <w:rStyle w:val="ab"/>
                  <w:rFonts w:cs="Times New Roman"/>
                  <w:color w:val="auto"/>
                  <w:sz w:val="28"/>
                  <w:szCs w:val="28"/>
                  <w:u w:val="none"/>
                </w:rPr>
                <w:t>Заварзинский кедрач</w:t>
              </w:r>
            </w:hyperlink>
            <w:r w:rsidR="001873CF" w:rsidRPr="007D3E09">
              <w:rPr>
                <w:rFonts w:cs="Times New Roman"/>
                <w:sz w:val="28"/>
                <w:szCs w:val="28"/>
              </w:rPr>
              <w:t>, историческая часть села</w:t>
            </w:r>
            <w:r w:rsidR="001873CF" w:rsidRPr="007D3E09">
              <w:rPr>
                <w:rStyle w:val="apple-converted-space"/>
                <w:rFonts w:cs="Times New Roman"/>
                <w:sz w:val="28"/>
                <w:szCs w:val="28"/>
              </w:rPr>
              <w:t> </w:t>
            </w:r>
            <w:hyperlink r:id="rId680" w:tooltip="Заварзино" w:history="1">
              <w:r w:rsidR="001873CF" w:rsidRPr="007D3E09">
                <w:rPr>
                  <w:rStyle w:val="ab"/>
                  <w:rFonts w:cs="Times New Roman"/>
                  <w:color w:val="auto"/>
                  <w:sz w:val="28"/>
                  <w:szCs w:val="28"/>
                  <w:u w:val="none"/>
                </w:rPr>
                <w:t>Заварзино</w:t>
              </w:r>
            </w:hyperlink>
            <w:r w:rsidR="001873CF" w:rsidRPr="007D3E09">
              <w:rPr>
                <w:rFonts w:cs="Times New Roman"/>
                <w:sz w:val="28"/>
                <w:szCs w:val="28"/>
              </w:rPr>
              <w:t>, скала Костромка,</w:t>
            </w:r>
            <w:r w:rsidR="001873CF" w:rsidRPr="007D3E09">
              <w:rPr>
                <w:rStyle w:val="apple-converted-space"/>
                <w:rFonts w:cs="Times New Roman"/>
                <w:sz w:val="28"/>
                <w:szCs w:val="28"/>
              </w:rPr>
              <w:t> </w:t>
            </w:r>
            <w:hyperlink r:id="rId681" w:tooltip="Большой муравейник (страница не существует)" w:history="1">
              <w:r w:rsidR="001873CF" w:rsidRPr="007D3E09">
                <w:rPr>
                  <w:rStyle w:val="ab"/>
                  <w:rFonts w:cs="Times New Roman"/>
                  <w:color w:val="auto"/>
                  <w:sz w:val="28"/>
                  <w:szCs w:val="28"/>
                  <w:u w:val="none"/>
                </w:rPr>
                <w:t>Большой муравейник</w:t>
              </w:r>
            </w:hyperlink>
            <w:r w:rsidR="001873CF" w:rsidRPr="007D3E09">
              <w:rPr>
                <w:rFonts w:cs="Times New Roman"/>
                <w:sz w:val="28"/>
                <w:szCs w:val="28"/>
              </w:rPr>
              <w:t>, реактивный</w:t>
            </w:r>
            <w:r w:rsidR="001873CF" w:rsidRPr="007D3E09">
              <w:rPr>
                <w:rStyle w:val="apple-converted-space"/>
                <w:rFonts w:cs="Times New Roman"/>
                <w:sz w:val="28"/>
                <w:szCs w:val="28"/>
              </w:rPr>
              <w:t> </w:t>
            </w:r>
            <w:hyperlink r:id="rId682" w:tooltip="Самолёт ТУ-104 (страница не существует)" w:history="1">
              <w:r w:rsidR="001873CF" w:rsidRPr="007D3E09">
                <w:rPr>
                  <w:rStyle w:val="ab"/>
                  <w:rFonts w:cs="Times New Roman"/>
                  <w:color w:val="auto"/>
                  <w:sz w:val="28"/>
                  <w:szCs w:val="28"/>
                  <w:u w:val="none"/>
                </w:rPr>
                <w:t>самолёт ТУ-104</w:t>
              </w:r>
            </w:hyperlink>
            <w:r w:rsidR="001873CF" w:rsidRPr="007D3E09">
              <w:rPr>
                <w:rStyle w:val="apple-converted-space"/>
                <w:rFonts w:cs="Times New Roman"/>
                <w:sz w:val="28"/>
                <w:szCs w:val="28"/>
              </w:rPr>
              <w:t> </w:t>
            </w:r>
            <w:r w:rsidR="001873CF" w:rsidRPr="007D3E09">
              <w:rPr>
                <w:rFonts w:cs="Times New Roman"/>
                <w:sz w:val="28"/>
                <w:szCs w:val="28"/>
              </w:rPr>
              <w:t>на территории</w:t>
            </w:r>
            <w:r w:rsidR="001873CF" w:rsidRPr="007D3E09">
              <w:rPr>
                <w:rStyle w:val="apple-converted-space"/>
                <w:rFonts w:cs="Times New Roman"/>
                <w:sz w:val="28"/>
                <w:szCs w:val="28"/>
              </w:rPr>
              <w:t> </w:t>
            </w:r>
            <w:hyperlink r:id="rId683" w:tooltip="Детский лагерь " w:history="1">
              <w:r w:rsidR="001873CF" w:rsidRPr="007D3E09">
                <w:rPr>
                  <w:rStyle w:val="ab"/>
                  <w:rFonts w:cs="Times New Roman"/>
                  <w:color w:val="auto"/>
                  <w:sz w:val="28"/>
                  <w:szCs w:val="28"/>
                  <w:u w:val="none"/>
                </w:rPr>
                <w:t>детского лагеря «Юбилейный»</w:t>
              </w:r>
            </w:hyperlink>
            <w:r w:rsidR="001873CF" w:rsidRPr="007D3E09">
              <w:rPr>
                <w:rFonts w:cs="Times New Roman"/>
                <w:sz w:val="28"/>
                <w:szCs w:val="28"/>
              </w:rPr>
              <w:t>, скважина радонового источника, заварзинский родник на склоне правого коренного берега</w:t>
            </w:r>
            <w:r w:rsidR="001873CF" w:rsidRPr="007D3E09">
              <w:rPr>
                <w:rStyle w:val="apple-converted-space"/>
                <w:rFonts w:cs="Times New Roman"/>
                <w:sz w:val="28"/>
                <w:szCs w:val="28"/>
              </w:rPr>
              <w:t> </w:t>
            </w:r>
            <w:hyperlink r:id="rId684" w:tooltip="Ушайка" w:history="1">
              <w:r w:rsidR="001873CF" w:rsidRPr="007D3E09">
                <w:rPr>
                  <w:rStyle w:val="ab"/>
                  <w:rFonts w:cs="Times New Roman"/>
                  <w:color w:val="auto"/>
                  <w:sz w:val="28"/>
                  <w:szCs w:val="28"/>
                  <w:u w:val="none"/>
                </w:rPr>
                <w:t>Ушайки</w:t>
              </w:r>
            </w:hyperlink>
            <w:r w:rsidR="001873CF" w:rsidRPr="007D3E09">
              <w:rPr>
                <w:rFonts w:cs="Times New Roman"/>
                <w:sz w:val="28"/>
                <w:szCs w:val="28"/>
              </w:rPr>
              <w:t>, старый карьер (лимонитовый сланец).</w:t>
            </w:r>
          </w:p>
          <w:p w:rsidR="003B71DB" w:rsidRPr="007D3E09" w:rsidRDefault="003B71DB" w:rsidP="008F19F7">
            <w:pPr>
              <w:rPr>
                <w:rFonts w:cs="Times New Roman"/>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r w:rsidR="003B71DB" w:rsidRPr="00932E19" w:rsidTr="00106F2F">
        <w:trPr>
          <w:trHeight w:val="315"/>
          <w:jc w:val="center"/>
        </w:trPr>
        <w:tc>
          <w:tcPr>
            <w:tcW w:w="1560" w:type="pct"/>
            <w:tcBorders>
              <w:top w:val="single" w:sz="4" w:space="0" w:color="auto"/>
              <w:left w:val="single" w:sz="8" w:space="0" w:color="000000"/>
              <w:bottom w:val="single" w:sz="4" w:space="0" w:color="auto"/>
              <w:right w:val="single" w:sz="8" w:space="0" w:color="000000"/>
            </w:tcBorders>
          </w:tcPr>
          <w:p w:rsidR="003B71DB" w:rsidRPr="007D3E09" w:rsidRDefault="001873CF" w:rsidP="0016453A">
            <w:pPr>
              <w:pStyle w:val="a4"/>
              <w:rPr>
                <w:rFonts w:ascii="Times New Roman" w:hAnsi="Times New Roman" w:cs="Times New Roman"/>
                <w:color w:val="auto"/>
                <w:sz w:val="28"/>
                <w:szCs w:val="28"/>
              </w:rPr>
            </w:pPr>
            <w:r w:rsidRPr="007D3E09">
              <w:rPr>
                <w:rFonts w:ascii="Times New Roman" w:hAnsi="Times New Roman" w:cs="Times New Roman"/>
                <w:bCs/>
                <w:color w:val="auto"/>
                <w:sz w:val="28"/>
                <w:szCs w:val="28"/>
                <w:shd w:val="clear" w:color="auto" w:fill="FFFFFF"/>
              </w:rPr>
              <w:lastRenderedPageBreak/>
              <w:t>«К Синему утёсу»</w:t>
            </w:r>
          </w:p>
        </w:tc>
        <w:tc>
          <w:tcPr>
            <w:tcW w:w="876" w:type="pct"/>
            <w:tcBorders>
              <w:top w:val="single" w:sz="4" w:space="0" w:color="auto"/>
              <w:left w:val="single" w:sz="8" w:space="0" w:color="000000"/>
              <w:bottom w:val="single" w:sz="4" w:space="0" w:color="auto"/>
              <w:right w:val="single" w:sz="8" w:space="0" w:color="000000"/>
            </w:tcBorders>
          </w:tcPr>
          <w:p w:rsidR="003B71DB" w:rsidRPr="007D3E09" w:rsidRDefault="003B71DB">
            <w:pPr>
              <w:pStyle w:val="a4"/>
              <w:rPr>
                <w:rFonts w:ascii="Times New Roman" w:hAnsi="Times New Roman" w:cs="Times New Roman"/>
                <w:color w:val="auto"/>
                <w:sz w:val="28"/>
                <w:szCs w:val="28"/>
              </w:rPr>
            </w:pPr>
          </w:p>
        </w:tc>
        <w:tc>
          <w:tcPr>
            <w:tcW w:w="1534" w:type="pct"/>
            <w:tcBorders>
              <w:top w:val="single" w:sz="4" w:space="0" w:color="auto"/>
              <w:left w:val="single" w:sz="8" w:space="0" w:color="000000"/>
              <w:bottom w:val="single" w:sz="4" w:space="0" w:color="auto"/>
              <w:right w:val="single" w:sz="8" w:space="0" w:color="000000"/>
            </w:tcBorders>
          </w:tcPr>
          <w:p w:rsidR="001873CF" w:rsidRPr="007D3E09" w:rsidRDefault="008F19F7" w:rsidP="008F19F7">
            <w:pPr>
              <w:rPr>
                <w:rFonts w:cs="Times New Roman"/>
                <w:sz w:val="28"/>
                <w:szCs w:val="28"/>
              </w:rPr>
            </w:pPr>
            <w:r w:rsidRPr="007D3E09">
              <w:rPr>
                <w:rFonts w:cs="Times New Roman"/>
                <w:sz w:val="28"/>
                <w:szCs w:val="28"/>
                <w:shd w:val="clear" w:color="auto" w:fill="FFFFFF"/>
              </w:rPr>
              <w:t>П</w:t>
            </w:r>
            <w:r w:rsidR="001873CF" w:rsidRPr="007D3E09">
              <w:rPr>
                <w:rFonts w:cs="Times New Roman"/>
                <w:sz w:val="28"/>
                <w:szCs w:val="28"/>
                <w:shd w:val="clear" w:color="auto" w:fill="FFFFFF"/>
              </w:rPr>
              <w:t>опулярный самодеятельный туристский</w:t>
            </w:r>
            <w:r w:rsidR="001873CF" w:rsidRPr="007D3E09">
              <w:rPr>
                <w:rStyle w:val="apple-converted-space"/>
                <w:rFonts w:eastAsiaTheme="majorEastAsia" w:cs="Times New Roman"/>
                <w:sz w:val="28"/>
                <w:szCs w:val="28"/>
                <w:shd w:val="clear" w:color="auto" w:fill="FFFFFF"/>
              </w:rPr>
              <w:t> </w:t>
            </w:r>
            <w:hyperlink r:id="rId685" w:tooltip="Маршруты походов выходного дня" w:history="1">
              <w:r w:rsidR="001873CF" w:rsidRPr="007D3E09">
                <w:rPr>
                  <w:rStyle w:val="ab"/>
                  <w:rFonts w:eastAsia="Arial Unicode MS" w:cs="Times New Roman"/>
                  <w:color w:val="auto"/>
                  <w:sz w:val="28"/>
                  <w:szCs w:val="28"/>
                  <w:u w:val="none"/>
                  <w:shd w:val="clear" w:color="auto" w:fill="FFFFFF"/>
                </w:rPr>
                <w:t>маршрут выходного дня</w:t>
              </w:r>
            </w:hyperlink>
            <w:r w:rsidR="001873CF" w:rsidRPr="007D3E09">
              <w:rPr>
                <w:rStyle w:val="apple-converted-space"/>
                <w:rFonts w:eastAsiaTheme="majorEastAsia" w:cs="Times New Roman"/>
                <w:sz w:val="28"/>
                <w:szCs w:val="28"/>
                <w:shd w:val="clear" w:color="auto" w:fill="FFFFFF"/>
              </w:rPr>
              <w:t> </w:t>
            </w:r>
            <w:r w:rsidR="001873CF" w:rsidRPr="007D3E09">
              <w:rPr>
                <w:rFonts w:cs="Times New Roman"/>
                <w:sz w:val="28"/>
                <w:szCs w:val="28"/>
                <w:shd w:val="clear" w:color="auto" w:fill="FFFFFF"/>
              </w:rPr>
              <w:t>вдоль реки</w:t>
            </w:r>
            <w:r w:rsidR="001873CF" w:rsidRPr="007D3E09">
              <w:rPr>
                <w:rStyle w:val="apple-converted-space"/>
                <w:rFonts w:eastAsiaTheme="majorEastAsia" w:cs="Times New Roman"/>
                <w:sz w:val="28"/>
                <w:szCs w:val="28"/>
                <w:shd w:val="clear" w:color="auto" w:fill="FFFFFF"/>
              </w:rPr>
              <w:t> </w:t>
            </w:r>
            <w:hyperlink r:id="rId686" w:tooltip="Томь" w:history="1">
              <w:r w:rsidR="001873CF" w:rsidRPr="007D3E09">
                <w:rPr>
                  <w:rStyle w:val="ab"/>
                  <w:rFonts w:eastAsia="Arial Unicode MS" w:cs="Times New Roman"/>
                  <w:color w:val="auto"/>
                  <w:sz w:val="28"/>
                  <w:szCs w:val="28"/>
                  <w:u w:val="none"/>
                  <w:shd w:val="clear" w:color="auto" w:fill="FFFFFF"/>
                </w:rPr>
                <w:t>Томь</w:t>
              </w:r>
            </w:hyperlink>
            <w:r w:rsidR="001873CF" w:rsidRPr="007D3E09">
              <w:rPr>
                <w:rStyle w:val="apple-converted-space"/>
                <w:rFonts w:eastAsiaTheme="majorEastAsia" w:cs="Times New Roman"/>
                <w:sz w:val="28"/>
                <w:szCs w:val="28"/>
                <w:shd w:val="clear" w:color="auto" w:fill="FFFFFF"/>
              </w:rPr>
              <w:t> </w:t>
            </w:r>
            <w:r w:rsidR="001873CF" w:rsidRPr="007D3E09">
              <w:rPr>
                <w:rFonts w:cs="Times New Roman"/>
                <w:sz w:val="28"/>
                <w:szCs w:val="28"/>
                <w:shd w:val="clear" w:color="auto" w:fill="FFFFFF"/>
              </w:rPr>
              <w:t>в</w:t>
            </w:r>
            <w:r w:rsidR="001873CF" w:rsidRPr="007D3E09">
              <w:rPr>
                <w:rStyle w:val="apple-converted-space"/>
                <w:rFonts w:eastAsiaTheme="majorEastAsia" w:cs="Times New Roman"/>
                <w:sz w:val="28"/>
                <w:szCs w:val="28"/>
                <w:shd w:val="clear" w:color="auto" w:fill="FFFFFF"/>
              </w:rPr>
              <w:t> </w:t>
            </w:r>
            <w:hyperlink r:id="rId687" w:tooltip="Томский район" w:history="1">
              <w:r w:rsidR="001873CF" w:rsidRPr="007D3E09">
                <w:rPr>
                  <w:rStyle w:val="ab"/>
                  <w:rFonts w:eastAsia="Arial Unicode MS" w:cs="Times New Roman"/>
                  <w:color w:val="auto"/>
                  <w:sz w:val="28"/>
                  <w:szCs w:val="28"/>
                  <w:u w:val="none"/>
                  <w:shd w:val="clear" w:color="auto" w:fill="FFFFFF"/>
                </w:rPr>
                <w:t>Томском районе</w:t>
              </w:r>
            </w:hyperlink>
            <w:r w:rsidR="001873CF" w:rsidRPr="007D3E09">
              <w:rPr>
                <w:rFonts w:cs="Times New Roman"/>
                <w:sz w:val="28"/>
                <w:szCs w:val="28"/>
                <w:shd w:val="clear" w:color="auto" w:fill="FFFFFF"/>
              </w:rPr>
              <w:t>.</w:t>
            </w:r>
          </w:p>
          <w:p w:rsidR="001873CF" w:rsidRPr="007D3E09" w:rsidRDefault="001873CF" w:rsidP="008F19F7">
            <w:pPr>
              <w:pStyle w:val="a4"/>
              <w:shd w:val="clear" w:color="auto" w:fill="FFFFFF"/>
              <w:spacing w:before="96" w:after="120"/>
              <w:rPr>
                <w:rFonts w:ascii="Times New Roman" w:hAnsi="Times New Roman" w:cs="Times New Roman"/>
                <w:color w:val="auto"/>
                <w:sz w:val="28"/>
                <w:szCs w:val="28"/>
              </w:rPr>
            </w:pPr>
            <w:r w:rsidRPr="007D3E09">
              <w:rPr>
                <w:rFonts w:ascii="Times New Roman" w:hAnsi="Times New Roman" w:cs="Times New Roman"/>
                <w:color w:val="auto"/>
                <w:sz w:val="28"/>
                <w:szCs w:val="28"/>
              </w:rPr>
              <w:t>Нитка маршрута расположена всё время вдоль реки</w:t>
            </w:r>
            <w:r w:rsidRPr="007D3E09">
              <w:rPr>
                <w:rStyle w:val="apple-converted-space"/>
                <w:rFonts w:ascii="Times New Roman" w:hAnsi="Times New Roman" w:cs="Times New Roman"/>
                <w:color w:val="auto"/>
                <w:sz w:val="28"/>
                <w:szCs w:val="28"/>
              </w:rPr>
              <w:t> </w:t>
            </w:r>
            <w:hyperlink r:id="rId688" w:tooltip="Томь" w:history="1">
              <w:r w:rsidRPr="007D3E09">
                <w:rPr>
                  <w:rStyle w:val="ab"/>
                  <w:rFonts w:ascii="Times New Roman" w:hAnsi="Times New Roman" w:cs="Times New Roman"/>
                  <w:color w:val="auto"/>
                  <w:sz w:val="28"/>
                  <w:szCs w:val="28"/>
                  <w:u w:val="none"/>
                </w:rPr>
                <w:t>Томь</w:t>
              </w:r>
            </w:hyperlink>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(ходится маршрут как туда, так и обратно):</w:t>
            </w:r>
            <w:r w:rsidRPr="007D3E09">
              <w:rPr>
                <w:rStyle w:val="apple-converted-space"/>
                <w:rFonts w:ascii="Times New Roman" w:hAnsi="Times New Roman" w:cs="Times New Roman"/>
                <w:color w:val="auto"/>
                <w:sz w:val="28"/>
                <w:szCs w:val="28"/>
              </w:rPr>
              <w:t> </w:t>
            </w:r>
            <w:hyperlink r:id="rId689" w:tooltip="Томск" w:history="1">
              <w:r w:rsidRPr="007D3E09">
                <w:rPr>
                  <w:rStyle w:val="ab"/>
                  <w:rFonts w:ascii="Times New Roman" w:hAnsi="Times New Roman" w:cs="Times New Roman"/>
                  <w:color w:val="auto"/>
                  <w:sz w:val="28"/>
                  <w:szCs w:val="28"/>
                  <w:u w:val="none"/>
                </w:rPr>
                <w:t>Томск</w:t>
              </w:r>
            </w:hyperlink>
            <w:r w:rsidRPr="007D3E09">
              <w:rPr>
                <w:rFonts w:ascii="Times New Roman" w:hAnsi="Times New Roman" w:cs="Times New Roman"/>
                <w:color w:val="auto"/>
                <w:sz w:val="28"/>
                <w:szCs w:val="28"/>
              </w:rPr>
              <w:t> — с.</w:t>
            </w:r>
            <w:r w:rsidRPr="007D3E09">
              <w:rPr>
                <w:rStyle w:val="apple-converted-space"/>
                <w:rFonts w:ascii="Times New Roman" w:hAnsi="Times New Roman" w:cs="Times New Roman"/>
                <w:color w:val="auto"/>
                <w:sz w:val="28"/>
                <w:szCs w:val="28"/>
              </w:rPr>
              <w:t> </w:t>
            </w:r>
            <w:hyperlink r:id="rId690" w:tooltip="Коларово" w:history="1">
              <w:r w:rsidRPr="007D3E09">
                <w:rPr>
                  <w:rStyle w:val="ab"/>
                  <w:rFonts w:ascii="Times New Roman" w:hAnsi="Times New Roman" w:cs="Times New Roman"/>
                  <w:color w:val="auto"/>
                  <w:sz w:val="28"/>
                  <w:szCs w:val="28"/>
                  <w:u w:val="none"/>
                </w:rPr>
                <w:t>Коларово</w:t>
              </w:r>
            </w:hyperlink>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(Спасское) (автобус) —</w:t>
            </w:r>
            <w:r w:rsidRPr="007D3E09">
              <w:rPr>
                <w:rStyle w:val="apple-converted-space"/>
                <w:rFonts w:ascii="Times New Roman" w:hAnsi="Times New Roman" w:cs="Times New Roman"/>
                <w:color w:val="auto"/>
                <w:sz w:val="28"/>
                <w:szCs w:val="28"/>
              </w:rPr>
              <w:t> </w:t>
            </w:r>
            <w:hyperlink r:id="rId691" w:tooltip="Синий Утёс" w:history="1">
              <w:r w:rsidRPr="007D3E09">
                <w:rPr>
                  <w:rStyle w:val="ab"/>
                  <w:rFonts w:ascii="Times New Roman" w:hAnsi="Times New Roman" w:cs="Times New Roman"/>
                  <w:color w:val="auto"/>
                  <w:sz w:val="28"/>
                  <w:szCs w:val="28"/>
                  <w:u w:val="none"/>
                </w:rPr>
                <w:t>Синий Утёс</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692" w:tooltip="Городище Шеломок (страница не существует)" w:history="1">
              <w:r w:rsidRPr="007D3E09">
                <w:rPr>
                  <w:rStyle w:val="ab"/>
                  <w:rFonts w:ascii="Times New Roman" w:hAnsi="Times New Roman" w:cs="Times New Roman"/>
                  <w:color w:val="auto"/>
                  <w:sz w:val="28"/>
                  <w:szCs w:val="28"/>
                  <w:u w:val="none"/>
                </w:rPr>
                <w:t>городище Шеломок</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693" w:tooltip="Голубые скалы" w:history="1">
              <w:r w:rsidRPr="007D3E09">
                <w:rPr>
                  <w:rStyle w:val="ab"/>
                  <w:rFonts w:ascii="Times New Roman" w:hAnsi="Times New Roman" w:cs="Times New Roman"/>
                  <w:color w:val="auto"/>
                  <w:sz w:val="28"/>
                  <w:szCs w:val="28"/>
                  <w:u w:val="none"/>
                </w:rPr>
                <w:t xml:space="preserve">Голубые </w:t>
              </w:r>
              <w:r w:rsidRPr="007D3E09">
                <w:rPr>
                  <w:rStyle w:val="ab"/>
                  <w:rFonts w:ascii="Times New Roman" w:hAnsi="Times New Roman" w:cs="Times New Roman"/>
                  <w:color w:val="auto"/>
                  <w:sz w:val="28"/>
                  <w:szCs w:val="28"/>
                  <w:u w:val="none"/>
                </w:rPr>
                <w:lastRenderedPageBreak/>
                <w:t>скалы</w:t>
              </w:r>
            </w:hyperlink>
            <w:r w:rsidRPr="007D3E09">
              <w:rPr>
                <w:rFonts w:ascii="Times New Roman" w:hAnsi="Times New Roman" w:cs="Times New Roman"/>
                <w:color w:val="auto"/>
                <w:sz w:val="28"/>
                <w:szCs w:val="28"/>
              </w:rPr>
              <w:t> — древнее</w:t>
            </w:r>
            <w:r w:rsidRPr="007D3E09">
              <w:rPr>
                <w:rStyle w:val="apple-converted-space"/>
                <w:rFonts w:ascii="Times New Roman" w:hAnsi="Times New Roman" w:cs="Times New Roman"/>
                <w:color w:val="auto"/>
                <w:sz w:val="28"/>
                <w:szCs w:val="28"/>
              </w:rPr>
              <w:t> </w:t>
            </w:r>
            <w:hyperlink r:id="rId694" w:tooltip="Басандайское городище (страница не существует)" w:history="1">
              <w:r w:rsidRPr="007D3E09">
                <w:rPr>
                  <w:rStyle w:val="ab"/>
                  <w:rFonts w:ascii="Times New Roman" w:hAnsi="Times New Roman" w:cs="Times New Roman"/>
                  <w:color w:val="auto"/>
                  <w:sz w:val="28"/>
                  <w:szCs w:val="28"/>
                  <w:u w:val="none"/>
                </w:rPr>
                <w:t>Басандайское городище</w:t>
              </w:r>
            </w:hyperlink>
            <w:r w:rsidRPr="007D3E09">
              <w:rPr>
                <w:rFonts w:ascii="Times New Roman" w:hAnsi="Times New Roman" w:cs="Times New Roman"/>
                <w:color w:val="auto"/>
                <w:sz w:val="28"/>
                <w:szCs w:val="28"/>
              </w:rPr>
              <w:t> — устье реки</w:t>
            </w:r>
            <w:r w:rsidRPr="007D3E09">
              <w:rPr>
                <w:rStyle w:val="apple-converted-space"/>
                <w:rFonts w:ascii="Times New Roman" w:hAnsi="Times New Roman" w:cs="Times New Roman"/>
                <w:color w:val="auto"/>
                <w:sz w:val="28"/>
                <w:szCs w:val="28"/>
              </w:rPr>
              <w:t> </w:t>
            </w:r>
            <w:hyperlink r:id="rId695" w:tooltip="Басандайка" w:history="1">
              <w:r w:rsidRPr="007D3E09">
                <w:rPr>
                  <w:rStyle w:val="ab"/>
                  <w:rFonts w:ascii="Times New Roman" w:hAnsi="Times New Roman" w:cs="Times New Roman"/>
                  <w:color w:val="auto"/>
                  <w:sz w:val="28"/>
                  <w:szCs w:val="28"/>
                  <w:u w:val="none"/>
                </w:rPr>
                <w:t>Басандайка</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696" w:tooltip="Р.Басандайка (страница не существует)" w:history="1">
              <w:r w:rsidRPr="007D3E09">
                <w:rPr>
                  <w:rStyle w:val="ab"/>
                  <w:rFonts w:ascii="Times New Roman" w:hAnsi="Times New Roman" w:cs="Times New Roman"/>
                  <w:color w:val="auto"/>
                  <w:sz w:val="28"/>
                  <w:szCs w:val="28"/>
                  <w:u w:val="none"/>
                </w:rPr>
                <w:t>р.Басандайка</w:t>
              </w:r>
            </w:hyperlink>
            <w:r w:rsidRPr="007D3E09">
              <w:rPr>
                <w:rFonts w:ascii="Times New Roman" w:hAnsi="Times New Roman" w:cs="Times New Roman"/>
                <w:color w:val="auto"/>
                <w:sz w:val="28"/>
                <w:szCs w:val="28"/>
              </w:rPr>
              <w:t> —</w:t>
            </w:r>
            <w:r w:rsidRPr="007D3E09">
              <w:rPr>
                <w:rStyle w:val="apple-converted-space"/>
                <w:rFonts w:ascii="Times New Roman" w:hAnsi="Times New Roman" w:cs="Times New Roman"/>
                <w:color w:val="auto"/>
                <w:sz w:val="28"/>
                <w:szCs w:val="28"/>
              </w:rPr>
              <w:t> </w:t>
            </w:r>
            <w:hyperlink r:id="rId697" w:tooltip="Ресторан " w:history="1">
              <w:r w:rsidRPr="007D3E09">
                <w:rPr>
                  <w:rStyle w:val="ab"/>
                  <w:rFonts w:ascii="Times New Roman" w:hAnsi="Times New Roman" w:cs="Times New Roman"/>
                  <w:color w:val="auto"/>
                  <w:sz w:val="28"/>
                  <w:szCs w:val="28"/>
                  <w:u w:val="none"/>
                </w:rPr>
                <w:t>ресторан «Кедр»</w:t>
              </w:r>
            </w:hyperlink>
            <w:r w:rsidRPr="007D3E09">
              <w:rPr>
                <w:rFonts w:ascii="Times New Roman" w:hAnsi="Times New Roman" w:cs="Times New Roman"/>
                <w:color w:val="auto"/>
                <w:sz w:val="28"/>
                <w:szCs w:val="28"/>
              </w:rPr>
              <w:t>, остановка (пешком) —</w:t>
            </w:r>
            <w:r w:rsidRPr="007D3E09">
              <w:rPr>
                <w:rStyle w:val="apple-converted-space"/>
                <w:rFonts w:ascii="Times New Roman" w:hAnsi="Times New Roman" w:cs="Times New Roman"/>
                <w:color w:val="auto"/>
                <w:sz w:val="28"/>
                <w:szCs w:val="28"/>
              </w:rPr>
              <w:t> </w:t>
            </w:r>
            <w:hyperlink r:id="rId698" w:tooltip="Томск" w:history="1">
              <w:r w:rsidRPr="007D3E09">
                <w:rPr>
                  <w:rStyle w:val="ab"/>
                  <w:rFonts w:ascii="Times New Roman" w:hAnsi="Times New Roman" w:cs="Times New Roman"/>
                  <w:color w:val="auto"/>
                  <w:sz w:val="28"/>
                  <w:szCs w:val="28"/>
                  <w:u w:val="none"/>
                </w:rPr>
                <w:t>Томск</w:t>
              </w:r>
            </w:hyperlink>
            <w:r w:rsidRPr="007D3E09">
              <w:rPr>
                <w:rStyle w:val="apple-converted-space"/>
                <w:rFonts w:ascii="Times New Roman" w:hAnsi="Times New Roman" w:cs="Times New Roman"/>
                <w:color w:val="auto"/>
                <w:sz w:val="28"/>
                <w:szCs w:val="28"/>
              </w:rPr>
              <w:t> </w:t>
            </w:r>
            <w:r w:rsidRPr="007D3E09">
              <w:rPr>
                <w:rFonts w:ascii="Times New Roman" w:hAnsi="Times New Roman" w:cs="Times New Roman"/>
                <w:color w:val="auto"/>
                <w:sz w:val="28"/>
                <w:szCs w:val="28"/>
              </w:rPr>
              <w:t>(автобус). Продолжительность маршрута - 10,5 часов, из них 4 часа в пути, до 5-6 часов время на отдых в хорошую погоду (купание, загорание), протяжённость - 16 км.</w:t>
            </w:r>
          </w:p>
          <w:p w:rsidR="003B71DB" w:rsidRPr="007D3E09" w:rsidRDefault="003B71DB" w:rsidP="002D1F90">
            <w:pPr>
              <w:pStyle w:val="a4"/>
              <w:rPr>
                <w:rFonts w:ascii="Times New Roman" w:hAnsi="Times New Roman" w:cs="Times New Roman"/>
                <w:color w:val="auto"/>
                <w:sz w:val="28"/>
                <w:szCs w:val="28"/>
              </w:rPr>
            </w:pPr>
          </w:p>
        </w:tc>
        <w:tc>
          <w:tcPr>
            <w:tcW w:w="473" w:type="pct"/>
            <w:tcBorders>
              <w:top w:val="single" w:sz="4" w:space="0" w:color="auto"/>
              <w:left w:val="single" w:sz="8" w:space="0" w:color="000000"/>
              <w:bottom w:val="single" w:sz="4" w:space="0" w:color="auto"/>
              <w:right w:val="single" w:sz="8" w:space="0" w:color="000000"/>
            </w:tcBorders>
          </w:tcPr>
          <w:p w:rsidR="003B71DB" w:rsidRPr="00932E19" w:rsidRDefault="003B71DB" w:rsidP="00F4109D">
            <w:pPr>
              <w:pStyle w:val="a4"/>
              <w:rPr>
                <w:rFonts w:ascii="Times New Roman" w:hAnsi="Times New Roman" w:cs="Times New Roman"/>
                <w:color w:val="auto"/>
                <w:sz w:val="28"/>
                <w:szCs w:val="28"/>
              </w:rPr>
            </w:pPr>
          </w:p>
        </w:tc>
        <w:tc>
          <w:tcPr>
            <w:tcW w:w="557" w:type="pct"/>
            <w:tcBorders>
              <w:top w:val="single" w:sz="4" w:space="0" w:color="auto"/>
              <w:left w:val="single" w:sz="8" w:space="0" w:color="000000"/>
              <w:bottom w:val="single" w:sz="4" w:space="0" w:color="auto"/>
              <w:right w:val="single" w:sz="8" w:space="0" w:color="000000"/>
            </w:tcBorders>
          </w:tcPr>
          <w:p w:rsidR="003B71DB" w:rsidRPr="00932E19" w:rsidRDefault="003B71DB">
            <w:pPr>
              <w:pStyle w:val="a4"/>
              <w:rPr>
                <w:rFonts w:ascii="Times New Roman" w:hAnsi="Times New Roman" w:cs="Times New Roman"/>
                <w:color w:val="auto"/>
                <w:sz w:val="28"/>
                <w:szCs w:val="28"/>
              </w:rPr>
            </w:pPr>
          </w:p>
        </w:tc>
      </w:tr>
    </w:tbl>
    <w:p w:rsidR="009150FB" w:rsidRPr="00932E19" w:rsidRDefault="009150FB">
      <w:pPr>
        <w:pStyle w:val="a4"/>
        <w:ind w:left="367" w:right="244"/>
        <w:jc w:val="right"/>
        <w:rPr>
          <w:rFonts w:ascii="Times New Roman" w:hAnsi="Times New Roman" w:cs="Times New Roman"/>
          <w:color w:val="auto"/>
          <w:sz w:val="28"/>
          <w:szCs w:val="28"/>
        </w:rPr>
      </w:pPr>
    </w:p>
    <w:p w:rsidR="00E97315" w:rsidRPr="00932E19" w:rsidRDefault="00E97315">
      <w:pPr>
        <w:pStyle w:val="a4"/>
        <w:ind w:left="367" w:right="244"/>
        <w:jc w:val="right"/>
        <w:rPr>
          <w:rFonts w:ascii="Times New Roman" w:hAnsi="Times New Roman" w:cs="Times New Roman"/>
          <w:color w:val="auto"/>
          <w:sz w:val="28"/>
          <w:szCs w:val="28"/>
        </w:rPr>
      </w:pPr>
      <w:r w:rsidRPr="00932E19">
        <w:rPr>
          <w:rFonts w:ascii="Times New Roman" w:hAnsi="Times New Roman" w:cs="Times New Roman"/>
          <w:color w:val="auto"/>
          <w:sz w:val="28"/>
          <w:szCs w:val="28"/>
        </w:rPr>
        <w:t xml:space="preserve">Таблица </w:t>
      </w:r>
      <w:r w:rsidR="00EB2325" w:rsidRPr="00932E19">
        <w:rPr>
          <w:rFonts w:ascii="Times New Roman" w:hAnsi="Times New Roman" w:cs="Times New Roman"/>
          <w:color w:val="auto"/>
          <w:sz w:val="28"/>
          <w:szCs w:val="28"/>
        </w:rPr>
        <w:t>№ </w:t>
      </w:r>
      <w:r w:rsidR="00681D57" w:rsidRPr="00932E19">
        <w:rPr>
          <w:rFonts w:ascii="Times New Roman" w:hAnsi="Times New Roman" w:cs="Times New Roman"/>
          <w:color w:val="auto"/>
          <w:sz w:val="28"/>
          <w:szCs w:val="28"/>
        </w:rPr>
        <w:t>8</w:t>
      </w:r>
    </w:p>
    <w:p w:rsidR="002A6824" w:rsidRPr="00932E19" w:rsidRDefault="002A6824">
      <w:pPr>
        <w:pStyle w:val="a4"/>
        <w:ind w:left="367" w:right="244"/>
        <w:jc w:val="right"/>
        <w:rPr>
          <w:rFonts w:ascii="Times New Roman" w:hAnsi="Times New Roman" w:cs="Times New Roman"/>
          <w:b/>
          <w:color w:val="auto"/>
          <w:sz w:val="28"/>
          <w:szCs w:val="28"/>
        </w:rPr>
      </w:pPr>
    </w:p>
    <w:p w:rsidR="008F19F7" w:rsidRPr="00932E19" w:rsidRDefault="008F19F7">
      <w:pPr>
        <w:pStyle w:val="a4"/>
        <w:ind w:left="367" w:right="244"/>
        <w:jc w:val="right"/>
        <w:rPr>
          <w:rFonts w:ascii="Times New Roman" w:hAnsi="Times New Roman" w:cs="Times New Roman"/>
          <w:b/>
          <w:color w:val="auto"/>
          <w:sz w:val="28"/>
          <w:szCs w:val="28"/>
        </w:rPr>
      </w:pPr>
    </w:p>
    <w:p w:rsidR="00E97315" w:rsidRPr="00932E19" w:rsidRDefault="00E97315" w:rsidP="002A6824">
      <w:pPr>
        <w:pStyle w:val="a4"/>
        <w:spacing w:before="0" w:after="0"/>
        <w:ind w:left="369" w:right="24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ОБЪЕКТЫ ОХОТЫ И РЫБНО</w:t>
      </w:r>
      <w:r w:rsidR="002D2DBA" w:rsidRPr="00932E19">
        <w:rPr>
          <w:rFonts w:ascii="Times New Roman" w:hAnsi="Times New Roman" w:cs="Times New Roman"/>
          <w:b/>
          <w:bCs/>
          <w:color w:val="auto"/>
          <w:sz w:val="28"/>
          <w:szCs w:val="28"/>
        </w:rPr>
        <w:t>Й</w:t>
      </w:r>
      <w:r w:rsidRPr="00932E19">
        <w:rPr>
          <w:rFonts w:ascii="Times New Roman" w:hAnsi="Times New Roman" w:cs="Times New Roman"/>
          <w:b/>
          <w:bCs/>
          <w:color w:val="auto"/>
          <w:sz w:val="28"/>
          <w:szCs w:val="28"/>
        </w:rPr>
        <w:t xml:space="preserve"> ЛОВЛИ</w:t>
      </w:r>
      <w:r w:rsidRPr="00932E19">
        <w:rPr>
          <w:rFonts w:ascii="Times New Roman" w:hAnsi="Times New Roman" w:cs="Times New Roman"/>
          <w:b/>
          <w:color w:val="auto"/>
          <w:sz w:val="28"/>
          <w:szCs w:val="28"/>
        </w:rPr>
        <w:t xml:space="preserve"> </w:t>
      </w:r>
    </w:p>
    <w:p w:rsidR="002A6824" w:rsidRPr="00932E19" w:rsidRDefault="002A6824" w:rsidP="002A6824">
      <w:pPr>
        <w:pStyle w:val="a4"/>
        <w:spacing w:before="0" w:after="0"/>
        <w:ind w:left="369" w:right="244"/>
        <w:jc w:val="center"/>
        <w:rPr>
          <w:rFonts w:ascii="Times New Roman" w:hAnsi="Times New Roman" w:cs="Times New Roman"/>
          <w:b/>
          <w:color w:val="auto"/>
          <w:sz w:val="28"/>
          <w:szCs w:val="28"/>
        </w:rPr>
      </w:pPr>
    </w:p>
    <w:tbl>
      <w:tblPr>
        <w:tblW w:w="4976" w:type="pct"/>
        <w:jc w:val="center"/>
        <w:tblCellMar>
          <w:top w:w="75" w:type="dxa"/>
          <w:left w:w="75" w:type="dxa"/>
          <w:bottom w:w="75" w:type="dxa"/>
          <w:right w:w="75" w:type="dxa"/>
        </w:tblCellMar>
        <w:tblLook w:val="0000" w:firstRow="0" w:lastRow="0" w:firstColumn="0" w:lastColumn="0" w:noHBand="0" w:noVBand="0"/>
      </w:tblPr>
      <w:tblGrid>
        <w:gridCol w:w="3623"/>
        <w:gridCol w:w="2117"/>
        <w:gridCol w:w="2342"/>
        <w:gridCol w:w="1972"/>
        <w:gridCol w:w="1947"/>
        <w:gridCol w:w="2648"/>
      </w:tblGrid>
      <w:tr w:rsidR="00E97315" w:rsidRPr="00932E19" w:rsidTr="009150FB">
        <w:trPr>
          <w:jc w:val="center"/>
        </w:trPr>
        <w:tc>
          <w:tcPr>
            <w:tcW w:w="1259" w:type="pct"/>
            <w:tcBorders>
              <w:top w:val="single" w:sz="8" w:space="0" w:color="000000"/>
              <w:left w:val="single" w:sz="8" w:space="0" w:color="000000"/>
              <w:bottom w:val="single" w:sz="8" w:space="0" w:color="000000"/>
              <w:right w:val="single" w:sz="8" w:space="0" w:color="000000"/>
            </w:tcBorders>
          </w:tcPr>
          <w:p w:rsidR="00E97315" w:rsidRPr="00932E19" w:rsidRDefault="00E97315" w:rsidP="0028542A">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На</w:t>
            </w:r>
            <w:r w:rsidR="0028542A" w:rsidRPr="00932E19">
              <w:rPr>
                <w:rFonts w:ascii="Times New Roman" w:hAnsi="Times New Roman" w:cs="Times New Roman"/>
                <w:b/>
                <w:bCs/>
                <w:color w:val="auto"/>
                <w:sz w:val="28"/>
                <w:szCs w:val="28"/>
              </w:rPr>
              <w:t>зва</w:t>
            </w:r>
            <w:r w:rsidRPr="00932E19">
              <w:rPr>
                <w:rFonts w:ascii="Times New Roman" w:hAnsi="Times New Roman" w:cs="Times New Roman"/>
                <w:b/>
                <w:bCs/>
                <w:color w:val="auto"/>
                <w:sz w:val="28"/>
                <w:szCs w:val="28"/>
              </w:rPr>
              <w:t>ние</w:t>
            </w:r>
            <w:r w:rsidR="0028542A" w:rsidRPr="00932E19">
              <w:rPr>
                <w:rFonts w:ascii="Times New Roman" w:hAnsi="Times New Roman" w:cs="Times New Roman"/>
                <w:b/>
                <w:color w:val="auto"/>
                <w:sz w:val="28"/>
                <w:szCs w:val="28"/>
              </w:rPr>
              <w:t>/тип</w:t>
            </w:r>
          </w:p>
        </w:tc>
        <w:tc>
          <w:tcPr>
            <w:tcW w:w="745" w:type="pct"/>
            <w:tcBorders>
              <w:top w:val="single" w:sz="8" w:space="0" w:color="000000"/>
              <w:left w:val="single" w:sz="8" w:space="0" w:color="000000"/>
              <w:bottom w:val="single" w:sz="8" w:space="0" w:color="000000"/>
              <w:right w:val="single" w:sz="8" w:space="0" w:color="000000"/>
            </w:tcBorders>
          </w:tcPr>
          <w:p w:rsidR="00132725" w:rsidRPr="00932E19" w:rsidRDefault="00132725" w:rsidP="00132725">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Адрес,</w:t>
            </w:r>
          </w:p>
          <w:p w:rsidR="00E97315" w:rsidRPr="00932E19" w:rsidRDefault="00132725" w:rsidP="0013272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 xml:space="preserve">телефон, факс, </w:t>
            </w:r>
            <w:r w:rsidRPr="00932E19">
              <w:rPr>
                <w:rFonts w:ascii="Times New Roman" w:hAnsi="Times New Roman" w:cs="Times New Roman"/>
                <w:b/>
                <w:bCs/>
                <w:color w:val="auto"/>
                <w:sz w:val="28"/>
                <w:szCs w:val="28"/>
                <w:lang w:val="en-US"/>
              </w:rPr>
              <w:t>e</w:t>
            </w:r>
            <w:r w:rsidRPr="00932E19">
              <w:rPr>
                <w:rFonts w:ascii="Times New Roman" w:hAnsi="Times New Roman" w:cs="Times New Roman"/>
                <w:b/>
                <w:bCs/>
                <w:color w:val="auto"/>
                <w:sz w:val="28"/>
                <w:szCs w:val="28"/>
              </w:rPr>
              <w:t>-</w:t>
            </w:r>
            <w:r w:rsidRPr="00932E19">
              <w:rPr>
                <w:rFonts w:ascii="Times New Roman" w:hAnsi="Times New Roman" w:cs="Times New Roman"/>
                <w:b/>
                <w:bCs/>
                <w:color w:val="auto"/>
                <w:sz w:val="28"/>
                <w:szCs w:val="28"/>
                <w:lang w:val="en-US"/>
              </w:rPr>
              <w:t>mail</w:t>
            </w:r>
            <w:r w:rsidRPr="00932E19">
              <w:rPr>
                <w:rFonts w:ascii="Times New Roman" w:hAnsi="Times New Roman" w:cs="Times New Roman"/>
                <w:b/>
                <w:bCs/>
                <w:color w:val="auto"/>
                <w:sz w:val="28"/>
                <w:szCs w:val="28"/>
              </w:rPr>
              <w:t xml:space="preserve">, сайт </w:t>
            </w:r>
            <w:r w:rsidRPr="00932E19">
              <w:rPr>
                <w:rFonts w:ascii="Times New Roman" w:hAnsi="Times New Roman" w:cs="Times New Roman"/>
                <w:b/>
                <w:color w:val="auto"/>
                <w:sz w:val="28"/>
                <w:szCs w:val="28"/>
              </w:rPr>
              <w:t xml:space="preserve"> </w:t>
            </w:r>
          </w:p>
        </w:tc>
        <w:tc>
          <w:tcPr>
            <w:tcW w:w="822" w:type="pct"/>
            <w:tcBorders>
              <w:top w:val="single" w:sz="8" w:space="0" w:color="000000"/>
              <w:left w:val="single" w:sz="8" w:space="0" w:color="000000"/>
              <w:bottom w:val="single" w:sz="8" w:space="0" w:color="000000"/>
              <w:right w:val="single" w:sz="8" w:space="0" w:color="000000"/>
            </w:tcBorders>
          </w:tcPr>
          <w:p w:rsidR="009150FB" w:rsidRPr="00932E19" w:rsidRDefault="00E97315" w:rsidP="009150FB">
            <w:pPr>
              <w:pStyle w:val="a4"/>
              <w:jc w:val="center"/>
              <w:rPr>
                <w:rFonts w:ascii="Times New Roman" w:hAnsi="Times New Roman" w:cs="Times New Roman"/>
                <w:b/>
                <w:bCs/>
                <w:color w:val="auto"/>
                <w:sz w:val="28"/>
                <w:szCs w:val="28"/>
              </w:rPr>
            </w:pPr>
            <w:r w:rsidRPr="00932E19">
              <w:rPr>
                <w:rFonts w:ascii="Times New Roman" w:hAnsi="Times New Roman" w:cs="Times New Roman"/>
                <w:b/>
                <w:bCs/>
                <w:color w:val="auto"/>
                <w:sz w:val="28"/>
                <w:szCs w:val="28"/>
              </w:rPr>
              <w:t>Описание. Условия размещения,</w:t>
            </w:r>
          </w:p>
          <w:p w:rsidR="00E97315" w:rsidRPr="00932E19" w:rsidRDefault="00E97315" w:rsidP="009150FB">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питания</w:t>
            </w:r>
            <w:r w:rsidRPr="00932E19">
              <w:rPr>
                <w:rFonts w:ascii="Times New Roman" w:hAnsi="Times New Roman" w:cs="Times New Roman"/>
                <w:b/>
                <w:color w:val="auto"/>
                <w:sz w:val="28"/>
                <w:szCs w:val="28"/>
              </w:rPr>
              <w:t xml:space="preserve"> </w:t>
            </w:r>
          </w:p>
        </w:tc>
        <w:tc>
          <w:tcPr>
            <w:tcW w:w="561" w:type="pct"/>
            <w:tcBorders>
              <w:top w:val="single" w:sz="8" w:space="0" w:color="000000"/>
              <w:left w:val="single" w:sz="8" w:space="0" w:color="000000"/>
              <w:bottom w:val="single" w:sz="8" w:space="0" w:color="000000"/>
              <w:right w:val="single" w:sz="8" w:space="0" w:color="000000"/>
            </w:tcBorders>
          </w:tcPr>
          <w:p w:rsidR="00E97315" w:rsidRPr="00932E19" w:rsidRDefault="00E97315" w:rsidP="00616E04">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Кол-во</w:t>
            </w:r>
            <w:r w:rsidR="00616E04" w:rsidRPr="00932E19">
              <w:rPr>
                <w:rFonts w:ascii="Times New Roman" w:hAnsi="Times New Roman" w:cs="Times New Roman"/>
                <w:b/>
                <w:bCs/>
                <w:color w:val="auto"/>
                <w:sz w:val="28"/>
                <w:szCs w:val="28"/>
              </w:rPr>
              <w:t xml:space="preserve"> </w:t>
            </w:r>
            <w:r w:rsidRPr="00932E19">
              <w:rPr>
                <w:rFonts w:ascii="Times New Roman" w:hAnsi="Times New Roman" w:cs="Times New Roman"/>
                <w:b/>
                <w:bCs/>
                <w:color w:val="auto"/>
                <w:sz w:val="28"/>
                <w:szCs w:val="28"/>
              </w:rPr>
              <w:t>мест</w:t>
            </w:r>
            <w:r w:rsidRPr="00932E19">
              <w:rPr>
                <w:rFonts w:ascii="Times New Roman" w:hAnsi="Times New Roman" w:cs="Times New Roman"/>
                <w:b/>
                <w:color w:val="auto"/>
                <w:sz w:val="28"/>
                <w:szCs w:val="28"/>
              </w:rPr>
              <w:t xml:space="preserve"> </w:t>
            </w:r>
          </w:p>
        </w:tc>
        <w:tc>
          <w:tcPr>
            <w:tcW w:w="687"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Состояние</w:t>
            </w:r>
            <w:r w:rsidRPr="00932E19">
              <w:rPr>
                <w:rFonts w:ascii="Times New Roman" w:hAnsi="Times New Roman" w:cs="Times New Roman"/>
                <w:b/>
                <w:color w:val="auto"/>
                <w:sz w:val="28"/>
                <w:szCs w:val="28"/>
              </w:rPr>
              <w:t xml:space="preserve"> </w:t>
            </w:r>
          </w:p>
        </w:tc>
        <w:tc>
          <w:tcPr>
            <w:tcW w:w="926"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Принадлежность</w:t>
            </w:r>
            <w:r w:rsidRPr="00932E19">
              <w:rPr>
                <w:rFonts w:ascii="Times New Roman" w:hAnsi="Times New Roman" w:cs="Times New Roman"/>
                <w:b/>
                <w:color w:val="auto"/>
                <w:sz w:val="28"/>
                <w:szCs w:val="28"/>
              </w:rPr>
              <w:t xml:space="preserve"> </w:t>
            </w:r>
          </w:p>
        </w:tc>
      </w:tr>
      <w:tr w:rsidR="00E97315" w:rsidRPr="00932E19" w:rsidTr="009150FB">
        <w:trPr>
          <w:jc w:val="center"/>
        </w:trPr>
        <w:tc>
          <w:tcPr>
            <w:tcW w:w="1259"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1</w:t>
            </w:r>
            <w:r w:rsidRPr="00932E19">
              <w:rPr>
                <w:rFonts w:ascii="Times New Roman" w:hAnsi="Times New Roman" w:cs="Times New Roman"/>
                <w:b/>
                <w:color w:val="auto"/>
                <w:sz w:val="28"/>
                <w:szCs w:val="28"/>
              </w:rPr>
              <w:t xml:space="preserve"> </w:t>
            </w:r>
          </w:p>
        </w:tc>
        <w:tc>
          <w:tcPr>
            <w:tcW w:w="745"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2</w:t>
            </w:r>
            <w:r w:rsidRPr="00932E19">
              <w:rPr>
                <w:rFonts w:ascii="Times New Roman" w:hAnsi="Times New Roman" w:cs="Times New Roman"/>
                <w:b/>
                <w:color w:val="auto"/>
                <w:sz w:val="28"/>
                <w:szCs w:val="28"/>
              </w:rPr>
              <w:t xml:space="preserve"> </w:t>
            </w:r>
          </w:p>
        </w:tc>
        <w:tc>
          <w:tcPr>
            <w:tcW w:w="82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3</w:t>
            </w:r>
            <w:r w:rsidRPr="00932E19">
              <w:rPr>
                <w:rFonts w:ascii="Times New Roman" w:hAnsi="Times New Roman" w:cs="Times New Roman"/>
                <w:b/>
                <w:color w:val="auto"/>
                <w:sz w:val="28"/>
                <w:szCs w:val="28"/>
              </w:rPr>
              <w:t xml:space="preserve"> </w:t>
            </w:r>
          </w:p>
        </w:tc>
        <w:tc>
          <w:tcPr>
            <w:tcW w:w="561"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4</w:t>
            </w:r>
            <w:r w:rsidRPr="00932E19">
              <w:rPr>
                <w:rFonts w:ascii="Times New Roman" w:hAnsi="Times New Roman" w:cs="Times New Roman"/>
                <w:b/>
                <w:color w:val="auto"/>
                <w:sz w:val="28"/>
                <w:szCs w:val="28"/>
              </w:rPr>
              <w:t xml:space="preserve"> </w:t>
            </w:r>
          </w:p>
        </w:tc>
        <w:tc>
          <w:tcPr>
            <w:tcW w:w="687"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5</w:t>
            </w:r>
            <w:r w:rsidRPr="00932E19">
              <w:rPr>
                <w:rFonts w:ascii="Times New Roman" w:hAnsi="Times New Roman" w:cs="Times New Roman"/>
                <w:b/>
                <w:color w:val="auto"/>
                <w:sz w:val="28"/>
                <w:szCs w:val="28"/>
              </w:rPr>
              <w:t xml:space="preserve"> </w:t>
            </w:r>
          </w:p>
        </w:tc>
        <w:tc>
          <w:tcPr>
            <w:tcW w:w="926"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jc w:val="center"/>
              <w:rPr>
                <w:rFonts w:ascii="Times New Roman" w:hAnsi="Times New Roman" w:cs="Times New Roman"/>
                <w:b/>
                <w:color w:val="auto"/>
                <w:sz w:val="28"/>
                <w:szCs w:val="28"/>
              </w:rPr>
            </w:pPr>
            <w:r w:rsidRPr="00932E19">
              <w:rPr>
                <w:rFonts w:ascii="Times New Roman" w:hAnsi="Times New Roman" w:cs="Times New Roman"/>
                <w:b/>
                <w:bCs/>
                <w:color w:val="auto"/>
                <w:sz w:val="28"/>
                <w:szCs w:val="28"/>
              </w:rPr>
              <w:t>6</w:t>
            </w:r>
            <w:r w:rsidRPr="00932E19">
              <w:rPr>
                <w:rFonts w:ascii="Times New Roman" w:hAnsi="Times New Roman" w:cs="Times New Roman"/>
                <w:b/>
                <w:color w:val="auto"/>
                <w:sz w:val="28"/>
                <w:szCs w:val="28"/>
              </w:rPr>
              <w:t xml:space="preserve"> </w:t>
            </w:r>
          </w:p>
        </w:tc>
      </w:tr>
      <w:tr w:rsidR="00E97315" w:rsidRPr="00932E19" w:rsidTr="009150FB">
        <w:trPr>
          <w:jc w:val="center"/>
        </w:trPr>
        <w:tc>
          <w:tcPr>
            <w:tcW w:w="1259" w:type="pct"/>
            <w:tcBorders>
              <w:top w:val="single" w:sz="8" w:space="0" w:color="000000"/>
              <w:left w:val="single" w:sz="8" w:space="0" w:color="000000"/>
              <w:bottom w:val="single" w:sz="8" w:space="0" w:color="000000"/>
              <w:right w:val="single" w:sz="8" w:space="0" w:color="000000"/>
            </w:tcBorders>
          </w:tcPr>
          <w:p w:rsidR="0000233D" w:rsidRPr="00932E19" w:rsidRDefault="0000233D"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Например</w:t>
            </w:r>
            <w:r w:rsidR="004C6BED" w:rsidRPr="00932E19">
              <w:rPr>
                <w:rFonts w:ascii="Times New Roman" w:hAnsi="Times New Roman" w:cs="Times New Roman"/>
                <w:b/>
                <w:color w:val="auto"/>
                <w:sz w:val="28"/>
                <w:szCs w:val="28"/>
              </w:rPr>
              <w:t>(выбрать нужное):</w:t>
            </w:r>
          </w:p>
          <w:p w:rsidR="00C5255D" w:rsidRPr="00932E19" w:rsidRDefault="0016453A"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lastRenderedPageBreak/>
              <w:t>-</w:t>
            </w:r>
            <w:r w:rsidR="0000233D"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Охотохозяйств</w:t>
            </w:r>
            <w:r w:rsidR="00C5255D" w:rsidRPr="00932E19">
              <w:rPr>
                <w:rFonts w:ascii="Times New Roman" w:hAnsi="Times New Roman" w:cs="Times New Roman"/>
                <w:b/>
                <w:color w:val="auto"/>
                <w:sz w:val="28"/>
                <w:szCs w:val="28"/>
              </w:rPr>
              <w:t>о</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Дом охотника</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Дом рыбака</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Рыбопитомник</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Заказник</w:t>
            </w:r>
          </w:p>
          <w:p w:rsidR="0016453A"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Охотничья база</w:t>
            </w:r>
          </w:p>
          <w:p w:rsidR="0016453A" w:rsidRPr="00932E19" w:rsidRDefault="0016453A"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w:t>
            </w:r>
            <w:r w:rsidR="001B2F40" w:rsidRPr="00932E19">
              <w:rPr>
                <w:rFonts w:ascii="Times New Roman" w:hAnsi="Times New Roman" w:cs="Times New Roman"/>
                <w:b/>
                <w:color w:val="auto"/>
                <w:sz w:val="28"/>
                <w:szCs w:val="28"/>
              </w:rPr>
              <w:t> </w:t>
            </w:r>
            <w:r w:rsidR="00E97315" w:rsidRPr="00932E19">
              <w:rPr>
                <w:rFonts w:ascii="Times New Roman" w:hAnsi="Times New Roman" w:cs="Times New Roman"/>
                <w:b/>
                <w:color w:val="auto"/>
                <w:sz w:val="28"/>
                <w:szCs w:val="28"/>
              </w:rPr>
              <w:t>Палаточный приют</w:t>
            </w:r>
            <w:r w:rsidRPr="00932E19">
              <w:rPr>
                <w:rFonts w:ascii="Times New Roman" w:hAnsi="Times New Roman" w:cs="Times New Roman"/>
                <w:b/>
                <w:color w:val="auto"/>
                <w:sz w:val="28"/>
                <w:szCs w:val="28"/>
              </w:rPr>
              <w:t xml:space="preserve"> </w:t>
            </w:r>
          </w:p>
          <w:p w:rsidR="00C5255D" w:rsidRPr="00932E19" w:rsidRDefault="00C5255D"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w:t>
            </w:r>
            <w:r w:rsidR="001B2F40" w:rsidRPr="00932E19">
              <w:rPr>
                <w:rFonts w:ascii="Times New Roman" w:hAnsi="Times New Roman" w:cs="Times New Roman"/>
                <w:b/>
                <w:color w:val="auto"/>
                <w:sz w:val="28"/>
                <w:szCs w:val="28"/>
              </w:rPr>
              <w:t> </w:t>
            </w:r>
            <w:r w:rsidRPr="00932E19">
              <w:rPr>
                <w:rFonts w:ascii="Times New Roman" w:hAnsi="Times New Roman" w:cs="Times New Roman"/>
                <w:b/>
                <w:color w:val="auto"/>
                <w:sz w:val="28"/>
                <w:szCs w:val="28"/>
              </w:rPr>
              <w:t>Охотничья заимка</w:t>
            </w:r>
          </w:p>
          <w:p w:rsidR="001B2F40"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Сторожка лесника</w:t>
            </w:r>
          </w:p>
          <w:p w:rsidR="001B2F40" w:rsidRPr="00932E19" w:rsidRDefault="001B2F40"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Лесной кордон</w:t>
            </w:r>
          </w:p>
          <w:p w:rsidR="00E97315" w:rsidRPr="00932E19" w:rsidRDefault="0016453A" w:rsidP="0016453A">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и др.</w:t>
            </w:r>
            <w:r w:rsidR="00E97315" w:rsidRPr="00932E19">
              <w:rPr>
                <w:rFonts w:ascii="Times New Roman" w:hAnsi="Times New Roman" w:cs="Times New Roman"/>
                <w:b/>
                <w:color w:val="auto"/>
                <w:sz w:val="28"/>
                <w:szCs w:val="28"/>
              </w:rPr>
              <w:t xml:space="preserve"> </w:t>
            </w:r>
          </w:p>
        </w:tc>
        <w:tc>
          <w:tcPr>
            <w:tcW w:w="745" w:type="pct"/>
            <w:tcBorders>
              <w:top w:val="single" w:sz="8" w:space="0" w:color="000000"/>
              <w:left w:val="single" w:sz="8" w:space="0" w:color="000000"/>
              <w:bottom w:val="single" w:sz="8" w:space="0" w:color="000000"/>
              <w:right w:val="single" w:sz="8" w:space="0" w:color="000000"/>
            </w:tcBorders>
          </w:tcPr>
          <w:p w:rsidR="00E97315" w:rsidRPr="00932E19" w:rsidRDefault="00C5051A" w:rsidP="00C5051A">
            <w:pPr>
              <w:pStyle w:val="a4"/>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отсутствуют</w:t>
            </w:r>
          </w:p>
        </w:tc>
        <w:tc>
          <w:tcPr>
            <w:tcW w:w="822"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rPr>
                <w:rFonts w:ascii="Times New Roman" w:hAnsi="Times New Roman" w:cs="Times New Roman"/>
                <w:b/>
                <w:color w:val="auto"/>
                <w:sz w:val="28"/>
                <w:szCs w:val="28"/>
              </w:rPr>
            </w:pPr>
          </w:p>
        </w:tc>
        <w:tc>
          <w:tcPr>
            <w:tcW w:w="561" w:type="pct"/>
            <w:tcBorders>
              <w:top w:val="single" w:sz="8" w:space="0" w:color="000000"/>
              <w:left w:val="single" w:sz="8" w:space="0" w:color="000000"/>
              <w:bottom w:val="single" w:sz="8" w:space="0" w:color="000000"/>
              <w:right w:val="single" w:sz="8" w:space="0" w:color="000000"/>
            </w:tcBorders>
          </w:tcPr>
          <w:p w:rsidR="00E97315" w:rsidRPr="00932E19" w:rsidRDefault="00D838E3" w:rsidP="00F73850">
            <w:pPr>
              <w:pStyle w:val="a4"/>
              <w:rPr>
                <w:rFonts w:ascii="Times New Roman" w:hAnsi="Times New Roman" w:cs="Times New Roman"/>
                <w:b/>
                <w:color w:val="auto"/>
                <w:sz w:val="28"/>
                <w:szCs w:val="28"/>
              </w:rPr>
            </w:pPr>
            <w:r w:rsidRPr="00932E19">
              <w:rPr>
                <w:rFonts w:ascii="Times New Roman" w:hAnsi="Times New Roman" w:cs="Times New Roman"/>
                <w:b/>
                <w:color w:val="auto"/>
                <w:sz w:val="28"/>
                <w:szCs w:val="28"/>
              </w:rPr>
              <w:t xml:space="preserve">в т.ч., указать среднегодовое </w:t>
            </w:r>
            <w:r w:rsidRPr="00932E19">
              <w:rPr>
                <w:rFonts w:ascii="Times New Roman" w:hAnsi="Times New Roman" w:cs="Times New Roman"/>
                <w:b/>
                <w:color w:val="auto"/>
                <w:sz w:val="28"/>
                <w:szCs w:val="28"/>
              </w:rPr>
              <w:lastRenderedPageBreak/>
              <w:t xml:space="preserve">количество </w:t>
            </w:r>
            <w:r w:rsidR="00F73850" w:rsidRPr="00932E19">
              <w:rPr>
                <w:rFonts w:ascii="Times New Roman" w:hAnsi="Times New Roman" w:cs="Times New Roman"/>
                <w:b/>
                <w:color w:val="auto"/>
                <w:sz w:val="28"/>
                <w:szCs w:val="28"/>
              </w:rPr>
              <w:t>обслуженных посетителей</w:t>
            </w:r>
            <w:r w:rsidRPr="00932E19">
              <w:rPr>
                <w:rFonts w:ascii="Times New Roman" w:hAnsi="Times New Roman" w:cs="Times New Roman"/>
                <w:b/>
                <w:color w:val="auto"/>
                <w:sz w:val="28"/>
                <w:szCs w:val="28"/>
              </w:rPr>
              <w:t>, чел.</w:t>
            </w:r>
          </w:p>
        </w:tc>
        <w:tc>
          <w:tcPr>
            <w:tcW w:w="687"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rPr>
                <w:rFonts w:ascii="Times New Roman" w:hAnsi="Times New Roman" w:cs="Times New Roman"/>
                <w:b/>
                <w:color w:val="auto"/>
                <w:sz w:val="28"/>
                <w:szCs w:val="28"/>
              </w:rPr>
            </w:pPr>
          </w:p>
        </w:tc>
        <w:tc>
          <w:tcPr>
            <w:tcW w:w="926" w:type="pct"/>
            <w:tcBorders>
              <w:top w:val="single" w:sz="8" w:space="0" w:color="000000"/>
              <w:left w:val="single" w:sz="8" w:space="0" w:color="000000"/>
              <w:bottom w:val="single" w:sz="8" w:space="0" w:color="000000"/>
              <w:right w:val="single" w:sz="8" w:space="0" w:color="000000"/>
            </w:tcBorders>
          </w:tcPr>
          <w:p w:rsidR="00E97315" w:rsidRPr="00932E19" w:rsidRDefault="00E97315">
            <w:pPr>
              <w:pStyle w:val="a4"/>
              <w:rPr>
                <w:rFonts w:ascii="Times New Roman" w:hAnsi="Times New Roman" w:cs="Times New Roman"/>
                <w:b/>
                <w:color w:val="auto"/>
                <w:sz w:val="28"/>
                <w:szCs w:val="28"/>
              </w:rPr>
            </w:pPr>
          </w:p>
        </w:tc>
      </w:tr>
    </w:tbl>
    <w:p w:rsidR="008F19F7" w:rsidRPr="00960AE6" w:rsidRDefault="008F19F7" w:rsidP="00C5051A">
      <w:pPr>
        <w:pStyle w:val="a4"/>
        <w:spacing w:after="240"/>
        <w:ind w:right="244"/>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7C2A13" w:rsidRDefault="007C2A13" w:rsidP="00C5051A">
      <w:pPr>
        <w:pStyle w:val="a4"/>
        <w:ind w:left="367" w:right="244"/>
        <w:jc w:val="center"/>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C5051A" w:rsidRDefault="00C5051A" w:rsidP="00C5051A">
      <w:pPr>
        <w:pStyle w:val="a4"/>
        <w:ind w:left="367" w:right="244"/>
        <w:jc w:val="center"/>
        <w:rPr>
          <w:rFonts w:ascii="Times New Roman" w:hAnsi="Times New Roman" w:cs="Times New Roman"/>
          <w:b/>
          <w:color w:val="auto"/>
          <w:sz w:val="20"/>
          <w:szCs w:val="20"/>
        </w:rPr>
      </w:pPr>
    </w:p>
    <w:p w:rsidR="00AA6F1E" w:rsidRPr="007C2A13" w:rsidRDefault="00E97315" w:rsidP="00C5051A">
      <w:pPr>
        <w:pStyle w:val="a4"/>
        <w:ind w:left="367" w:right="244"/>
        <w:jc w:val="both"/>
        <w:rPr>
          <w:rFonts w:ascii="Times New Roman" w:hAnsi="Times New Roman" w:cs="Times New Roman"/>
          <w:color w:val="auto"/>
          <w:sz w:val="28"/>
          <w:szCs w:val="28"/>
        </w:rPr>
      </w:pPr>
      <w:r w:rsidRPr="007C2A13">
        <w:rPr>
          <w:rFonts w:ascii="Times New Roman" w:hAnsi="Times New Roman" w:cs="Times New Roman"/>
          <w:color w:val="auto"/>
          <w:sz w:val="28"/>
          <w:szCs w:val="28"/>
        </w:rPr>
        <w:lastRenderedPageBreak/>
        <w:t xml:space="preserve">Таблица </w:t>
      </w:r>
      <w:r w:rsidR="00EB2325" w:rsidRPr="007C2A13">
        <w:rPr>
          <w:rFonts w:ascii="Times New Roman" w:hAnsi="Times New Roman" w:cs="Times New Roman"/>
          <w:color w:val="auto"/>
          <w:sz w:val="28"/>
          <w:szCs w:val="28"/>
        </w:rPr>
        <w:t>№ </w:t>
      </w:r>
      <w:r w:rsidR="00681D57" w:rsidRPr="007C2A13">
        <w:rPr>
          <w:rFonts w:ascii="Times New Roman" w:hAnsi="Times New Roman" w:cs="Times New Roman"/>
          <w:color w:val="auto"/>
          <w:sz w:val="28"/>
          <w:szCs w:val="28"/>
        </w:rPr>
        <w:t>9</w:t>
      </w:r>
    </w:p>
    <w:p w:rsidR="002A6824" w:rsidRPr="00960AE6" w:rsidRDefault="002A6824">
      <w:pPr>
        <w:pStyle w:val="a4"/>
        <w:ind w:left="367" w:right="244"/>
        <w:jc w:val="right"/>
        <w:rPr>
          <w:rFonts w:ascii="Times New Roman" w:hAnsi="Times New Roman" w:cs="Times New Roman"/>
          <w:b/>
          <w:color w:val="auto"/>
          <w:sz w:val="20"/>
          <w:szCs w:val="20"/>
        </w:rPr>
      </w:pPr>
    </w:p>
    <w:p w:rsidR="00E97315" w:rsidRPr="00960AE6" w:rsidRDefault="00E97315" w:rsidP="00AA6F1E">
      <w:pPr>
        <w:pStyle w:val="a4"/>
        <w:ind w:left="367"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ОСНОВНЫЕ ОБЪЕКТЫ ПАЛОМНИЧЕСКОГО ТУРИЗМА</w:t>
      </w:r>
    </w:p>
    <w:p w:rsidR="0053383A" w:rsidRPr="00960AE6" w:rsidRDefault="0053383A" w:rsidP="00AA6F1E">
      <w:pPr>
        <w:pStyle w:val="a4"/>
        <w:ind w:left="367" w:right="244"/>
        <w:jc w:val="center"/>
        <w:rPr>
          <w:rFonts w:ascii="Times New Roman" w:hAnsi="Times New Roman" w:cs="Times New Roman"/>
          <w:b/>
          <w:color w:val="auto"/>
          <w:sz w:val="20"/>
          <w:szCs w:val="20"/>
        </w:rPr>
      </w:pPr>
    </w:p>
    <w:tbl>
      <w:tblPr>
        <w:tblW w:w="5038" w:type="pct"/>
        <w:jc w:val="center"/>
        <w:tblCellMar>
          <w:top w:w="75" w:type="dxa"/>
          <w:left w:w="75" w:type="dxa"/>
          <w:bottom w:w="75" w:type="dxa"/>
          <w:right w:w="75" w:type="dxa"/>
        </w:tblCellMar>
        <w:tblLook w:val="0000" w:firstRow="0" w:lastRow="0" w:firstColumn="0" w:lastColumn="0" w:noHBand="0" w:noVBand="0"/>
      </w:tblPr>
      <w:tblGrid>
        <w:gridCol w:w="2258"/>
        <w:gridCol w:w="3059"/>
        <w:gridCol w:w="5896"/>
        <w:gridCol w:w="1990"/>
        <w:gridCol w:w="1629"/>
      </w:tblGrid>
      <w:tr w:rsidR="00F73850" w:rsidRPr="00C5051A" w:rsidTr="007C2A13">
        <w:trPr>
          <w:trHeight w:val="1173"/>
          <w:jc w:val="center"/>
        </w:trPr>
        <w:tc>
          <w:tcPr>
            <w:tcW w:w="942" w:type="pct"/>
            <w:tcBorders>
              <w:top w:val="single" w:sz="8" w:space="0" w:color="000000"/>
              <w:left w:val="single" w:sz="8" w:space="0" w:color="000000"/>
              <w:bottom w:val="single" w:sz="8" w:space="0" w:color="000000"/>
              <w:right w:val="single" w:sz="8" w:space="0" w:color="000000"/>
            </w:tcBorders>
          </w:tcPr>
          <w:p w:rsidR="00E97315" w:rsidRPr="00C5051A" w:rsidRDefault="00E97315" w:rsidP="0028542A">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На</w:t>
            </w:r>
            <w:r w:rsidR="0028542A" w:rsidRPr="00C5051A">
              <w:rPr>
                <w:rFonts w:ascii="Times New Roman" w:hAnsi="Times New Roman" w:cs="Times New Roman"/>
                <w:b/>
                <w:bCs/>
                <w:color w:val="auto"/>
                <w:sz w:val="28"/>
                <w:szCs w:val="28"/>
              </w:rPr>
              <w:t>з</w:t>
            </w:r>
            <w:r w:rsidRPr="00C5051A">
              <w:rPr>
                <w:rFonts w:ascii="Times New Roman" w:hAnsi="Times New Roman" w:cs="Times New Roman"/>
                <w:b/>
                <w:bCs/>
                <w:color w:val="auto"/>
                <w:sz w:val="28"/>
                <w:szCs w:val="28"/>
              </w:rPr>
              <w:t>вание</w:t>
            </w:r>
            <w:r w:rsidR="0028542A" w:rsidRPr="00C5051A">
              <w:rPr>
                <w:rFonts w:ascii="Times New Roman" w:hAnsi="Times New Roman" w:cs="Times New Roman"/>
                <w:b/>
                <w:color w:val="auto"/>
                <w:sz w:val="28"/>
                <w:szCs w:val="28"/>
              </w:rPr>
              <w:t>/тип</w:t>
            </w:r>
          </w:p>
        </w:tc>
        <w:tc>
          <w:tcPr>
            <w:tcW w:w="779" w:type="pct"/>
            <w:tcBorders>
              <w:top w:val="single" w:sz="8" w:space="0" w:color="000000"/>
              <w:left w:val="single" w:sz="8" w:space="0" w:color="000000"/>
              <w:bottom w:val="single" w:sz="8" w:space="0" w:color="000000"/>
              <w:right w:val="single" w:sz="8" w:space="0" w:color="000000"/>
            </w:tcBorders>
          </w:tcPr>
          <w:p w:rsidR="00132725" w:rsidRPr="00C5051A" w:rsidRDefault="00132725" w:rsidP="0013272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Адрес,</w:t>
            </w:r>
          </w:p>
          <w:p w:rsidR="00E97315" w:rsidRPr="00C5051A" w:rsidRDefault="00132725" w:rsidP="0013272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 xml:space="preserve">телефон, факс, </w:t>
            </w:r>
            <w:r w:rsidRPr="00C5051A">
              <w:rPr>
                <w:rFonts w:ascii="Times New Roman" w:hAnsi="Times New Roman" w:cs="Times New Roman"/>
                <w:b/>
                <w:bCs/>
                <w:color w:val="auto"/>
                <w:sz w:val="28"/>
                <w:szCs w:val="28"/>
                <w:lang w:val="en-US"/>
              </w:rPr>
              <w:t>e</w:t>
            </w:r>
            <w:r w:rsidRPr="00C5051A">
              <w:rPr>
                <w:rFonts w:ascii="Times New Roman" w:hAnsi="Times New Roman" w:cs="Times New Roman"/>
                <w:b/>
                <w:bCs/>
                <w:color w:val="auto"/>
                <w:sz w:val="28"/>
                <w:szCs w:val="28"/>
              </w:rPr>
              <w:t>-</w:t>
            </w:r>
            <w:r w:rsidRPr="00C5051A">
              <w:rPr>
                <w:rFonts w:ascii="Times New Roman" w:hAnsi="Times New Roman" w:cs="Times New Roman"/>
                <w:b/>
                <w:bCs/>
                <w:color w:val="auto"/>
                <w:sz w:val="28"/>
                <w:szCs w:val="28"/>
                <w:lang w:val="en-US"/>
              </w:rPr>
              <w:t>mail</w:t>
            </w:r>
            <w:r w:rsidRPr="00C5051A">
              <w:rPr>
                <w:rFonts w:ascii="Times New Roman" w:hAnsi="Times New Roman" w:cs="Times New Roman"/>
                <w:b/>
                <w:bCs/>
                <w:color w:val="auto"/>
                <w:sz w:val="28"/>
                <w:szCs w:val="28"/>
              </w:rPr>
              <w:t>, сайт</w:t>
            </w:r>
            <w:r w:rsidR="0091011A" w:rsidRPr="00C5051A">
              <w:rPr>
                <w:rFonts w:ascii="Times New Roman" w:hAnsi="Times New Roman" w:cs="Times New Roman"/>
                <w:b/>
                <w:bCs/>
                <w:color w:val="auto"/>
                <w:sz w:val="28"/>
                <w:szCs w:val="28"/>
              </w:rPr>
              <w:t>, Ф.И.О. настоятеля</w:t>
            </w:r>
          </w:p>
        </w:tc>
        <w:tc>
          <w:tcPr>
            <w:tcW w:w="2423"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Описание исторической ценности</w:t>
            </w:r>
            <w:r w:rsidRPr="00C5051A">
              <w:rPr>
                <w:rFonts w:ascii="Times New Roman" w:hAnsi="Times New Roman" w:cs="Times New Roman"/>
                <w:b/>
                <w:color w:val="auto"/>
                <w:sz w:val="28"/>
                <w:szCs w:val="28"/>
              </w:rPr>
              <w:t xml:space="preserve"> </w:t>
            </w:r>
          </w:p>
        </w:tc>
        <w:tc>
          <w:tcPr>
            <w:tcW w:w="469"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Тра</w:t>
            </w:r>
            <w:r w:rsidR="00616E04" w:rsidRPr="00C5051A">
              <w:rPr>
                <w:rFonts w:ascii="Times New Roman" w:hAnsi="Times New Roman" w:cs="Times New Roman"/>
                <w:b/>
                <w:bCs/>
                <w:color w:val="auto"/>
                <w:sz w:val="28"/>
                <w:szCs w:val="28"/>
              </w:rPr>
              <w:t>нс</w:t>
            </w:r>
            <w:r w:rsidRPr="00C5051A">
              <w:rPr>
                <w:rFonts w:ascii="Times New Roman" w:hAnsi="Times New Roman" w:cs="Times New Roman"/>
                <w:b/>
                <w:bCs/>
                <w:color w:val="auto"/>
                <w:sz w:val="28"/>
                <w:szCs w:val="28"/>
              </w:rPr>
              <w:t>портная доступность, площадь территории</w:t>
            </w:r>
            <w:r w:rsidR="00F4109D" w:rsidRPr="00C5051A">
              <w:rPr>
                <w:rFonts w:ascii="Times New Roman" w:hAnsi="Times New Roman" w:cs="Times New Roman"/>
                <w:b/>
                <w:bCs/>
                <w:color w:val="auto"/>
                <w:sz w:val="28"/>
                <w:szCs w:val="28"/>
              </w:rPr>
              <w:t>, км</w:t>
            </w:r>
            <w:r w:rsidR="00F4109D" w:rsidRPr="00C5051A">
              <w:rPr>
                <w:rFonts w:ascii="Times New Roman" w:hAnsi="Times New Roman" w:cs="Times New Roman"/>
                <w:b/>
                <w:bCs/>
                <w:color w:val="auto"/>
                <w:sz w:val="28"/>
                <w:szCs w:val="28"/>
                <w:vertAlign w:val="superscript"/>
              </w:rPr>
              <w:t>2</w:t>
            </w:r>
            <w:r w:rsidRPr="00C5051A">
              <w:rPr>
                <w:rFonts w:ascii="Times New Roman" w:hAnsi="Times New Roman" w:cs="Times New Roman"/>
                <w:b/>
                <w:color w:val="auto"/>
                <w:sz w:val="28"/>
                <w:szCs w:val="28"/>
              </w:rPr>
              <w:t xml:space="preserve"> </w:t>
            </w:r>
          </w:p>
        </w:tc>
        <w:tc>
          <w:tcPr>
            <w:tcW w:w="386"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Готовность к приему туристов</w:t>
            </w:r>
            <w:r w:rsidR="0016453A" w:rsidRPr="00C5051A">
              <w:rPr>
                <w:rFonts w:ascii="Times New Roman" w:hAnsi="Times New Roman" w:cs="Times New Roman"/>
                <w:b/>
                <w:bCs/>
                <w:color w:val="auto"/>
                <w:sz w:val="28"/>
                <w:szCs w:val="28"/>
              </w:rPr>
              <w:t>*</w:t>
            </w:r>
            <w:r w:rsidRPr="00C5051A">
              <w:rPr>
                <w:rFonts w:ascii="Times New Roman" w:hAnsi="Times New Roman" w:cs="Times New Roman"/>
                <w:b/>
                <w:color w:val="auto"/>
                <w:sz w:val="28"/>
                <w:szCs w:val="28"/>
              </w:rPr>
              <w:t xml:space="preserve"> </w:t>
            </w:r>
          </w:p>
        </w:tc>
      </w:tr>
      <w:tr w:rsidR="00F73850" w:rsidRPr="00C5051A" w:rsidTr="007C2A13">
        <w:trPr>
          <w:trHeight w:val="652"/>
          <w:jc w:val="center"/>
        </w:trPr>
        <w:tc>
          <w:tcPr>
            <w:tcW w:w="942"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1</w:t>
            </w:r>
            <w:r w:rsidRPr="00C5051A">
              <w:rPr>
                <w:rFonts w:ascii="Times New Roman" w:hAnsi="Times New Roman" w:cs="Times New Roman"/>
                <w:b/>
                <w:color w:val="auto"/>
                <w:sz w:val="28"/>
                <w:szCs w:val="28"/>
              </w:rPr>
              <w:t xml:space="preserve"> </w:t>
            </w:r>
          </w:p>
        </w:tc>
        <w:tc>
          <w:tcPr>
            <w:tcW w:w="779"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2</w:t>
            </w:r>
            <w:r w:rsidRPr="00C5051A">
              <w:rPr>
                <w:rFonts w:ascii="Times New Roman" w:hAnsi="Times New Roman" w:cs="Times New Roman"/>
                <w:b/>
                <w:color w:val="auto"/>
                <w:sz w:val="28"/>
                <w:szCs w:val="28"/>
              </w:rPr>
              <w:t xml:space="preserve"> </w:t>
            </w:r>
          </w:p>
        </w:tc>
        <w:tc>
          <w:tcPr>
            <w:tcW w:w="2423"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3</w:t>
            </w:r>
            <w:r w:rsidRPr="00C5051A">
              <w:rPr>
                <w:rFonts w:ascii="Times New Roman" w:hAnsi="Times New Roman" w:cs="Times New Roman"/>
                <w:b/>
                <w:color w:val="auto"/>
                <w:sz w:val="28"/>
                <w:szCs w:val="28"/>
              </w:rPr>
              <w:t xml:space="preserve"> </w:t>
            </w:r>
          </w:p>
        </w:tc>
        <w:tc>
          <w:tcPr>
            <w:tcW w:w="469"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4</w:t>
            </w:r>
            <w:r w:rsidRPr="00C5051A">
              <w:rPr>
                <w:rFonts w:ascii="Times New Roman" w:hAnsi="Times New Roman" w:cs="Times New Roman"/>
                <w:b/>
                <w:color w:val="auto"/>
                <w:sz w:val="28"/>
                <w:szCs w:val="28"/>
              </w:rPr>
              <w:t xml:space="preserve"> </w:t>
            </w:r>
          </w:p>
        </w:tc>
        <w:tc>
          <w:tcPr>
            <w:tcW w:w="386" w:type="pct"/>
            <w:tcBorders>
              <w:top w:val="single" w:sz="8" w:space="0" w:color="000000"/>
              <w:left w:val="single" w:sz="8" w:space="0" w:color="000000"/>
              <w:bottom w:val="single" w:sz="4" w:space="0" w:color="auto"/>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5</w:t>
            </w:r>
            <w:r w:rsidRPr="00C5051A">
              <w:rPr>
                <w:rFonts w:ascii="Times New Roman" w:hAnsi="Times New Roman" w:cs="Times New Roman"/>
                <w:b/>
                <w:color w:val="auto"/>
                <w:sz w:val="28"/>
                <w:szCs w:val="28"/>
              </w:rPr>
              <w:t xml:space="preserve"> </w:t>
            </w:r>
          </w:p>
        </w:tc>
      </w:tr>
      <w:tr w:rsidR="008F19F7" w:rsidRPr="00C5051A" w:rsidTr="007C2A13">
        <w:trPr>
          <w:trHeight w:val="261"/>
          <w:jc w:val="center"/>
        </w:trPr>
        <w:tc>
          <w:tcPr>
            <w:tcW w:w="5000" w:type="pct"/>
            <w:gridSpan w:val="5"/>
            <w:tcBorders>
              <w:top w:val="single" w:sz="4" w:space="0" w:color="auto"/>
              <w:left w:val="single" w:sz="8" w:space="0" w:color="000000"/>
              <w:bottom w:val="single" w:sz="8" w:space="0" w:color="000000"/>
              <w:right w:val="single" w:sz="8" w:space="0" w:color="000000"/>
            </w:tcBorders>
          </w:tcPr>
          <w:p w:rsidR="008F19F7" w:rsidRPr="00C5051A" w:rsidRDefault="008F19F7" w:rsidP="008F19F7">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Все объекты паломничества, находящиеся на территории г. Томск имеют хорошую транспортную доступность</w:t>
            </w:r>
          </w:p>
          <w:p w:rsidR="008F19F7" w:rsidRPr="00C5051A" w:rsidRDefault="008F19F7" w:rsidP="008F19F7">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Во всех объектах паломничества отсутствуют условия питания и размещения</w:t>
            </w:r>
          </w:p>
        </w:tc>
      </w:tr>
      <w:tr w:rsidR="00BA5C48" w:rsidRPr="00C5051A" w:rsidTr="008F19F7">
        <w:trPr>
          <w:trHeight w:val="225"/>
          <w:jc w:val="center"/>
        </w:trPr>
        <w:tc>
          <w:tcPr>
            <w:tcW w:w="942" w:type="pct"/>
            <w:tcBorders>
              <w:top w:val="single" w:sz="4" w:space="0" w:color="auto"/>
              <w:left w:val="single" w:sz="8" w:space="0" w:color="000000"/>
              <w:bottom w:val="single" w:sz="4" w:space="0" w:color="auto"/>
              <w:right w:val="single" w:sz="8" w:space="0" w:color="000000"/>
            </w:tcBorders>
          </w:tcPr>
          <w:p w:rsidR="00BA5C48" w:rsidRPr="00C5051A" w:rsidRDefault="00BA5C48" w:rsidP="008F19F7">
            <w:pPr>
              <w:pStyle w:val="2"/>
              <w:spacing w:before="0"/>
              <w:rPr>
                <w:rFonts w:ascii="Times New Roman" w:hAnsi="Times New Roman" w:cs="Times New Roman"/>
                <w:b w:val="0"/>
                <w:bCs w:val="0"/>
                <w:color w:val="auto"/>
                <w:sz w:val="28"/>
                <w:szCs w:val="28"/>
              </w:rPr>
            </w:pPr>
            <w:r w:rsidRPr="00C5051A">
              <w:rPr>
                <w:rFonts w:ascii="Times New Roman" w:hAnsi="Times New Roman" w:cs="Times New Roman"/>
                <w:b w:val="0"/>
                <w:bCs w:val="0"/>
                <w:color w:val="auto"/>
                <w:sz w:val="28"/>
                <w:szCs w:val="28"/>
              </w:rPr>
              <w:lastRenderedPageBreak/>
              <w:t xml:space="preserve">Воскресенская церковь </w:t>
            </w:r>
          </w:p>
        </w:tc>
        <w:tc>
          <w:tcPr>
            <w:tcW w:w="779" w:type="pct"/>
            <w:tcBorders>
              <w:top w:val="single" w:sz="4" w:space="0" w:color="auto"/>
              <w:left w:val="single" w:sz="8" w:space="0" w:color="000000"/>
              <w:bottom w:val="single" w:sz="4" w:space="0" w:color="auto"/>
              <w:right w:val="single" w:sz="8" w:space="0" w:color="000000"/>
            </w:tcBorders>
          </w:tcPr>
          <w:p w:rsidR="008F19F7" w:rsidRPr="00C5051A" w:rsidRDefault="008967D3"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Октябрьский Взвоз, 10</w:t>
            </w:r>
          </w:p>
          <w:p w:rsidR="00BA5C48" w:rsidRPr="00C5051A" w:rsidRDefault="008F19F7"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 xml:space="preserve"> </w:t>
            </w:r>
            <w:r w:rsidR="008967D3" w:rsidRPr="00C5051A">
              <w:rPr>
                <w:rFonts w:ascii="Times New Roman" w:hAnsi="Times New Roman" w:cs="Times New Roman"/>
                <w:color w:val="auto"/>
                <w:sz w:val="28"/>
                <w:szCs w:val="28"/>
                <w:shd w:val="clear" w:color="auto" w:fill="FFFFFF"/>
              </w:rPr>
              <w:t>(3822)</w:t>
            </w:r>
            <w:r w:rsidR="008967D3" w:rsidRPr="00C5051A">
              <w:rPr>
                <w:rStyle w:val="apple-converted-space"/>
                <w:rFonts w:ascii="Times New Roman" w:hAnsi="Times New Roman" w:cs="Times New Roman"/>
                <w:color w:val="auto"/>
                <w:sz w:val="28"/>
                <w:szCs w:val="28"/>
                <w:shd w:val="clear" w:color="auto" w:fill="FFFFFF"/>
              </w:rPr>
              <w:t> </w:t>
            </w:r>
            <w:r w:rsidR="008967D3" w:rsidRPr="00C5051A">
              <w:rPr>
                <w:rFonts w:ascii="Times New Roman" w:hAnsi="Times New Roman" w:cs="Times New Roman"/>
                <w:color w:val="auto"/>
                <w:sz w:val="28"/>
                <w:szCs w:val="28"/>
                <w:shd w:val="clear" w:color="auto" w:fill="FFFFFF"/>
              </w:rPr>
              <w:t>65-29-54 Факс: (3822) 65-29-54.</w:t>
            </w:r>
          </w:p>
          <w:p w:rsidR="008967D3" w:rsidRPr="00C5051A" w:rsidRDefault="008967D3" w:rsidP="008F19F7">
            <w:pPr>
              <w:pStyle w:val="a4"/>
              <w:rPr>
                <w:rFonts w:ascii="Times New Roman" w:hAnsi="Times New Roman" w:cs="Times New Roman"/>
                <w:color w:val="auto"/>
                <w:sz w:val="28"/>
                <w:szCs w:val="28"/>
              </w:rPr>
            </w:pPr>
            <w:r w:rsidRPr="00C5051A">
              <w:rPr>
                <w:rStyle w:val="apple-converted-space"/>
                <w:rFonts w:ascii="Times New Roman" w:hAnsi="Times New Roman" w:cs="Times New Roman"/>
                <w:color w:val="auto"/>
                <w:sz w:val="28"/>
                <w:szCs w:val="28"/>
                <w:shd w:val="clear" w:color="auto" w:fill="FFFFFF"/>
              </w:rPr>
              <w:t>Настоятель- </w:t>
            </w:r>
            <w:r w:rsidRPr="00C5051A">
              <w:rPr>
                <w:rFonts w:ascii="Times New Roman" w:hAnsi="Times New Roman" w:cs="Times New Roman"/>
                <w:color w:val="auto"/>
                <w:sz w:val="28"/>
                <w:szCs w:val="28"/>
                <w:shd w:val="clear" w:color="auto" w:fill="FFFFFF"/>
              </w:rPr>
              <w:t>иерей Петр Кадомцев</w:t>
            </w:r>
          </w:p>
        </w:tc>
        <w:tc>
          <w:tcPr>
            <w:tcW w:w="2423" w:type="pct"/>
            <w:tcBorders>
              <w:top w:val="single" w:sz="4" w:space="0" w:color="auto"/>
              <w:left w:val="single" w:sz="8" w:space="0" w:color="000000"/>
              <w:bottom w:val="single" w:sz="4" w:space="0" w:color="auto"/>
              <w:right w:val="single" w:sz="8" w:space="0" w:color="000000"/>
            </w:tcBorders>
          </w:tcPr>
          <w:p w:rsidR="00BA5C48" w:rsidRPr="00C5051A" w:rsidRDefault="00BA5C48" w:rsidP="008F19F7">
            <w:pPr>
              <w:pStyle w:val="a4"/>
              <w:shd w:val="clear" w:color="auto" w:fill="FFFFFF"/>
              <w:spacing w:before="225" w:after="338"/>
              <w:rPr>
                <w:rFonts w:ascii="Times New Roman" w:eastAsia="Times New Roman" w:hAnsi="Times New Roman" w:cs="Times New Roman"/>
                <w:color w:val="auto"/>
                <w:spacing w:val="0"/>
                <w:sz w:val="28"/>
                <w:szCs w:val="28"/>
              </w:rPr>
            </w:pPr>
            <w:r w:rsidRPr="00C5051A">
              <w:rPr>
                <w:rFonts w:ascii="Times New Roman" w:hAnsi="Times New Roman" w:cs="Times New Roman"/>
                <w:color w:val="auto"/>
                <w:sz w:val="28"/>
                <w:szCs w:val="28"/>
                <w:shd w:val="clear" w:color="auto" w:fill="FFFFFF"/>
              </w:rPr>
              <w:t>Воскресенская церковь - православный храм в Томске. По имени храма названа Воскресенская гора, на мысу которой он находится. К югу от церкви проходит Раскат (он же Октябрьский взвоз, Воскресенский взвоз).</w:t>
            </w:r>
            <w:r w:rsidRPr="00C5051A">
              <w:rPr>
                <w:rFonts w:ascii="Times New Roman" w:hAnsi="Times New Roman" w:cs="Times New Roman"/>
                <w:color w:val="auto"/>
                <w:sz w:val="28"/>
                <w:szCs w:val="28"/>
              </w:rPr>
              <w:t xml:space="preserve"> </w:t>
            </w:r>
            <w:r w:rsidRPr="00C5051A">
              <w:rPr>
                <w:rFonts w:ascii="Times New Roman" w:eastAsia="Times New Roman" w:hAnsi="Times New Roman" w:cs="Times New Roman"/>
                <w:color w:val="auto"/>
                <w:spacing w:val="0"/>
                <w:sz w:val="28"/>
                <w:szCs w:val="28"/>
              </w:rPr>
              <w:t>Церковь была построена в 1622 году из дерева. Двухэтажное каменное здание нынешнего храма было заложено 14 февраля 1789 года. Оно относится к редкому архитектурному стилю - сибирскому барокко.</w:t>
            </w:r>
          </w:p>
          <w:p w:rsidR="00BA5C48" w:rsidRPr="00C5051A" w:rsidRDefault="00BA5C48" w:rsidP="008F19F7">
            <w:pPr>
              <w:shd w:val="clear" w:color="auto" w:fill="FFFFFF"/>
              <w:spacing w:before="225" w:after="338"/>
              <w:rPr>
                <w:rFonts w:cs="Times New Roman"/>
                <w:sz w:val="28"/>
                <w:szCs w:val="28"/>
              </w:rPr>
            </w:pPr>
            <w:r w:rsidRPr="00C5051A">
              <w:rPr>
                <w:rFonts w:cs="Times New Roman"/>
                <w:sz w:val="28"/>
                <w:szCs w:val="28"/>
              </w:rPr>
              <w:t>В 1897 году на отдельно стоящую звонницу был поднят колокол весом 16 тонн. В 1930 году он был снят и пошёл на переплавку. Воскресенская церковь была закрыта в 1936 году, долгое время в её помещении находился архив, вновь была открыта в 1995 году. В 2004 году копия знаменитого колокола была поднята на вновь выстроенную звонницу.</w:t>
            </w:r>
          </w:p>
          <w:p w:rsidR="00BA5C48" w:rsidRPr="00C5051A" w:rsidRDefault="00BA5C48"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BA5C48" w:rsidRPr="00C5051A" w:rsidRDefault="00BA5C48">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BA5C48" w:rsidRPr="00C5051A" w:rsidRDefault="00BA5C48" w:rsidP="00F73850">
            <w:pPr>
              <w:pStyle w:val="a4"/>
              <w:rPr>
                <w:rFonts w:ascii="Times New Roman" w:hAnsi="Times New Roman" w:cs="Times New Roman"/>
                <w:b/>
                <w:color w:val="auto"/>
                <w:sz w:val="28"/>
                <w:szCs w:val="28"/>
              </w:rPr>
            </w:pPr>
          </w:p>
        </w:tc>
      </w:tr>
      <w:tr w:rsidR="008967D3" w:rsidRPr="00C5051A" w:rsidTr="008F19F7">
        <w:trPr>
          <w:trHeight w:val="203"/>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shd w:val="clear" w:color="auto" w:fill="FFFFFF"/>
              </w:rPr>
              <w:t>Богоявленский собор</w:t>
            </w: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rPr>
                <w:rFonts w:ascii="Times New Roman" w:hAnsi="Times New Roman" w:cs="Times New Roman"/>
                <w:color w:val="auto"/>
                <w:sz w:val="28"/>
                <w:szCs w:val="28"/>
                <w:shd w:val="clear" w:color="auto" w:fill="FFFFFF"/>
              </w:rPr>
            </w:pP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пр. Ленина 119, тел./факс (3822) 51-13-85.</w:t>
            </w:r>
          </w:p>
          <w:p w:rsidR="008967D3" w:rsidRPr="00C5051A" w:rsidRDefault="008967D3" w:rsidP="008F19F7">
            <w:pPr>
              <w:pStyle w:val="a4"/>
              <w:rPr>
                <w:rFonts w:ascii="Times New Roman" w:hAnsi="Times New Roman" w:cs="Times New Roman"/>
                <w:color w:val="auto"/>
                <w:sz w:val="28"/>
                <w:szCs w:val="28"/>
              </w:rPr>
            </w:pPr>
            <w:r w:rsidRPr="00C5051A">
              <w:rPr>
                <w:rStyle w:val="apple-converted-space"/>
                <w:rFonts w:ascii="Times New Roman" w:hAnsi="Times New Roman" w:cs="Times New Roman"/>
                <w:color w:val="auto"/>
                <w:sz w:val="28"/>
                <w:szCs w:val="28"/>
                <w:shd w:val="clear" w:color="auto" w:fill="FFFFFF"/>
              </w:rPr>
              <w:t> Настоятель-</w:t>
            </w:r>
            <w:r w:rsidRPr="00C5051A">
              <w:rPr>
                <w:rFonts w:ascii="Times New Roman" w:hAnsi="Times New Roman" w:cs="Times New Roman"/>
                <w:color w:val="auto"/>
                <w:sz w:val="28"/>
                <w:szCs w:val="28"/>
                <w:shd w:val="clear" w:color="auto" w:fill="FFFFFF"/>
              </w:rPr>
              <w:t>архиепископ</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bCs/>
                <w:color w:val="auto"/>
                <w:sz w:val="28"/>
                <w:szCs w:val="28"/>
                <w:shd w:val="clear" w:color="auto" w:fill="FFFFFF"/>
              </w:rPr>
              <w:t>Томский</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и Асиновский</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Ростислав</w:t>
            </w: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 xml:space="preserve">Богоявленский собор берет свое начало от небольшой Богоявленской церкви, построенной на этом месте еще в 1630 году. После учреждения в 1666 году томской кафедры именно эта церковь получила статус собора, хотя тогда епископ так и не был </w:t>
            </w:r>
            <w:r w:rsidRPr="00C5051A">
              <w:rPr>
                <w:rFonts w:ascii="Times New Roman" w:hAnsi="Times New Roman" w:cs="Times New Roman"/>
                <w:color w:val="auto"/>
                <w:sz w:val="28"/>
                <w:szCs w:val="28"/>
                <w:shd w:val="clear" w:color="auto" w:fill="FFFFFF"/>
              </w:rPr>
              <w:lastRenderedPageBreak/>
              <w:t>назначен в Томск. Храм не однократно страдал от пожаров, но каждый раз снова восстанавливался. В 1777 году возле уже обветшавшего деревянного храма был заложен нынешний каменный, а 23 ноября 1784 года он был освящен. Позже к храму стали пристраиваться приделы - пророка Илии, Спаса Нерукотворного и архангела Михаила. Центральный иконостас Богоявленского собора. (Написан в Иконописной школе Московской духовной академии).</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Ковчег с мощами и икона святого великомученика и целителя Пантелеимона</w:t>
            </w:r>
            <w:r w:rsidR="008F19F7" w:rsidRPr="00C5051A">
              <w:rPr>
                <w:rFonts w:cs="Times New Roman"/>
                <w:sz w:val="28"/>
                <w:szCs w:val="28"/>
              </w:rPr>
              <w:t xml:space="preserve"> </w:t>
            </w:r>
            <w:r w:rsidRPr="00C5051A">
              <w:rPr>
                <w:rFonts w:cs="Times New Roman"/>
                <w:sz w:val="28"/>
                <w:szCs w:val="28"/>
              </w:rPr>
              <w:t>Главной святыней Богоявленского собора является частица мощей святого Beликомученика и целителя Пантелеимона, жившего в 3-м веке. Ему Господь даровал особую благодать - исцелять человеческие болезни и немощи. Каждую среду после вечернего богослужения эта святыня в особом ковчеге выносится из алтаря на середину храма и перед ней совершается Акафист святому угоднику Божию, по окончании которого каждый человек может приложится к святым мощам и вознести перед ними молитву о себе и своих близких.</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 xml:space="preserve">В алтаре собора висит Распятие, к которому </w:t>
            </w:r>
            <w:r w:rsidRPr="00C5051A">
              <w:rPr>
                <w:rFonts w:cs="Times New Roman"/>
                <w:sz w:val="28"/>
                <w:szCs w:val="28"/>
              </w:rPr>
              <w:lastRenderedPageBreak/>
              <w:t>прикреплена звездица, хранящая частицу того Креста, на котором был распят Господь Иисус Христос. На Крестопоклонной неделе (третье воскресенье Великого Поста) и в праздник Воздвижения Креста Господня (14/27 сентября) Распятие выносится на середину храма для общего поклонения.</w:t>
            </w:r>
          </w:p>
          <w:p w:rsidR="008F19F7" w:rsidRPr="00C5051A" w:rsidRDefault="008F19F7" w:rsidP="008F19F7">
            <w:pPr>
              <w:pStyle w:val="a4"/>
              <w:rPr>
                <w:rFonts w:ascii="Times New Roman" w:hAnsi="Times New Roman" w:cs="Times New Roman"/>
                <w:color w:val="auto"/>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F19F7" w:rsidRPr="00C5051A" w:rsidRDefault="008F19F7" w:rsidP="008F19F7">
            <w:pPr>
              <w:rPr>
                <w:rFonts w:cs="Times New Roman"/>
                <w:sz w:val="28"/>
                <w:szCs w:val="28"/>
              </w:rPr>
            </w:pPr>
          </w:p>
          <w:p w:rsidR="008967D3" w:rsidRPr="00C5051A" w:rsidRDefault="008967D3" w:rsidP="008F19F7">
            <w:pPr>
              <w:jc w:val="right"/>
              <w:rPr>
                <w:rFonts w:cs="Times New Roman"/>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r w:rsidR="008967D3" w:rsidRPr="00C5051A" w:rsidTr="008F19F7">
        <w:trPr>
          <w:trHeight w:val="203"/>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BA5C48">
            <w:pPr>
              <w:pStyle w:val="2"/>
              <w:spacing w:before="0"/>
              <w:rPr>
                <w:rFonts w:ascii="Times New Roman" w:hAnsi="Times New Roman" w:cs="Times New Roman"/>
                <w:b w:val="0"/>
                <w:bCs w:val="0"/>
                <w:color w:val="auto"/>
                <w:sz w:val="28"/>
                <w:szCs w:val="28"/>
              </w:rPr>
            </w:pPr>
            <w:r w:rsidRPr="00C5051A">
              <w:rPr>
                <w:rFonts w:ascii="Times New Roman" w:hAnsi="Times New Roman" w:cs="Times New Roman"/>
                <w:b w:val="0"/>
                <w:bCs w:val="0"/>
                <w:color w:val="auto"/>
                <w:sz w:val="28"/>
                <w:szCs w:val="28"/>
              </w:rPr>
              <w:lastRenderedPageBreak/>
              <w:t>Петропавловский собор</w:t>
            </w:r>
          </w:p>
          <w:p w:rsidR="008967D3" w:rsidRPr="00C5051A" w:rsidRDefault="008967D3" w:rsidP="0003580C">
            <w:pPr>
              <w:pStyle w:val="a4"/>
              <w:rPr>
                <w:rFonts w:ascii="Times New Roman" w:hAnsi="Times New Roman" w:cs="Times New Roman"/>
                <w:b/>
                <w:color w:val="auto"/>
                <w:sz w:val="28"/>
                <w:szCs w:val="28"/>
              </w:rPr>
            </w:pP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2"/>
              <w:shd w:val="clear" w:color="auto" w:fill="FFFFFF"/>
              <w:spacing w:before="90" w:after="90"/>
              <w:rPr>
                <w:rStyle w:val="a7"/>
                <w:rFonts w:ascii="Times New Roman" w:hAnsi="Times New Roman" w:cs="Times New Roman"/>
                <w:bCs/>
                <w:color w:val="auto"/>
                <w:sz w:val="28"/>
                <w:szCs w:val="28"/>
              </w:rPr>
            </w:pPr>
            <w:r w:rsidRPr="00C5051A">
              <w:rPr>
                <w:rFonts w:ascii="Times New Roman" w:hAnsi="Times New Roman" w:cs="Times New Roman"/>
                <w:b w:val="0"/>
                <w:color w:val="auto"/>
                <w:sz w:val="28"/>
                <w:szCs w:val="28"/>
                <w:shd w:val="clear" w:color="auto" w:fill="FFFFFF"/>
              </w:rPr>
              <w:t>ул. Алтайская, 47</w:t>
            </w:r>
          </w:p>
          <w:p w:rsidR="008967D3" w:rsidRPr="00C5051A" w:rsidRDefault="008967D3" w:rsidP="008F19F7">
            <w:pPr>
              <w:pStyle w:val="2"/>
              <w:shd w:val="clear" w:color="auto" w:fill="FFFFFF"/>
              <w:spacing w:before="90" w:after="90"/>
              <w:rPr>
                <w:rFonts w:ascii="Times New Roman" w:hAnsi="Times New Roman" w:cs="Times New Roman"/>
                <w:b w:val="0"/>
                <w:color w:val="auto"/>
                <w:sz w:val="28"/>
                <w:szCs w:val="28"/>
              </w:rPr>
            </w:pPr>
            <w:r w:rsidRPr="00C5051A">
              <w:rPr>
                <w:rStyle w:val="a7"/>
                <w:rFonts w:ascii="Times New Roman" w:hAnsi="Times New Roman" w:cs="Times New Roman"/>
                <w:bCs/>
                <w:color w:val="auto"/>
                <w:sz w:val="28"/>
                <w:szCs w:val="28"/>
              </w:rPr>
              <w:t>Диакон Вячеслав Ермолович</w:t>
            </w:r>
          </w:p>
          <w:p w:rsidR="008967D3" w:rsidRPr="00C5051A" w:rsidRDefault="008967D3" w:rsidP="008F19F7">
            <w:pPr>
              <w:pStyle w:val="a4"/>
              <w:rPr>
                <w:rFonts w:ascii="Times New Roman" w:hAnsi="Times New Roman" w:cs="Times New Roman"/>
                <w:color w:val="auto"/>
                <w:sz w:val="28"/>
                <w:szCs w:val="28"/>
              </w:rPr>
            </w:pP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shd w:val="clear" w:color="auto" w:fill="FFFFFF"/>
              <w:spacing w:before="225" w:after="338"/>
              <w:rPr>
                <w:rFonts w:ascii="Times New Roman" w:eastAsia="Times New Roman" w:hAnsi="Times New Roman" w:cs="Times New Roman"/>
                <w:color w:val="auto"/>
                <w:spacing w:val="0"/>
                <w:sz w:val="28"/>
                <w:szCs w:val="28"/>
              </w:rPr>
            </w:pPr>
            <w:r w:rsidRPr="00C5051A">
              <w:rPr>
                <w:rFonts w:ascii="Times New Roman" w:hAnsi="Times New Roman" w:cs="Times New Roman"/>
                <w:color w:val="auto"/>
                <w:sz w:val="28"/>
                <w:szCs w:val="28"/>
                <w:shd w:val="clear" w:color="auto" w:fill="FFFFFF"/>
              </w:rPr>
              <w:t>На возвышенном склоне горы, спускающемся к пойме р. Ушайки, к востоку от исторического центра города, возвышается 6-купольный собор во имя святых первоверховных Апостолов Петра и Павла. С 17 века возвышенность эта известна в Томске как "Мухин бугор" - по имени раскаявшегося разбойника Мухи, бывшего грозой окрестных лесов на рубеже XVII-XVIII веков. До постройки храма на этом месте долгое время стоял деревянный поклонный Крест и часовня. 31 мая 1909 года состоялась торжественная закладка церкви. Чин основания храма совершил святитель Макарий (Невский). Строилась церковь на деньги, выделенные местной городской властью, и на пожертвования народа. 18 декабря 1911 года новый храм был освящен викарным епископом Иннокентием.</w:t>
            </w:r>
            <w:r w:rsidRPr="00C5051A">
              <w:rPr>
                <w:rFonts w:ascii="Times New Roman" w:hAnsi="Times New Roman" w:cs="Times New Roman"/>
                <w:color w:val="auto"/>
                <w:sz w:val="28"/>
                <w:szCs w:val="28"/>
              </w:rPr>
              <w:t xml:space="preserve"> </w:t>
            </w:r>
            <w:r w:rsidRPr="00C5051A">
              <w:rPr>
                <w:rFonts w:ascii="Times New Roman" w:eastAsia="Times New Roman" w:hAnsi="Times New Roman" w:cs="Times New Roman"/>
                <w:color w:val="auto"/>
                <w:spacing w:val="0"/>
                <w:sz w:val="28"/>
                <w:szCs w:val="28"/>
              </w:rPr>
              <w:t>Главный престол храма был освящен в честь св. первоверховных Апостолов Петра и Павла, южный - в честь обретения главы св. Иоанна предтечи, а северный - в честь Рождества Пресвятой Богородицы. Купола храма, увенчанные сверкающими позолотой крестами, имели небесно-лазурный цвет и были украшены вызолоченными восьмиконечными звездами. В 1920-е годы храм был захвачен раскольниками-</w:t>
            </w:r>
            <w:r w:rsidRPr="00C5051A">
              <w:rPr>
                <w:rFonts w:ascii="Times New Roman" w:eastAsia="Times New Roman" w:hAnsi="Times New Roman" w:cs="Times New Roman"/>
                <w:color w:val="auto"/>
                <w:spacing w:val="0"/>
                <w:sz w:val="28"/>
                <w:szCs w:val="28"/>
              </w:rPr>
              <w:lastRenderedPageBreak/>
              <w:t>обновленцами, а 8 февраля 1940 года церковь была совсем закрыта властями и вскоре стала складским помещением Поросинского спиртзавода. Но уже 19 октября 1944 года храм был возвращен Русской Церкви. При осмотре храма на колокольне была найдена единственная уцелевшая икона Знамения Божьей Матери и поныне находящаяся в храме.</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Чудотворный образ святителя Николая.Особое внимание богомольцев, приходящих в храм, привлекает образ святителя Николая, вставленный в опаленный огнем кивот. В 1985 году в соборе вспыхнул пожар. Огонь стал быстро распространяться по храму, безжалостно уничтожая церковную утварь и другие храмовые принадлежности. Однако разбушевавшееся пламя, дойдя до иконы святителя Николая и частично опалив кивот, внезапно было остановлено молитвами Угодника Божия без всякого человеческого вмешательства. В память о чудесном спасении храма было решено не менять обгоревший кивот и до ныне обрамляющий святой образ.</w:t>
            </w:r>
          </w:p>
          <w:p w:rsidR="008967D3" w:rsidRPr="00C5051A" w:rsidRDefault="008967D3"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r w:rsidR="008967D3" w:rsidRPr="00C5051A" w:rsidTr="008F19F7">
        <w:trPr>
          <w:trHeight w:val="225"/>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A80811">
            <w:pPr>
              <w:pStyle w:val="2"/>
              <w:spacing w:before="0"/>
              <w:rPr>
                <w:rFonts w:ascii="Times New Roman" w:hAnsi="Times New Roman" w:cs="Times New Roman"/>
                <w:b w:val="0"/>
                <w:bCs w:val="0"/>
                <w:color w:val="auto"/>
                <w:sz w:val="28"/>
                <w:szCs w:val="28"/>
              </w:rPr>
            </w:pPr>
            <w:r w:rsidRPr="00C5051A">
              <w:rPr>
                <w:rFonts w:ascii="Times New Roman" w:hAnsi="Times New Roman" w:cs="Times New Roman"/>
                <w:b w:val="0"/>
                <w:bCs w:val="0"/>
                <w:color w:val="auto"/>
                <w:sz w:val="28"/>
                <w:szCs w:val="28"/>
              </w:rPr>
              <w:lastRenderedPageBreak/>
              <w:t>Свято-Троицкая Церковь</w:t>
            </w:r>
          </w:p>
          <w:p w:rsidR="008967D3" w:rsidRPr="00C5051A" w:rsidRDefault="008967D3" w:rsidP="0003580C">
            <w:pPr>
              <w:pStyle w:val="a4"/>
              <w:rPr>
                <w:rFonts w:ascii="Times New Roman" w:hAnsi="Times New Roman" w:cs="Times New Roman"/>
                <w:b/>
                <w:color w:val="auto"/>
                <w:sz w:val="28"/>
                <w:szCs w:val="28"/>
              </w:rPr>
            </w:pP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pStyle w:val="a4"/>
              <w:rPr>
                <w:rFonts w:ascii="Times New Roman" w:hAnsi="Times New Roman" w:cs="Times New Roman"/>
                <w:color w:val="auto"/>
                <w:sz w:val="28"/>
                <w:szCs w:val="28"/>
                <w:shd w:val="clear" w:color="auto" w:fill="FFFFFF"/>
              </w:rPr>
            </w:pPr>
            <w:r w:rsidRPr="00C5051A">
              <w:rPr>
                <w:rFonts w:ascii="Times New Roman" w:hAnsi="Times New Roman" w:cs="Times New Roman"/>
                <w:color w:val="auto"/>
                <w:sz w:val="28"/>
                <w:szCs w:val="28"/>
                <w:shd w:val="clear" w:color="auto" w:fill="FFFFFF"/>
              </w:rPr>
              <w:t>ул.</w:t>
            </w:r>
            <w:r w:rsidRPr="00C5051A">
              <w:rPr>
                <w:rStyle w:val="apple-converted-space"/>
                <w:rFonts w:ascii="Times New Roman" w:hAnsi="Times New Roman" w:cs="Times New Roman"/>
                <w:color w:val="auto"/>
                <w:sz w:val="28"/>
                <w:szCs w:val="28"/>
                <w:shd w:val="clear" w:color="auto" w:fill="FFFFFF"/>
              </w:rPr>
              <w:t> </w:t>
            </w:r>
            <w:r w:rsidRPr="00C5051A">
              <w:rPr>
                <w:rFonts w:ascii="Times New Roman" w:hAnsi="Times New Roman" w:cs="Times New Roman"/>
                <w:color w:val="auto"/>
                <w:sz w:val="28"/>
                <w:szCs w:val="28"/>
                <w:shd w:val="clear" w:color="auto" w:fill="FFFFFF"/>
              </w:rPr>
              <w:t>Октябрьская, 43 Телефоны: +7 (3822) 53-02-06.</w:t>
            </w:r>
          </w:p>
          <w:p w:rsidR="008967D3" w:rsidRPr="00C5051A" w:rsidRDefault="008967D3" w:rsidP="008F19F7">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shd w:val="clear" w:color="auto" w:fill="FFFFFF"/>
              </w:rPr>
              <w:t>Настоятель Прихода — прот. Александр Атаманов</w:t>
            </w: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 xml:space="preserve">Уже более полутора столетий юго-восточный мыс Воскресенской горы венчает белое здание Свято-Троицкой церкви. Она строилась для единоверческой общины Томска в 1836-1844 годах по проекту архитектора К.Г.Турского. Меценатом и попечителем строящейся церкви был мещанин П.И.Поздеев. В 1844 году строительство церкви было окончено, и в том же году она была освящена преосвященным Афанасием, епископом Томским. В 1858 году к центральному храму был пристроен придел в честь священномученика Харалампия Магнезийского, а в 1888 году - южный придел в честь великомученика Димитрия Солунского, почитающегося покровителем Сибири. 27 сентября 1939 года горсовет издал распоряжение о закрытии Свято-Троицкой церкви. Здание храма было занято конторой автоколонны "Сибтранс" под гараж, а позже здание было передано Томскому хлебокомбинату под пекарню. В 1945 году храм был возвращен верующим. 15 февраля 1946 года, в праздник Сретения Господня, церковь была вновь освящена. Храм восстанавливался силами верующих. В конце 50-х начале 60-х годов настоятелем церкви являлся священник князь Константин Шаховской - основатель и руководитель </w:t>
            </w:r>
            <w:r w:rsidRPr="00C5051A">
              <w:rPr>
                <w:rFonts w:cs="Times New Roman"/>
                <w:sz w:val="28"/>
                <w:szCs w:val="28"/>
              </w:rPr>
              <w:lastRenderedPageBreak/>
              <w:t>кружка православной молодежи Томска. Сегодня при храме действует воскресная школа и библиотека.</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Среди храмовых святынь прежде всего следует назвать икону с частицей мощей священномученика Харалампия. За ревностное проповедание веры Христовой святой Харалампий предстал перед мучителями в возрасте 113 лет. Перед мученической кончиной он молился Господу: "Идеже положены будут мощи мои и память моя будет почитаться, да не будет на месте том глада и мора или злотворного воздуха, погубляющего плоды, но да воцарятся в этом месте - мир, благосостояние, изобилие пшеницы и вина; и спаси, Господи, души людей тех."</w:t>
            </w:r>
          </w:p>
          <w:p w:rsidR="008967D3" w:rsidRPr="00C5051A" w:rsidRDefault="008967D3"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r w:rsidR="008967D3" w:rsidRPr="00C5051A" w:rsidTr="008F19F7">
        <w:trPr>
          <w:trHeight w:val="248"/>
          <w:jc w:val="center"/>
        </w:trPr>
        <w:tc>
          <w:tcPr>
            <w:tcW w:w="942" w:type="pct"/>
            <w:tcBorders>
              <w:top w:val="single" w:sz="4" w:space="0" w:color="auto"/>
              <w:left w:val="single" w:sz="8" w:space="0" w:color="000000"/>
              <w:bottom w:val="single" w:sz="4" w:space="0" w:color="auto"/>
              <w:right w:val="single" w:sz="8" w:space="0" w:color="000000"/>
            </w:tcBorders>
          </w:tcPr>
          <w:p w:rsidR="008967D3" w:rsidRPr="00C5051A" w:rsidRDefault="008967D3"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lastRenderedPageBreak/>
              <w:t>Богородице-Алексеевский монастырь</w:t>
            </w:r>
          </w:p>
        </w:tc>
        <w:tc>
          <w:tcPr>
            <w:tcW w:w="779" w:type="pct"/>
            <w:tcBorders>
              <w:top w:val="single" w:sz="4" w:space="0" w:color="auto"/>
              <w:left w:val="single" w:sz="8" w:space="0" w:color="000000"/>
              <w:bottom w:val="single" w:sz="4" w:space="0" w:color="auto"/>
              <w:right w:val="single" w:sz="8" w:space="0" w:color="000000"/>
            </w:tcBorders>
          </w:tcPr>
          <w:p w:rsidR="008967D3" w:rsidRPr="00C5051A" w:rsidRDefault="008F19F7" w:rsidP="008F19F7">
            <w:pPr>
              <w:ind w:left="-80"/>
              <w:jc w:val="both"/>
              <w:rPr>
                <w:rFonts w:cs="Times New Roman"/>
                <w:sz w:val="28"/>
                <w:szCs w:val="28"/>
              </w:rPr>
            </w:pPr>
            <w:r w:rsidRPr="00C5051A">
              <w:rPr>
                <w:rFonts w:cs="Times New Roman"/>
                <w:sz w:val="28"/>
                <w:szCs w:val="28"/>
              </w:rPr>
              <w:t xml:space="preserve"> </w:t>
            </w:r>
            <w:r w:rsidR="008967D3" w:rsidRPr="00C5051A">
              <w:rPr>
                <w:rFonts w:cs="Times New Roman"/>
                <w:sz w:val="28"/>
                <w:szCs w:val="28"/>
              </w:rPr>
              <w:t>ул.Крылова, 12/1</w:t>
            </w:r>
          </w:p>
          <w:p w:rsidR="008967D3" w:rsidRPr="00C5051A" w:rsidRDefault="008967D3" w:rsidP="008F19F7">
            <w:pPr>
              <w:ind w:left="-80"/>
              <w:jc w:val="both"/>
              <w:rPr>
                <w:rFonts w:cs="Times New Roman"/>
                <w:sz w:val="28"/>
                <w:szCs w:val="28"/>
              </w:rPr>
            </w:pPr>
            <w:r w:rsidRPr="00C5051A">
              <w:rPr>
                <w:rFonts w:cs="Times New Roman"/>
                <w:sz w:val="28"/>
                <w:szCs w:val="28"/>
              </w:rPr>
              <w:t>Тел.: (3822) 53 14 45, 52 74 23</w:t>
            </w:r>
          </w:p>
          <w:p w:rsidR="008967D3" w:rsidRPr="00C5051A" w:rsidRDefault="008967D3" w:rsidP="008F19F7">
            <w:pPr>
              <w:ind w:left="280"/>
              <w:jc w:val="both"/>
              <w:rPr>
                <w:rFonts w:cs="Times New Roman"/>
                <w:sz w:val="28"/>
                <w:szCs w:val="28"/>
              </w:rPr>
            </w:pPr>
          </w:p>
        </w:tc>
        <w:tc>
          <w:tcPr>
            <w:tcW w:w="2423" w:type="pct"/>
            <w:tcBorders>
              <w:top w:val="single" w:sz="4" w:space="0" w:color="auto"/>
              <w:left w:val="single" w:sz="8" w:space="0" w:color="000000"/>
              <w:bottom w:val="single" w:sz="4" w:space="0" w:color="auto"/>
              <w:right w:val="single" w:sz="8" w:space="0" w:color="000000"/>
            </w:tcBorders>
          </w:tcPr>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Богородице-Алексеевский монастырь - православный мужской монастырь в Томске, находится в юрисдикции Томской епархии Русской православной церкви.</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 xml:space="preserve">Монастырь был основан в 1605 году при устье реки Киргизки на Юртачной горе. Страдал от набегов сибирских народов (калмыков, </w:t>
            </w:r>
            <w:r w:rsidRPr="00C5051A">
              <w:rPr>
                <w:rFonts w:cs="Times New Roman"/>
                <w:sz w:val="28"/>
                <w:szCs w:val="28"/>
              </w:rPr>
              <w:lastRenderedPageBreak/>
              <w:t>телеутов, киргизов). В 1656 году была сожжена единственная монастырская церковь Казанской иконы Богородицы. После этого было принято решение перенести монастырь в более безопасное место на берег речки Ушайки. Строительство нового монастыря было завершено в 1663 году.</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Главным монастырским храмом является Казанская церковь, имеющая также приделы в честь Алексия, человека Божьего и святых Флора и Лавра. Изначально постройка была деревянная, неоднократно сгорала. В 1789 году было построено современное каменное церковное здание в стиле сибирского барокко. В 1830-е годы монастырь окружили каменными стенами и башнями-часовнями (проект томского архитектора К. Турского). На территории находились сад, озеро, летние кельи и кладбище.</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В 1864 году на монастырском кладбище был похоронен старец Фёдор Кузьмич, отождествляемый в легендах с императором Александром I. В 1904 году над его могилой по проекту архитектора Викентия Оржешко была построена часовня.</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lastRenderedPageBreak/>
              <w:t>В 1922 году сам монастырь был закрыт, но община верущих при Казанском храме существовала до 1929 года. Монахи в этот период проживали под арестом в братском корпусе, а после закрытия храма вместе с архимандритом были казнены на горе Каштак.</w:t>
            </w:r>
          </w:p>
          <w:p w:rsidR="008967D3" w:rsidRPr="00C5051A" w:rsidRDefault="008967D3" w:rsidP="008F19F7">
            <w:pPr>
              <w:shd w:val="clear" w:color="auto" w:fill="FFFFFF"/>
              <w:spacing w:before="225" w:after="338"/>
              <w:rPr>
                <w:rFonts w:cs="Times New Roman"/>
                <w:sz w:val="28"/>
                <w:szCs w:val="28"/>
              </w:rPr>
            </w:pPr>
            <w:r w:rsidRPr="00C5051A">
              <w:rPr>
                <w:rFonts w:cs="Times New Roman"/>
                <w:sz w:val="28"/>
                <w:szCs w:val="28"/>
              </w:rPr>
              <w:t>В 1992 году Казанская церковь и келейный корпус монастыря были возвращены верующим. Началось регулярное богослужение. 5 июля 1995 года в выгребной яме на месте разрушенной часовни Федора Кузьмича были обретены его мощи, ставшие главной монастырской реликвией. В 1997 году была восстановлена часовня святого.</w:t>
            </w:r>
          </w:p>
          <w:p w:rsidR="008967D3" w:rsidRPr="00C5051A" w:rsidRDefault="008967D3" w:rsidP="008F19F7">
            <w:pPr>
              <w:pStyle w:val="a4"/>
              <w:rPr>
                <w:rFonts w:ascii="Times New Roman" w:hAnsi="Times New Roman" w:cs="Times New Roman"/>
                <w:color w:val="auto"/>
                <w:sz w:val="28"/>
                <w:szCs w:val="28"/>
              </w:rPr>
            </w:pPr>
          </w:p>
        </w:tc>
        <w:tc>
          <w:tcPr>
            <w:tcW w:w="469"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c>
          <w:tcPr>
            <w:tcW w:w="386" w:type="pct"/>
            <w:tcBorders>
              <w:top w:val="single" w:sz="4" w:space="0" w:color="auto"/>
              <w:left w:val="single" w:sz="8" w:space="0" w:color="000000"/>
              <w:bottom w:val="single" w:sz="4" w:space="0" w:color="auto"/>
              <w:right w:val="single" w:sz="8" w:space="0" w:color="000000"/>
            </w:tcBorders>
          </w:tcPr>
          <w:p w:rsidR="008967D3" w:rsidRPr="00C5051A" w:rsidRDefault="008967D3" w:rsidP="00F50B0B">
            <w:pPr>
              <w:pStyle w:val="a4"/>
              <w:rPr>
                <w:rFonts w:ascii="Times New Roman" w:hAnsi="Times New Roman" w:cs="Times New Roman"/>
                <w:b/>
                <w:color w:val="auto"/>
                <w:sz w:val="28"/>
                <w:szCs w:val="28"/>
              </w:rPr>
            </w:pPr>
          </w:p>
        </w:tc>
      </w:tr>
    </w:tbl>
    <w:p w:rsidR="00E97315" w:rsidRPr="00C5051A" w:rsidRDefault="00E97315" w:rsidP="0003580C">
      <w:pPr>
        <w:pStyle w:val="a4"/>
        <w:ind w:left="-142" w:right="244"/>
        <w:rPr>
          <w:rFonts w:ascii="Times New Roman" w:hAnsi="Times New Roman" w:cs="Times New Roman"/>
          <w:b/>
          <w:color w:val="auto"/>
          <w:sz w:val="28"/>
          <w:szCs w:val="28"/>
        </w:rPr>
      </w:pPr>
    </w:p>
    <w:p w:rsidR="00C5255D" w:rsidRDefault="00C5255D">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Default="007C2A13">
      <w:pPr>
        <w:pStyle w:val="a4"/>
        <w:ind w:left="367" w:right="244"/>
        <w:rPr>
          <w:rFonts w:ascii="Times New Roman" w:hAnsi="Times New Roman" w:cs="Times New Roman"/>
          <w:b/>
          <w:color w:val="auto"/>
          <w:sz w:val="28"/>
          <w:szCs w:val="28"/>
        </w:rPr>
      </w:pPr>
    </w:p>
    <w:p w:rsidR="007C2A13" w:rsidRPr="00C5051A" w:rsidRDefault="007C2A13">
      <w:pPr>
        <w:pStyle w:val="a4"/>
        <w:ind w:left="367" w:right="244"/>
        <w:rPr>
          <w:rFonts w:ascii="Times New Roman" w:hAnsi="Times New Roman" w:cs="Times New Roman"/>
          <w:b/>
          <w:color w:val="auto"/>
          <w:sz w:val="28"/>
          <w:szCs w:val="28"/>
        </w:rPr>
      </w:pPr>
    </w:p>
    <w:p w:rsidR="00E97315" w:rsidRPr="00960AE6" w:rsidRDefault="002073BB">
      <w:pPr>
        <w:pStyle w:val="a4"/>
        <w:ind w:left="367"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lastRenderedPageBreak/>
        <w:t>Таблица № </w:t>
      </w:r>
      <w:r w:rsidR="00681D57" w:rsidRPr="00960AE6">
        <w:rPr>
          <w:rFonts w:ascii="Times New Roman" w:hAnsi="Times New Roman" w:cs="Times New Roman"/>
          <w:b/>
          <w:color w:val="auto"/>
          <w:sz w:val="20"/>
          <w:szCs w:val="20"/>
        </w:rPr>
        <w:t>10</w:t>
      </w:r>
    </w:p>
    <w:p w:rsidR="002A6824" w:rsidRPr="00960AE6" w:rsidRDefault="002A6824">
      <w:pPr>
        <w:pStyle w:val="a4"/>
        <w:ind w:left="367" w:right="244"/>
        <w:jc w:val="right"/>
        <w:rPr>
          <w:rFonts w:ascii="Times New Roman" w:hAnsi="Times New Roman" w:cs="Times New Roman"/>
          <w:b/>
          <w:color w:val="auto"/>
          <w:sz w:val="20"/>
          <w:szCs w:val="20"/>
        </w:rPr>
      </w:pPr>
    </w:p>
    <w:p w:rsidR="00E97315" w:rsidRPr="00960AE6" w:rsidRDefault="00E97315" w:rsidP="002A6824">
      <w:pPr>
        <w:pStyle w:val="a4"/>
        <w:spacing w:before="0" w:after="0"/>
        <w:ind w:left="369"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 xml:space="preserve">ОБЪЕКТЫ </w:t>
      </w:r>
      <w:r w:rsidR="00262FEC" w:rsidRPr="00960AE6">
        <w:rPr>
          <w:rFonts w:ascii="Times New Roman" w:hAnsi="Times New Roman" w:cs="Times New Roman"/>
          <w:b/>
          <w:bCs/>
          <w:color w:val="auto"/>
          <w:sz w:val="20"/>
          <w:szCs w:val="20"/>
        </w:rPr>
        <w:t xml:space="preserve">ДЕЛОВОГО И СОБЫТИЙНОГО </w:t>
      </w:r>
      <w:r w:rsidRPr="00960AE6">
        <w:rPr>
          <w:rFonts w:ascii="Times New Roman" w:hAnsi="Times New Roman" w:cs="Times New Roman"/>
          <w:b/>
          <w:bCs/>
          <w:color w:val="auto"/>
          <w:sz w:val="20"/>
          <w:szCs w:val="20"/>
        </w:rPr>
        <w:t>ТУРИЗМА</w:t>
      </w:r>
    </w:p>
    <w:p w:rsidR="002A6824" w:rsidRPr="00960AE6" w:rsidRDefault="002A6824" w:rsidP="002A6824">
      <w:pPr>
        <w:pStyle w:val="a4"/>
        <w:spacing w:before="0" w:after="0"/>
        <w:ind w:left="369" w:right="244"/>
        <w:jc w:val="center"/>
        <w:rPr>
          <w:rFonts w:ascii="Times New Roman" w:hAnsi="Times New Roman" w:cs="Times New Roman"/>
          <w:b/>
          <w:color w:val="auto"/>
          <w:sz w:val="20"/>
          <w:szCs w:val="20"/>
        </w:rPr>
      </w:pPr>
    </w:p>
    <w:tbl>
      <w:tblPr>
        <w:tblW w:w="5000" w:type="pct"/>
        <w:jc w:val="center"/>
        <w:tblLayout w:type="fixed"/>
        <w:tblCellMar>
          <w:top w:w="75" w:type="dxa"/>
          <w:left w:w="75" w:type="dxa"/>
          <w:bottom w:w="75" w:type="dxa"/>
          <w:right w:w="75" w:type="dxa"/>
        </w:tblCellMar>
        <w:tblLook w:val="0000" w:firstRow="0" w:lastRow="0" w:firstColumn="0" w:lastColumn="0" w:noHBand="0" w:noVBand="0"/>
      </w:tblPr>
      <w:tblGrid>
        <w:gridCol w:w="2060"/>
        <w:gridCol w:w="2835"/>
        <w:gridCol w:w="6324"/>
        <w:gridCol w:w="1375"/>
        <w:gridCol w:w="2126"/>
      </w:tblGrid>
      <w:tr w:rsidR="00D77FB9" w:rsidRPr="00960AE6" w:rsidTr="00895A01">
        <w:trPr>
          <w:jc w:val="center"/>
        </w:trPr>
        <w:tc>
          <w:tcPr>
            <w:tcW w:w="700" w:type="pct"/>
            <w:tcBorders>
              <w:top w:val="single" w:sz="8" w:space="0" w:color="000000"/>
              <w:left w:val="single" w:sz="8" w:space="0" w:color="000000"/>
              <w:bottom w:val="single" w:sz="8" w:space="0" w:color="000000"/>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Название/тип</w:t>
            </w:r>
            <w:r w:rsidRPr="00960AE6">
              <w:rPr>
                <w:rFonts w:ascii="Times New Roman" w:hAnsi="Times New Roman" w:cs="Times New Roman"/>
                <w:b/>
                <w:color w:val="auto"/>
                <w:sz w:val="20"/>
                <w:szCs w:val="20"/>
              </w:rPr>
              <w:t xml:space="preserve"> </w:t>
            </w:r>
          </w:p>
        </w:tc>
        <w:tc>
          <w:tcPr>
            <w:tcW w:w="963" w:type="pct"/>
            <w:tcBorders>
              <w:top w:val="single" w:sz="8" w:space="0" w:color="000000"/>
              <w:left w:val="single" w:sz="8" w:space="0" w:color="000000"/>
              <w:bottom w:val="single" w:sz="8" w:space="0" w:color="000000"/>
              <w:right w:val="single" w:sz="8" w:space="0" w:color="000000"/>
            </w:tcBorders>
          </w:tcPr>
          <w:p w:rsidR="00D77FB9" w:rsidRPr="00960AE6" w:rsidRDefault="00D77FB9" w:rsidP="00895A01">
            <w:pPr>
              <w:pStyle w:val="a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Адрес,</w:t>
            </w:r>
          </w:p>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 xml:space="preserve">телефон, факс, </w:t>
            </w:r>
            <w:r w:rsidRPr="00960AE6">
              <w:rPr>
                <w:rFonts w:ascii="Times New Roman" w:hAnsi="Times New Roman" w:cs="Times New Roman"/>
                <w:b/>
                <w:bCs/>
                <w:color w:val="auto"/>
                <w:sz w:val="20"/>
                <w:szCs w:val="20"/>
                <w:lang w:val="en-US"/>
              </w:rPr>
              <w:t>e</w:t>
            </w:r>
            <w:r w:rsidRPr="00960AE6">
              <w:rPr>
                <w:rFonts w:ascii="Times New Roman" w:hAnsi="Times New Roman" w:cs="Times New Roman"/>
                <w:b/>
                <w:bCs/>
                <w:color w:val="auto"/>
                <w:sz w:val="20"/>
                <w:szCs w:val="20"/>
              </w:rPr>
              <w:t>-</w:t>
            </w:r>
            <w:r w:rsidRPr="00960AE6">
              <w:rPr>
                <w:rFonts w:ascii="Times New Roman" w:hAnsi="Times New Roman" w:cs="Times New Roman"/>
                <w:b/>
                <w:bCs/>
                <w:color w:val="auto"/>
                <w:sz w:val="20"/>
                <w:szCs w:val="20"/>
                <w:lang w:val="en-US"/>
              </w:rPr>
              <w:t>mail</w:t>
            </w:r>
            <w:r w:rsidRPr="00960AE6">
              <w:rPr>
                <w:rFonts w:ascii="Times New Roman" w:hAnsi="Times New Roman" w:cs="Times New Roman"/>
                <w:b/>
                <w:bCs/>
                <w:color w:val="auto"/>
                <w:sz w:val="20"/>
                <w:szCs w:val="20"/>
              </w:rPr>
              <w:t xml:space="preserve">, сайт </w:t>
            </w:r>
            <w:r w:rsidRPr="00960AE6">
              <w:rPr>
                <w:rFonts w:ascii="Times New Roman" w:hAnsi="Times New Roman" w:cs="Times New Roman"/>
                <w:b/>
                <w:color w:val="auto"/>
                <w:sz w:val="20"/>
                <w:szCs w:val="20"/>
              </w:rPr>
              <w:t>организатора</w:t>
            </w:r>
          </w:p>
        </w:tc>
        <w:tc>
          <w:tcPr>
            <w:tcW w:w="2148" w:type="pct"/>
            <w:tcBorders>
              <w:top w:val="single" w:sz="8" w:space="0" w:color="000000"/>
              <w:left w:val="single" w:sz="8" w:space="0" w:color="000000"/>
              <w:bottom w:val="single" w:sz="8" w:space="0" w:color="000000"/>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Описание</w:t>
            </w:r>
            <w:r w:rsidRPr="00960AE6">
              <w:rPr>
                <w:rFonts w:ascii="Times New Roman" w:hAnsi="Times New Roman" w:cs="Times New Roman"/>
                <w:b/>
                <w:color w:val="auto"/>
                <w:sz w:val="20"/>
                <w:szCs w:val="20"/>
              </w:rPr>
              <w:t xml:space="preserve"> </w:t>
            </w:r>
          </w:p>
        </w:tc>
        <w:tc>
          <w:tcPr>
            <w:tcW w:w="467" w:type="pct"/>
            <w:tcBorders>
              <w:top w:val="single" w:sz="8" w:space="0" w:color="000000"/>
              <w:left w:val="single" w:sz="8" w:space="0" w:color="000000"/>
              <w:bottom w:val="single" w:sz="8" w:space="0" w:color="000000"/>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Одновременный прием (чел.), продолжительность дней</w:t>
            </w:r>
            <w:r w:rsidRPr="00960AE6">
              <w:rPr>
                <w:rFonts w:ascii="Times New Roman" w:hAnsi="Times New Roman" w:cs="Times New Roman"/>
                <w:b/>
                <w:color w:val="auto"/>
                <w:sz w:val="20"/>
                <w:szCs w:val="20"/>
              </w:rPr>
              <w:t xml:space="preserve"> </w:t>
            </w:r>
          </w:p>
        </w:tc>
        <w:tc>
          <w:tcPr>
            <w:tcW w:w="722" w:type="pct"/>
            <w:tcBorders>
              <w:top w:val="single" w:sz="8" w:space="0" w:color="000000"/>
              <w:left w:val="single" w:sz="8" w:space="0" w:color="000000"/>
              <w:bottom w:val="single" w:sz="8" w:space="0" w:color="000000"/>
              <w:right w:val="single" w:sz="8" w:space="0" w:color="000000"/>
            </w:tcBorders>
          </w:tcPr>
          <w:p w:rsidR="00D77FB9" w:rsidRPr="00960AE6" w:rsidRDefault="00D77FB9" w:rsidP="00895A01">
            <w:pPr>
              <w:pStyle w:val="a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Организаторы</w:t>
            </w:r>
          </w:p>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мероприятия</w:t>
            </w:r>
            <w:r w:rsidRPr="00960AE6">
              <w:rPr>
                <w:rFonts w:ascii="Times New Roman" w:hAnsi="Times New Roman" w:cs="Times New Roman"/>
                <w:b/>
                <w:color w:val="auto"/>
                <w:sz w:val="20"/>
                <w:szCs w:val="20"/>
              </w:rPr>
              <w:t xml:space="preserve"> </w:t>
            </w:r>
          </w:p>
        </w:tc>
      </w:tr>
      <w:tr w:rsidR="00D77FB9" w:rsidRPr="00960AE6" w:rsidTr="00895A01">
        <w:trPr>
          <w:trHeight w:val="620"/>
          <w:jc w:val="center"/>
        </w:trPr>
        <w:tc>
          <w:tcPr>
            <w:tcW w:w="700" w:type="pct"/>
            <w:tcBorders>
              <w:top w:val="single" w:sz="8" w:space="0" w:color="000000"/>
              <w:left w:val="single" w:sz="8" w:space="0" w:color="000000"/>
              <w:bottom w:val="single" w:sz="4" w:space="0" w:color="auto"/>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1</w:t>
            </w:r>
            <w:r w:rsidRPr="00960AE6">
              <w:rPr>
                <w:rFonts w:ascii="Times New Roman" w:hAnsi="Times New Roman" w:cs="Times New Roman"/>
                <w:b/>
                <w:color w:val="auto"/>
                <w:sz w:val="20"/>
                <w:szCs w:val="20"/>
              </w:rPr>
              <w:t xml:space="preserve"> </w:t>
            </w:r>
          </w:p>
        </w:tc>
        <w:tc>
          <w:tcPr>
            <w:tcW w:w="963" w:type="pct"/>
            <w:tcBorders>
              <w:top w:val="single" w:sz="8" w:space="0" w:color="000000"/>
              <w:left w:val="single" w:sz="8" w:space="0" w:color="000000"/>
              <w:bottom w:val="single" w:sz="4" w:space="0" w:color="auto"/>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2</w:t>
            </w:r>
            <w:r w:rsidRPr="00960AE6">
              <w:rPr>
                <w:rFonts w:ascii="Times New Roman" w:hAnsi="Times New Roman" w:cs="Times New Roman"/>
                <w:b/>
                <w:color w:val="auto"/>
                <w:sz w:val="20"/>
                <w:szCs w:val="20"/>
              </w:rPr>
              <w:t xml:space="preserve"> </w:t>
            </w:r>
          </w:p>
        </w:tc>
        <w:tc>
          <w:tcPr>
            <w:tcW w:w="2148" w:type="pct"/>
            <w:tcBorders>
              <w:top w:val="single" w:sz="8" w:space="0" w:color="000000"/>
              <w:left w:val="single" w:sz="8" w:space="0" w:color="000000"/>
              <w:bottom w:val="single" w:sz="4" w:space="0" w:color="auto"/>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3</w:t>
            </w:r>
            <w:r w:rsidRPr="00960AE6">
              <w:rPr>
                <w:rFonts w:ascii="Times New Roman" w:hAnsi="Times New Roman" w:cs="Times New Roman"/>
                <w:b/>
                <w:color w:val="auto"/>
                <w:sz w:val="20"/>
                <w:szCs w:val="20"/>
              </w:rPr>
              <w:t xml:space="preserve"> </w:t>
            </w:r>
          </w:p>
        </w:tc>
        <w:tc>
          <w:tcPr>
            <w:tcW w:w="467" w:type="pct"/>
            <w:tcBorders>
              <w:top w:val="single" w:sz="8" w:space="0" w:color="000000"/>
              <w:left w:val="single" w:sz="8" w:space="0" w:color="000000"/>
              <w:bottom w:val="single" w:sz="4" w:space="0" w:color="auto"/>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4</w:t>
            </w:r>
            <w:r w:rsidRPr="00960AE6">
              <w:rPr>
                <w:rFonts w:ascii="Times New Roman" w:hAnsi="Times New Roman" w:cs="Times New Roman"/>
                <w:b/>
                <w:color w:val="auto"/>
                <w:sz w:val="20"/>
                <w:szCs w:val="20"/>
              </w:rPr>
              <w:t xml:space="preserve"> </w:t>
            </w:r>
          </w:p>
        </w:tc>
        <w:tc>
          <w:tcPr>
            <w:tcW w:w="722" w:type="pct"/>
            <w:tcBorders>
              <w:top w:val="single" w:sz="8" w:space="0" w:color="000000"/>
              <w:left w:val="single" w:sz="8" w:space="0" w:color="000000"/>
              <w:bottom w:val="single" w:sz="4" w:space="0" w:color="auto"/>
              <w:right w:val="single" w:sz="8" w:space="0" w:color="000000"/>
            </w:tcBorders>
          </w:tcPr>
          <w:p w:rsidR="00D77FB9" w:rsidRPr="00960AE6" w:rsidRDefault="00D77FB9" w:rsidP="00895A01">
            <w:pPr>
              <w:pStyle w:val="a4"/>
              <w:jc w:val="center"/>
              <w:rPr>
                <w:rFonts w:ascii="Times New Roman" w:hAnsi="Times New Roman" w:cs="Times New Roman"/>
                <w:b/>
                <w:color w:val="auto"/>
                <w:sz w:val="20"/>
                <w:szCs w:val="20"/>
              </w:rPr>
            </w:pPr>
            <w:r w:rsidRPr="00960AE6">
              <w:rPr>
                <w:rFonts w:ascii="Times New Roman" w:hAnsi="Times New Roman" w:cs="Times New Roman"/>
                <w:b/>
                <w:bCs/>
                <w:color w:val="auto"/>
                <w:sz w:val="20"/>
                <w:szCs w:val="20"/>
              </w:rPr>
              <w:t>5</w:t>
            </w:r>
            <w:r w:rsidRPr="00960AE6">
              <w:rPr>
                <w:rFonts w:ascii="Times New Roman" w:hAnsi="Times New Roman" w:cs="Times New Roman"/>
                <w:b/>
                <w:color w:val="auto"/>
                <w:sz w:val="20"/>
                <w:szCs w:val="20"/>
              </w:rPr>
              <w:t xml:space="preserve"> </w:t>
            </w:r>
          </w:p>
        </w:tc>
      </w:tr>
      <w:tr w:rsidR="00D77FB9" w:rsidRPr="00960AE6" w:rsidTr="00895A01">
        <w:trPr>
          <w:trHeight w:val="340"/>
          <w:jc w:val="center"/>
        </w:trPr>
        <w:tc>
          <w:tcPr>
            <w:tcW w:w="5000" w:type="pct"/>
            <w:gridSpan w:val="5"/>
            <w:tcBorders>
              <w:top w:val="single" w:sz="4" w:space="0" w:color="auto"/>
              <w:left w:val="single" w:sz="8" w:space="0" w:color="000000"/>
              <w:bottom w:val="single" w:sz="8" w:space="0" w:color="000000"/>
              <w:right w:val="single" w:sz="8" w:space="0" w:color="000000"/>
            </w:tcBorders>
          </w:tcPr>
          <w:p w:rsidR="00D77FB9" w:rsidRPr="006C4F08" w:rsidRDefault="00D77FB9" w:rsidP="00895A01">
            <w:pPr>
              <w:pStyle w:val="a4"/>
              <w:rPr>
                <w:rFonts w:ascii="Times New Roman" w:hAnsi="Times New Roman" w:cs="Times New Roman"/>
                <w:bCs/>
                <w:color w:val="auto"/>
              </w:rPr>
            </w:pPr>
            <w:r w:rsidRPr="006C4F08">
              <w:rPr>
                <w:rFonts w:ascii="Times New Roman" w:hAnsi="Times New Roman" w:cs="Times New Roman"/>
                <w:bCs/>
                <w:color w:val="auto"/>
              </w:rPr>
              <w:t>В данном разделе указаны наиболее крупные ежегодные фестивали различной тематики  на территории города</w:t>
            </w:r>
          </w:p>
        </w:tc>
      </w:tr>
      <w:tr w:rsidR="00D77FB9" w:rsidRPr="006C4F08" w:rsidTr="00895A01">
        <w:trPr>
          <w:trHeight w:val="184"/>
          <w:jc w:val="center"/>
        </w:trPr>
        <w:tc>
          <w:tcPr>
            <w:tcW w:w="700" w:type="pct"/>
            <w:tcBorders>
              <w:top w:val="single" w:sz="8" w:space="0" w:color="000000"/>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"ТомскРафт"</w:t>
            </w:r>
          </w:p>
        </w:tc>
        <w:tc>
          <w:tcPr>
            <w:tcW w:w="963" w:type="pct"/>
            <w:tcBorders>
              <w:top w:val="single" w:sz="8" w:space="0" w:color="000000"/>
              <w:left w:val="single" w:sz="8" w:space="0" w:color="000000"/>
              <w:bottom w:val="single" w:sz="4" w:space="0" w:color="auto"/>
              <w:right w:val="single" w:sz="8" w:space="0" w:color="000000"/>
            </w:tcBorders>
          </w:tcPr>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email:</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evgen@ispms.tsc.ru</w:t>
            </w:r>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phone: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(3822) 286-857     8-913-852-1037</w:t>
            </w:r>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Skype: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evgeny_kovalevskiy</w:t>
            </w:r>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www:</w:t>
            </w:r>
            <w:r w:rsidRPr="006C4F08">
              <w:rPr>
                <w:rStyle w:val="apple-converted-space"/>
                <w:rFonts w:ascii="Times New Roman" w:hAnsi="Times New Roman" w:cs="Times New Roman"/>
                <w:color w:val="auto"/>
                <w:sz w:val="28"/>
                <w:szCs w:val="28"/>
              </w:rPr>
              <w:t> </w:t>
            </w:r>
            <w:hyperlink r:id="rId699" w:tgtFrame="_blank" w:history="1">
              <w:r w:rsidRPr="006C4F08">
                <w:rPr>
                  <w:rStyle w:val="ab"/>
                  <w:rFonts w:ascii="Times New Roman" w:hAnsi="Times New Roman" w:cs="Times New Roman"/>
                  <w:color w:val="auto"/>
                  <w:sz w:val="28"/>
                  <w:szCs w:val="28"/>
                </w:rPr>
                <w:t>http://ekovalevsky.com</w:t>
              </w:r>
            </w:hyperlink>
          </w:p>
          <w:p w:rsidR="00D77FB9" w:rsidRPr="006C4F08" w:rsidRDefault="00D77FB9" w:rsidP="00895A01">
            <w:pPr>
              <w:pStyle w:val="a4"/>
              <w:rPr>
                <w:rFonts w:ascii="Times New Roman" w:hAnsi="Times New Roman" w:cs="Times New Roman"/>
                <w:color w:val="auto"/>
                <w:sz w:val="28"/>
                <w:szCs w:val="28"/>
              </w:rPr>
            </w:pPr>
          </w:p>
        </w:tc>
        <w:tc>
          <w:tcPr>
            <w:tcW w:w="2148" w:type="pct"/>
            <w:tcBorders>
              <w:top w:val="single" w:sz="8" w:space="0" w:color="000000"/>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Томская региональная конференция-фестиваль по водному туризму, рафтингу и гребному «ТомскРафт» проводится после водного сезона и подводит итог ушедшему году.</w:t>
            </w:r>
          </w:p>
        </w:tc>
        <w:tc>
          <w:tcPr>
            <w:tcW w:w="467" w:type="pct"/>
            <w:tcBorders>
              <w:top w:val="single" w:sz="8" w:space="0" w:color="000000"/>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1 день</w:t>
            </w:r>
          </w:p>
        </w:tc>
        <w:tc>
          <w:tcPr>
            <w:tcW w:w="722" w:type="pct"/>
            <w:tcBorders>
              <w:top w:val="single" w:sz="8" w:space="0" w:color="000000"/>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Федерация рафтинга и гребного слалома Томской области</w:t>
            </w:r>
          </w:p>
        </w:tc>
      </w:tr>
      <w:tr w:rsidR="00D77FB9" w:rsidRPr="006C4F08" w:rsidTr="00895A01">
        <w:trPr>
          <w:trHeight w:val="268"/>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Томский фестиваль путешественников</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email:</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evgen@ispms.tsc.ru</w:t>
            </w:r>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phone: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(3822) 286-857     8-913-852-1037</w:t>
            </w:r>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Skype:</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evgeny_kovalevskiy</w:t>
            </w:r>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Style w:val="a7"/>
                <w:rFonts w:ascii="Times New Roman" w:hAnsi="Times New Roman" w:cs="Times New Roman"/>
                <w:b w:val="0"/>
                <w:color w:val="auto"/>
                <w:sz w:val="28"/>
                <w:szCs w:val="28"/>
              </w:rPr>
              <w:t>www:</w:t>
            </w:r>
            <w:r w:rsidRPr="006C4F08">
              <w:rPr>
                <w:rStyle w:val="apple-converted-space"/>
                <w:rFonts w:ascii="Times New Roman" w:hAnsi="Times New Roman" w:cs="Times New Roman"/>
                <w:color w:val="auto"/>
                <w:sz w:val="28"/>
                <w:szCs w:val="28"/>
              </w:rPr>
              <w:t> </w:t>
            </w:r>
            <w:hyperlink r:id="rId700" w:tgtFrame="_blank" w:history="1">
              <w:r w:rsidRPr="006C4F08">
                <w:rPr>
                  <w:rStyle w:val="ab"/>
                  <w:rFonts w:ascii="Times New Roman" w:hAnsi="Times New Roman" w:cs="Times New Roman"/>
                  <w:color w:val="auto"/>
                  <w:sz w:val="28"/>
                  <w:szCs w:val="28"/>
                </w:rPr>
                <w:t>http://ekovalevs</w:t>
              </w:r>
              <w:r w:rsidRPr="006C4F08">
                <w:rPr>
                  <w:rStyle w:val="ab"/>
                  <w:rFonts w:ascii="Times New Roman" w:hAnsi="Times New Roman" w:cs="Times New Roman"/>
                  <w:color w:val="auto"/>
                  <w:sz w:val="28"/>
                  <w:szCs w:val="28"/>
                </w:rPr>
                <w:lastRenderedPageBreak/>
                <w:t>ky.com</w:t>
              </w:r>
            </w:hyperlink>
          </w:p>
          <w:p w:rsidR="00D77FB9" w:rsidRPr="006C4F08" w:rsidRDefault="00D77FB9" w:rsidP="00895A01">
            <w:pPr>
              <w:pStyle w:val="a4"/>
              <w:rPr>
                <w:rFonts w:ascii="Times New Roman" w:hAnsi="Times New Roman" w:cs="Times New Roman"/>
                <w:color w:val="auto"/>
                <w:sz w:val="28"/>
                <w:szCs w:val="28"/>
              </w:rPr>
            </w:pP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lastRenderedPageBreak/>
              <w:t>Тематика фестиваля:</w:t>
            </w:r>
            <w:r w:rsidRPr="006C4F08">
              <w:rPr>
                <w:rStyle w:val="apple-converted-space"/>
                <w:rFonts w:ascii="Times New Roman" w:hAnsi="Times New Roman" w:cs="Times New Roman"/>
                <w:color w:val="auto"/>
                <w:sz w:val="28"/>
                <w:szCs w:val="28"/>
                <w:shd w:val="clear" w:color="auto" w:fill="FFFFFF"/>
              </w:rPr>
              <w:t> </w:t>
            </w:r>
            <w:hyperlink r:id="rId701" w:tooltip="Пешеходный туризм" w:history="1">
              <w:r w:rsidRPr="006C4F08">
                <w:rPr>
                  <w:rStyle w:val="ab"/>
                  <w:rFonts w:ascii="Times New Roman" w:hAnsi="Times New Roman" w:cs="Times New Roman"/>
                  <w:color w:val="auto"/>
                  <w:sz w:val="28"/>
                  <w:szCs w:val="28"/>
                  <w:shd w:val="clear" w:color="auto" w:fill="FFFFFF"/>
                </w:rPr>
                <w:t>пешеходный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02" w:tooltip="Лыжный туризм" w:history="1">
              <w:r w:rsidRPr="006C4F08">
                <w:rPr>
                  <w:rStyle w:val="ab"/>
                  <w:rFonts w:ascii="Times New Roman" w:hAnsi="Times New Roman" w:cs="Times New Roman"/>
                  <w:color w:val="auto"/>
                  <w:sz w:val="28"/>
                  <w:szCs w:val="28"/>
                  <w:shd w:val="clear" w:color="auto" w:fill="FFFFFF"/>
                </w:rPr>
                <w:t>лыжный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03" w:tooltip="Горный туризм" w:history="1">
              <w:r w:rsidRPr="006C4F08">
                <w:rPr>
                  <w:rStyle w:val="ab"/>
                  <w:rFonts w:ascii="Times New Roman" w:hAnsi="Times New Roman" w:cs="Times New Roman"/>
                  <w:color w:val="auto"/>
                  <w:sz w:val="28"/>
                  <w:szCs w:val="28"/>
                  <w:shd w:val="clear" w:color="auto" w:fill="FFFFFF"/>
                </w:rPr>
                <w:t>горный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04" w:tooltip="Водный туризм" w:history="1">
              <w:r w:rsidRPr="006C4F08">
                <w:rPr>
                  <w:rStyle w:val="ab"/>
                  <w:rFonts w:ascii="Times New Roman" w:hAnsi="Times New Roman" w:cs="Times New Roman"/>
                  <w:color w:val="auto"/>
                  <w:sz w:val="28"/>
                  <w:szCs w:val="28"/>
                  <w:shd w:val="clear" w:color="auto" w:fill="FFFFFF"/>
                </w:rPr>
                <w:t>водный</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05" w:tooltip="Велотуризм" w:history="1">
              <w:r w:rsidRPr="006C4F08">
                <w:rPr>
                  <w:rStyle w:val="ab"/>
                  <w:rFonts w:ascii="Times New Roman" w:hAnsi="Times New Roman" w:cs="Times New Roman"/>
                  <w:color w:val="auto"/>
                  <w:sz w:val="28"/>
                  <w:szCs w:val="28"/>
                  <w:shd w:val="clear" w:color="auto" w:fill="FFFFFF"/>
                </w:rPr>
                <w:t>вело</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06" w:tooltip="Конный туризм" w:history="1">
              <w:r w:rsidRPr="006C4F08">
                <w:rPr>
                  <w:rStyle w:val="ab"/>
                  <w:rFonts w:ascii="Times New Roman" w:hAnsi="Times New Roman" w:cs="Times New Roman"/>
                  <w:color w:val="auto"/>
                  <w:sz w:val="28"/>
                  <w:szCs w:val="28"/>
                  <w:shd w:val="clear" w:color="auto" w:fill="FFFFFF"/>
                </w:rPr>
                <w:t>конный</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и</w:t>
            </w:r>
            <w:r w:rsidRPr="006C4F08">
              <w:rPr>
                <w:rStyle w:val="apple-converted-space"/>
                <w:rFonts w:ascii="Times New Roman" w:hAnsi="Times New Roman" w:cs="Times New Roman"/>
                <w:color w:val="auto"/>
                <w:sz w:val="28"/>
                <w:szCs w:val="28"/>
                <w:shd w:val="clear" w:color="auto" w:fill="FFFFFF"/>
              </w:rPr>
              <w:t> </w:t>
            </w:r>
            <w:hyperlink r:id="rId707" w:tooltip="Спелеотуризм" w:history="1">
              <w:r w:rsidRPr="006C4F08">
                <w:rPr>
                  <w:rStyle w:val="ab"/>
                  <w:rFonts w:ascii="Times New Roman" w:hAnsi="Times New Roman" w:cs="Times New Roman"/>
                  <w:color w:val="auto"/>
                  <w:sz w:val="28"/>
                  <w:szCs w:val="28"/>
                  <w:shd w:val="clear" w:color="auto" w:fill="FFFFFF"/>
                </w:rPr>
                <w:t>спелеотуризм</w:t>
              </w:r>
            </w:hyperlink>
            <w:r w:rsidRPr="006C4F08">
              <w:rPr>
                <w:rFonts w:ascii="Times New Roman" w:hAnsi="Times New Roman" w:cs="Times New Roman"/>
                <w:color w:val="auto"/>
                <w:sz w:val="28"/>
                <w:szCs w:val="28"/>
                <w:shd w:val="clear" w:color="auto" w:fill="FFFFFF"/>
              </w:rPr>
              <w:t>, дайвинг,</w:t>
            </w:r>
            <w:r w:rsidRPr="006C4F08">
              <w:rPr>
                <w:rStyle w:val="apple-converted-space"/>
                <w:rFonts w:ascii="Times New Roman" w:hAnsi="Times New Roman" w:cs="Times New Roman"/>
                <w:color w:val="auto"/>
                <w:sz w:val="28"/>
                <w:szCs w:val="28"/>
                <w:shd w:val="clear" w:color="auto" w:fill="FFFFFF"/>
              </w:rPr>
              <w:t> </w:t>
            </w:r>
            <w:hyperlink r:id="rId708" w:tooltip="Альпинизм" w:history="1">
              <w:r w:rsidRPr="006C4F08">
                <w:rPr>
                  <w:rStyle w:val="ab"/>
                  <w:rFonts w:ascii="Times New Roman" w:hAnsi="Times New Roman" w:cs="Times New Roman"/>
                  <w:color w:val="auto"/>
                  <w:sz w:val="28"/>
                  <w:szCs w:val="28"/>
                  <w:shd w:val="clear" w:color="auto" w:fill="FFFFFF"/>
                </w:rPr>
                <w:t>альпинизм</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09" w:tooltip="Скалолазание" w:history="1">
              <w:r w:rsidRPr="006C4F08">
                <w:rPr>
                  <w:rStyle w:val="ab"/>
                  <w:rFonts w:ascii="Times New Roman" w:hAnsi="Times New Roman" w:cs="Times New Roman"/>
                  <w:color w:val="auto"/>
                  <w:sz w:val="28"/>
                  <w:szCs w:val="28"/>
                  <w:shd w:val="clear" w:color="auto" w:fill="FFFFFF"/>
                </w:rPr>
                <w:t>скалолазание</w:t>
              </w:r>
            </w:hyperlink>
            <w:r w:rsidRPr="006C4F08">
              <w:rPr>
                <w:rFonts w:ascii="Times New Roman" w:hAnsi="Times New Roman" w:cs="Times New Roman"/>
                <w:color w:val="auto"/>
                <w:sz w:val="28"/>
                <w:szCs w:val="28"/>
                <w:shd w:val="clear" w:color="auto" w:fill="FFFFFF"/>
              </w:rPr>
              <w:t>, подводные путешествия, научно-географические экспедиции,</w:t>
            </w:r>
            <w:r w:rsidRPr="006C4F08">
              <w:rPr>
                <w:rStyle w:val="apple-converted-space"/>
                <w:rFonts w:ascii="Times New Roman" w:hAnsi="Times New Roman" w:cs="Times New Roman"/>
                <w:color w:val="auto"/>
                <w:sz w:val="28"/>
                <w:szCs w:val="28"/>
                <w:shd w:val="clear" w:color="auto" w:fill="FFFFFF"/>
              </w:rPr>
              <w:t> </w:t>
            </w:r>
            <w:hyperlink r:id="rId710" w:tooltip="Дельтапланеризм (страница не существует)" w:history="1">
              <w:r w:rsidRPr="006C4F08">
                <w:rPr>
                  <w:rStyle w:val="ab"/>
                  <w:rFonts w:ascii="Times New Roman" w:hAnsi="Times New Roman" w:cs="Times New Roman"/>
                  <w:color w:val="auto"/>
                  <w:sz w:val="28"/>
                  <w:szCs w:val="28"/>
                  <w:shd w:val="clear" w:color="auto" w:fill="FFFFFF"/>
                </w:rPr>
                <w:t>дельтапланеризм</w:t>
              </w:r>
            </w:hyperlink>
            <w:r w:rsidRPr="006C4F08">
              <w:rPr>
                <w:rFonts w:ascii="Times New Roman" w:hAnsi="Times New Roman" w:cs="Times New Roman"/>
                <w:color w:val="auto"/>
                <w:sz w:val="28"/>
                <w:szCs w:val="28"/>
                <w:shd w:val="clear" w:color="auto" w:fill="FFFFFF"/>
              </w:rPr>
              <w:t>, экология,</w:t>
            </w:r>
            <w:hyperlink r:id="rId711" w:tooltip="Томское краеведение" w:history="1">
              <w:r w:rsidRPr="006C4F08">
                <w:rPr>
                  <w:rStyle w:val="ab"/>
                  <w:rFonts w:ascii="Times New Roman" w:hAnsi="Times New Roman" w:cs="Times New Roman"/>
                  <w:color w:val="auto"/>
                  <w:sz w:val="28"/>
                  <w:szCs w:val="28"/>
                  <w:shd w:val="clear" w:color="auto" w:fill="FFFFFF"/>
                </w:rPr>
                <w:t>краеведение</w:t>
              </w:r>
            </w:hyperlink>
            <w:r w:rsidRPr="006C4F08">
              <w:rPr>
                <w:rFonts w:ascii="Times New Roman" w:hAnsi="Times New Roman" w:cs="Times New Roman"/>
                <w:color w:val="auto"/>
                <w:sz w:val="28"/>
                <w:szCs w:val="28"/>
                <w:shd w:val="clear" w:color="auto" w:fill="FFFFFF"/>
              </w:rPr>
              <w:t xml:space="preserve">, сноубординг, путешествия </w:t>
            </w:r>
            <w:r w:rsidRPr="006C4F08">
              <w:rPr>
                <w:rFonts w:ascii="Times New Roman" w:hAnsi="Times New Roman" w:cs="Times New Roman"/>
                <w:color w:val="auto"/>
                <w:sz w:val="28"/>
                <w:szCs w:val="28"/>
                <w:shd w:val="clear" w:color="auto" w:fill="FFFFFF"/>
              </w:rPr>
              <w:lastRenderedPageBreak/>
              <w:t>автостопом,</w:t>
            </w:r>
            <w:r w:rsidRPr="006C4F08">
              <w:rPr>
                <w:rStyle w:val="apple-converted-space"/>
                <w:rFonts w:ascii="Times New Roman" w:hAnsi="Times New Roman" w:cs="Times New Roman"/>
                <w:color w:val="auto"/>
                <w:sz w:val="28"/>
                <w:szCs w:val="28"/>
                <w:shd w:val="clear" w:color="auto" w:fill="FFFFFF"/>
              </w:rPr>
              <w:t> </w:t>
            </w:r>
            <w:hyperlink r:id="rId712" w:tooltip="Яхтинг (страница не существует)" w:history="1">
              <w:r w:rsidRPr="006C4F08">
                <w:rPr>
                  <w:rStyle w:val="ab"/>
                  <w:rFonts w:ascii="Times New Roman" w:hAnsi="Times New Roman" w:cs="Times New Roman"/>
                  <w:color w:val="auto"/>
                  <w:sz w:val="28"/>
                  <w:szCs w:val="28"/>
                  <w:shd w:val="clear" w:color="auto" w:fill="FFFFFF"/>
                </w:rPr>
                <w:t>яхтинг</w:t>
              </w:r>
            </w:hyperlink>
            <w:r w:rsidRPr="006C4F08">
              <w:rPr>
                <w:rFonts w:ascii="Times New Roman" w:hAnsi="Times New Roman" w:cs="Times New Roman"/>
                <w:color w:val="auto"/>
                <w:sz w:val="28"/>
                <w:szCs w:val="28"/>
                <w:shd w:val="clear" w:color="auto" w:fill="FFFFFF"/>
              </w:rPr>
              <w:t>, показ культурных и географических</w:t>
            </w:r>
            <w:r w:rsidRPr="006C4F08">
              <w:rPr>
                <w:rStyle w:val="apple-converted-space"/>
                <w:rFonts w:ascii="Times New Roman" w:hAnsi="Times New Roman" w:cs="Times New Roman"/>
                <w:color w:val="auto"/>
                <w:sz w:val="28"/>
                <w:szCs w:val="28"/>
                <w:shd w:val="clear" w:color="auto" w:fill="FFFFFF"/>
              </w:rPr>
              <w:t> </w:t>
            </w:r>
            <w:hyperlink r:id="rId713" w:tooltip="Достопримечательности" w:history="1">
              <w:r w:rsidRPr="006C4F08">
                <w:rPr>
                  <w:rStyle w:val="ab"/>
                  <w:rFonts w:ascii="Times New Roman" w:hAnsi="Times New Roman" w:cs="Times New Roman"/>
                  <w:color w:val="auto"/>
                  <w:sz w:val="28"/>
                  <w:szCs w:val="28"/>
                  <w:shd w:val="clear" w:color="auto" w:fill="FFFFFF"/>
                </w:rPr>
                <w:t>достопримечательностей</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разных стран и народов.</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3-5 дней в марте</w:t>
            </w:r>
          </w:p>
        </w:tc>
        <w:tc>
          <w:tcPr>
            <w:tcW w:w="722" w:type="pct"/>
            <w:tcBorders>
              <w:top w:val="single" w:sz="4" w:space="0" w:color="auto"/>
              <w:left w:val="single" w:sz="8" w:space="0" w:color="000000"/>
              <w:bottom w:val="single" w:sz="4" w:space="0" w:color="auto"/>
              <w:right w:val="single" w:sz="8" w:space="0" w:color="000000"/>
            </w:tcBorders>
          </w:tcPr>
          <w:p w:rsidR="00D77FB9" w:rsidRPr="00B74D85" w:rsidRDefault="00D77FB9" w:rsidP="00895A01">
            <w:pPr>
              <w:pStyle w:val="a4"/>
              <w:rPr>
                <w:rFonts w:ascii="Times New Roman" w:hAnsi="Times New Roman" w:cs="Times New Roman"/>
                <w:color w:val="auto"/>
                <w:sz w:val="28"/>
                <w:szCs w:val="28"/>
              </w:rPr>
            </w:pPr>
            <w:r w:rsidRPr="00B74D85">
              <w:rPr>
                <w:rFonts w:ascii="Times New Roman" w:hAnsi="Times New Roman" w:cs="Times New Roman"/>
                <w:color w:val="auto"/>
                <w:sz w:val="28"/>
                <w:szCs w:val="28"/>
                <w:shd w:val="clear" w:color="auto" w:fill="FFFFFF"/>
              </w:rPr>
              <w:t>Организаторами фестиваля выступают</w:t>
            </w:r>
            <w:r w:rsidRPr="00B74D85">
              <w:rPr>
                <w:rStyle w:val="apple-converted-space"/>
                <w:rFonts w:ascii="Times New Roman" w:hAnsi="Times New Roman" w:cs="Times New Roman"/>
                <w:color w:val="auto"/>
                <w:sz w:val="28"/>
                <w:szCs w:val="28"/>
                <w:shd w:val="clear" w:color="auto" w:fill="FFFFFF"/>
              </w:rPr>
              <w:t> </w:t>
            </w:r>
            <w:hyperlink r:id="rId714" w:tooltip="Департамент социальной политики администрации города Томска" w:history="1">
              <w:r w:rsidRPr="00B74D85">
                <w:rPr>
                  <w:rStyle w:val="ab"/>
                  <w:rFonts w:ascii="Times New Roman" w:hAnsi="Times New Roman" w:cs="Times New Roman"/>
                  <w:color w:val="auto"/>
                  <w:sz w:val="28"/>
                  <w:szCs w:val="28"/>
                  <w:u w:val="none"/>
                  <w:shd w:val="clear" w:color="auto" w:fill="FFFFFF"/>
                </w:rPr>
                <w:t xml:space="preserve">Департамент социальной политики администрации </w:t>
              </w:r>
              <w:r w:rsidRPr="00B74D85">
                <w:rPr>
                  <w:rStyle w:val="ab"/>
                  <w:rFonts w:ascii="Times New Roman" w:hAnsi="Times New Roman" w:cs="Times New Roman"/>
                  <w:color w:val="auto"/>
                  <w:sz w:val="28"/>
                  <w:szCs w:val="28"/>
                  <w:u w:val="none"/>
                  <w:shd w:val="clear" w:color="auto" w:fill="FFFFFF"/>
                </w:rPr>
                <w:lastRenderedPageBreak/>
                <w:t>города Томска</w:t>
              </w:r>
            </w:hyperlink>
            <w:r w:rsidRPr="00B74D85">
              <w:rPr>
                <w:rFonts w:ascii="Times New Roman" w:hAnsi="Times New Roman" w:cs="Times New Roman"/>
                <w:color w:val="auto"/>
                <w:sz w:val="28"/>
                <w:szCs w:val="28"/>
                <w:shd w:val="clear" w:color="auto" w:fill="FFFFFF"/>
              </w:rPr>
              <w:t>,</w:t>
            </w:r>
            <w:r w:rsidRPr="00B74D85">
              <w:rPr>
                <w:rStyle w:val="apple-converted-space"/>
                <w:rFonts w:ascii="Times New Roman" w:hAnsi="Times New Roman" w:cs="Times New Roman"/>
                <w:color w:val="auto"/>
                <w:sz w:val="28"/>
                <w:szCs w:val="28"/>
                <w:shd w:val="clear" w:color="auto" w:fill="FFFFFF"/>
              </w:rPr>
              <w:t> </w:t>
            </w:r>
            <w:hyperlink r:id="rId715" w:tooltip="Арба" w:history="1">
              <w:r w:rsidRPr="00B74D85">
                <w:rPr>
                  <w:rStyle w:val="ab"/>
                  <w:rFonts w:ascii="Times New Roman" w:hAnsi="Times New Roman" w:cs="Times New Roman"/>
                  <w:color w:val="auto"/>
                  <w:sz w:val="28"/>
                  <w:szCs w:val="28"/>
                  <w:u w:val="none"/>
                  <w:shd w:val="clear" w:color="auto" w:fill="FFFFFF"/>
                </w:rPr>
                <w:t>Общественная организация Клуб путешественников «Арба»</w:t>
              </w:r>
            </w:hyperlink>
            <w:r w:rsidRPr="00B74D85">
              <w:rPr>
                <w:rStyle w:val="apple-converted-space"/>
                <w:rFonts w:ascii="Times New Roman" w:hAnsi="Times New Roman" w:cs="Times New Roman"/>
                <w:color w:val="auto"/>
                <w:sz w:val="28"/>
                <w:szCs w:val="28"/>
                <w:shd w:val="clear" w:color="auto" w:fill="FFFFFF"/>
              </w:rPr>
              <w:t> </w:t>
            </w:r>
            <w:r w:rsidRPr="00B74D85">
              <w:rPr>
                <w:rFonts w:ascii="Times New Roman" w:hAnsi="Times New Roman" w:cs="Times New Roman"/>
                <w:color w:val="auto"/>
                <w:sz w:val="28"/>
                <w:szCs w:val="28"/>
                <w:shd w:val="clear" w:color="auto" w:fill="FFFFFF"/>
              </w:rPr>
              <w:t>и</w:t>
            </w:r>
            <w:r w:rsidRPr="00B74D85">
              <w:rPr>
                <w:rStyle w:val="apple-converted-space"/>
                <w:rFonts w:ascii="Times New Roman" w:hAnsi="Times New Roman" w:cs="Times New Roman"/>
                <w:color w:val="auto"/>
                <w:sz w:val="28"/>
                <w:szCs w:val="28"/>
                <w:shd w:val="clear" w:color="auto" w:fill="FFFFFF"/>
              </w:rPr>
              <w:t> </w:t>
            </w:r>
            <w:hyperlink r:id="rId716" w:tooltip="Центр детско-юношеского туризма и экскурсий " w:history="1">
              <w:r w:rsidRPr="00B74D85">
                <w:rPr>
                  <w:rStyle w:val="ab"/>
                  <w:rFonts w:ascii="Times New Roman" w:hAnsi="Times New Roman" w:cs="Times New Roman"/>
                  <w:color w:val="auto"/>
                  <w:sz w:val="28"/>
                  <w:szCs w:val="28"/>
                  <w:u w:val="none"/>
                  <w:shd w:val="clear" w:color="auto" w:fill="FFFFFF"/>
                </w:rPr>
                <w:t>Центр детско-юношеского туризма и экскурсий «Академэкоцентр»</w:t>
              </w:r>
            </w:hyperlink>
            <w:r w:rsidRPr="00B74D85">
              <w:rPr>
                <w:rFonts w:ascii="Times New Roman" w:hAnsi="Times New Roman" w:cs="Times New Roman"/>
                <w:color w:val="auto"/>
                <w:sz w:val="28"/>
                <w:szCs w:val="28"/>
                <w:shd w:val="clear" w:color="auto" w:fill="FFFFFF"/>
              </w:rPr>
              <w:t>.</w:t>
            </w:r>
          </w:p>
        </w:tc>
      </w:tr>
      <w:tr w:rsidR="00D77FB9" w:rsidRPr="006C4F08" w:rsidTr="00895A01">
        <w:trPr>
          <w:trHeight w:val="1054"/>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bCs/>
                <w:color w:val="auto"/>
                <w:sz w:val="28"/>
                <w:szCs w:val="28"/>
                <w:shd w:val="clear" w:color="auto" w:fill="FFFFFF"/>
              </w:rPr>
              <w:lastRenderedPageBreak/>
              <w:t>Фестиваль средневековой культуры «Серебряная башня»</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8-903-951-10-22, Коробков Андрей Валерьевич</w:t>
            </w: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В программе: средневековые танцы, бугурты (массовые бои) — показательные выступления коллективов, групповые рыцарские бои на стальном оружии, старинные игры для зрителей, ярмарка доспехов и утвари средних веков, феерическое шоу, выступление музыкальных и танцевальных коллективов…</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2 дня</w:t>
            </w:r>
          </w:p>
        </w:tc>
        <w:tc>
          <w:tcPr>
            <w:tcW w:w="722" w:type="pct"/>
            <w:tcBorders>
              <w:top w:val="single" w:sz="4" w:space="0" w:color="auto"/>
              <w:left w:val="single" w:sz="8" w:space="0" w:color="000000"/>
              <w:bottom w:val="single" w:sz="4" w:space="0" w:color="auto"/>
              <w:right w:val="single" w:sz="8" w:space="0" w:color="000000"/>
            </w:tcBorders>
          </w:tcPr>
          <w:p w:rsidR="00D77FB9" w:rsidRPr="00B74D85" w:rsidRDefault="00D77FB9" w:rsidP="00895A01">
            <w:pPr>
              <w:pStyle w:val="a4"/>
              <w:shd w:val="clear" w:color="auto" w:fill="FFFFFF"/>
              <w:spacing w:before="96" w:after="120"/>
              <w:rPr>
                <w:rFonts w:ascii="Times New Roman" w:hAnsi="Times New Roman" w:cs="Times New Roman"/>
                <w:color w:val="auto"/>
                <w:sz w:val="28"/>
                <w:szCs w:val="28"/>
              </w:rPr>
            </w:pPr>
            <w:r w:rsidRPr="00B74D85">
              <w:rPr>
                <w:rFonts w:ascii="Times New Roman" w:hAnsi="Times New Roman" w:cs="Times New Roman"/>
                <w:color w:val="auto"/>
                <w:sz w:val="28"/>
                <w:szCs w:val="28"/>
              </w:rPr>
              <w:t>Проводит</w:t>
            </w:r>
            <w:r w:rsidRPr="00B74D85">
              <w:rPr>
                <w:rStyle w:val="apple-converted-space"/>
                <w:rFonts w:ascii="Times New Roman" w:hAnsi="Times New Roman" w:cs="Times New Roman"/>
                <w:color w:val="auto"/>
                <w:sz w:val="28"/>
                <w:szCs w:val="28"/>
              </w:rPr>
              <w:t> </w:t>
            </w:r>
            <w:hyperlink r:id="rId717" w:tooltip="Ассоциация военно-исторических клубов Томска и Северска " w:history="1">
              <w:r w:rsidRPr="00B74D85">
                <w:rPr>
                  <w:rStyle w:val="ab"/>
                  <w:rFonts w:ascii="Times New Roman" w:hAnsi="Times New Roman" w:cs="Times New Roman"/>
                  <w:color w:val="auto"/>
                  <w:sz w:val="28"/>
                  <w:szCs w:val="28"/>
                  <w:u w:val="none"/>
                </w:rPr>
                <w:t>Ассоциация военно-исторических клубов Томска и Северска «Томская земля»</w:t>
              </w:r>
            </w:hyperlink>
            <w:r w:rsidRPr="00B74D85">
              <w:rPr>
                <w:rStyle w:val="apple-converted-space"/>
                <w:rFonts w:ascii="Times New Roman" w:hAnsi="Times New Roman" w:cs="Times New Roman"/>
                <w:color w:val="auto"/>
                <w:sz w:val="28"/>
                <w:szCs w:val="28"/>
              </w:rPr>
              <w:t> </w:t>
            </w:r>
            <w:r w:rsidRPr="00B74D85">
              <w:rPr>
                <w:rFonts w:ascii="Times New Roman" w:hAnsi="Times New Roman" w:cs="Times New Roman"/>
                <w:color w:val="auto"/>
                <w:sz w:val="28"/>
                <w:szCs w:val="28"/>
              </w:rPr>
              <w:t>при поддержке организаций:</w:t>
            </w:r>
          </w:p>
          <w:p w:rsidR="00D77FB9" w:rsidRPr="00B74D85" w:rsidRDefault="007A492C" w:rsidP="00D77FB9">
            <w:pPr>
              <w:numPr>
                <w:ilvl w:val="0"/>
                <w:numId w:val="25"/>
              </w:numPr>
              <w:shd w:val="clear" w:color="auto" w:fill="FFFFFF"/>
              <w:spacing w:before="100" w:beforeAutospacing="1" w:after="24"/>
              <w:ind w:left="384"/>
              <w:rPr>
                <w:rFonts w:cs="Times New Roman"/>
                <w:sz w:val="28"/>
                <w:szCs w:val="28"/>
              </w:rPr>
            </w:pPr>
            <w:hyperlink r:id="rId718" w:tooltip="Молодёжный альянс" w:history="1">
              <w:r w:rsidR="00D77FB9" w:rsidRPr="00B74D85">
                <w:rPr>
                  <w:rStyle w:val="ab"/>
                  <w:rFonts w:eastAsiaTheme="majorEastAsia" w:cs="Times New Roman"/>
                  <w:color w:val="auto"/>
                  <w:sz w:val="28"/>
                  <w:szCs w:val="28"/>
                  <w:u w:val="none"/>
                </w:rPr>
                <w:t>Молодёжный альянс</w:t>
              </w:r>
            </w:hyperlink>
            <w:r w:rsidR="00D77FB9" w:rsidRPr="00B74D85">
              <w:rPr>
                <w:rFonts w:cs="Times New Roman"/>
                <w:sz w:val="28"/>
                <w:szCs w:val="28"/>
              </w:rPr>
              <w:t>;</w:t>
            </w:r>
          </w:p>
          <w:p w:rsidR="00D77FB9" w:rsidRPr="00B74D85" w:rsidRDefault="007A492C" w:rsidP="00D77FB9">
            <w:pPr>
              <w:numPr>
                <w:ilvl w:val="0"/>
                <w:numId w:val="25"/>
              </w:numPr>
              <w:shd w:val="clear" w:color="auto" w:fill="FFFFFF"/>
              <w:spacing w:before="100" w:beforeAutospacing="1" w:after="24"/>
              <w:ind w:left="384"/>
              <w:rPr>
                <w:rFonts w:cs="Times New Roman"/>
                <w:sz w:val="28"/>
                <w:szCs w:val="28"/>
              </w:rPr>
            </w:pPr>
            <w:hyperlink r:id="rId719" w:tooltip="Музей славянской мифологии" w:history="1">
              <w:r w:rsidR="00D77FB9" w:rsidRPr="00B74D85">
                <w:rPr>
                  <w:rStyle w:val="ab"/>
                  <w:rFonts w:eastAsiaTheme="majorEastAsia" w:cs="Times New Roman"/>
                  <w:color w:val="auto"/>
                  <w:sz w:val="28"/>
                  <w:szCs w:val="28"/>
                  <w:u w:val="none"/>
                </w:rPr>
                <w:t xml:space="preserve">Музей славянской </w:t>
              </w:r>
              <w:r w:rsidR="00D77FB9" w:rsidRPr="00B74D85">
                <w:rPr>
                  <w:rStyle w:val="ab"/>
                  <w:rFonts w:eastAsiaTheme="majorEastAsia" w:cs="Times New Roman"/>
                  <w:color w:val="auto"/>
                  <w:sz w:val="28"/>
                  <w:szCs w:val="28"/>
                  <w:u w:val="none"/>
                </w:rPr>
                <w:lastRenderedPageBreak/>
                <w:t>мифологии</w:t>
              </w:r>
            </w:hyperlink>
            <w:r w:rsidR="00D77FB9" w:rsidRPr="00B74D85">
              <w:rPr>
                <w:rFonts w:cs="Times New Roman"/>
                <w:sz w:val="28"/>
                <w:szCs w:val="28"/>
              </w:rPr>
              <w:t>;</w:t>
            </w:r>
          </w:p>
          <w:p w:rsidR="00D77FB9" w:rsidRPr="00B74D85" w:rsidRDefault="007A492C" w:rsidP="00D77FB9">
            <w:pPr>
              <w:numPr>
                <w:ilvl w:val="0"/>
                <w:numId w:val="25"/>
              </w:numPr>
              <w:shd w:val="clear" w:color="auto" w:fill="FFFFFF"/>
              <w:spacing w:before="100" w:beforeAutospacing="1" w:after="24"/>
              <w:ind w:left="384"/>
              <w:rPr>
                <w:rFonts w:cs="Times New Roman"/>
                <w:sz w:val="28"/>
                <w:szCs w:val="28"/>
              </w:rPr>
            </w:pPr>
            <w:hyperlink r:id="rId720" w:tooltip="Департамент социальной политики администрации города Томска" w:history="1">
              <w:r w:rsidR="00D77FB9" w:rsidRPr="00B74D85">
                <w:rPr>
                  <w:rStyle w:val="ab"/>
                  <w:rFonts w:eastAsiaTheme="majorEastAsia" w:cs="Times New Roman"/>
                  <w:color w:val="auto"/>
                  <w:sz w:val="28"/>
                  <w:szCs w:val="28"/>
                  <w:u w:val="none"/>
                </w:rPr>
                <w:t>Департамент социальной политики администрации города Томска</w:t>
              </w:r>
            </w:hyperlink>
            <w:r w:rsidR="00D77FB9" w:rsidRPr="00B74D85">
              <w:rPr>
                <w:rFonts w:cs="Times New Roman"/>
                <w:sz w:val="28"/>
                <w:szCs w:val="28"/>
              </w:rPr>
              <w:t>;</w:t>
            </w:r>
          </w:p>
          <w:p w:rsidR="00D77FB9" w:rsidRPr="00B74D85" w:rsidRDefault="007A492C" w:rsidP="00D77FB9">
            <w:pPr>
              <w:numPr>
                <w:ilvl w:val="0"/>
                <w:numId w:val="25"/>
              </w:numPr>
              <w:shd w:val="clear" w:color="auto" w:fill="FFFFFF"/>
              <w:spacing w:before="100" w:beforeAutospacing="1" w:after="24"/>
              <w:ind w:left="384"/>
              <w:rPr>
                <w:rFonts w:cs="Times New Roman"/>
                <w:sz w:val="28"/>
                <w:szCs w:val="28"/>
              </w:rPr>
            </w:pPr>
            <w:hyperlink r:id="rId721" w:tooltip="Комитет по местному самоуправлению администрации города Томска (страница не существует)" w:history="1">
              <w:r w:rsidR="00D77FB9" w:rsidRPr="00B74D85">
                <w:rPr>
                  <w:rStyle w:val="ab"/>
                  <w:rFonts w:eastAsiaTheme="majorEastAsia" w:cs="Times New Roman"/>
                  <w:color w:val="auto"/>
                  <w:sz w:val="28"/>
                  <w:szCs w:val="28"/>
                  <w:u w:val="none"/>
                </w:rPr>
                <w:t>Комитет по местному самоуправлению администрации города Томска</w:t>
              </w:r>
            </w:hyperlink>
            <w:r w:rsidR="00D77FB9" w:rsidRPr="00B74D85">
              <w:rPr>
                <w:rFonts w:cs="Times New Roman"/>
                <w:sz w:val="28"/>
                <w:szCs w:val="28"/>
              </w:rPr>
              <w:t>;</w:t>
            </w:r>
          </w:p>
          <w:p w:rsidR="00D77FB9" w:rsidRPr="00B74D85" w:rsidRDefault="00D77FB9" w:rsidP="00D77FB9">
            <w:pPr>
              <w:numPr>
                <w:ilvl w:val="0"/>
                <w:numId w:val="25"/>
              </w:numPr>
              <w:shd w:val="clear" w:color="auto" w:fill="FFFFFF"/>
              <w:spacing w:before="100" w:beforeAutospacing="1" w:after="24"/>
              <w:ind w:left="384"/>
              <w:rPr>
                <w:rFonts w:cs="Times New Roman"/>
                <w:sz w:val="28"/>
                <w:szCs w:val="28"/>
              </w:rPr>
            </w:pPr>
            <w:r w:rsidRPr="00B74D85">
              <w:rPr>
                <w:rFonts w:cs="Times New Roman"/>
                <w:sz w:val="28"/>
                <w:szCs w:val="28"/>
              </w:rPr>
              <w:t>ООО «</w:t>
            </w:r>
            <w:hyperlink r:id="rId722" w:tooltip="ШпаКраС" w:history="1">
              <w:r w:rsidRPr="00B74D85">
                <w:rPr>
                  <w:rStyle w:val="ab"/>
                  <w:rFonts w:eastAsiaTheme="majorEastAsia" w:cs="Times New Roman"/>
                  <w:color w:val="auto"/>
                  <w:sz w:val="28"/>
                  <w:szCs w:val="28"/>
                  <w:u w:val="none"/>
                </w:rPr>
                <w:t>ШпаКраС</w:t>
              </w:r>
            </w:hyperlink>
            <w:r w:rsidRPr="00B74D85">
              <w:rPr>
                <w:rFonts w:cs="Times New Roman"/>
                <w:sz w:val="28"/>
                <w:szCs w:val="28"/>
              </w:rPr>
              <w:t>».</w:t>
            </w:r>
          </w:p>
          <w:p w:rsidR="00D77FB9" w:rsidRPr="00B74D85" w:rsidRDefault="00D77FB9" w:rsidP="00895A01">
            <w:pPr>
              <w:pStyle w:val="a4"/>
              <w:rPr>
                <w:rFonts w:ascii="Times New Roman" w:hAnsi="Times New Roman" w:cs="Times New Roman"/>
                <w:color w:val="auto"/>
                <w:sz w:val="28"/>
                <w:szCs w:val="28"/>
              </w:rPr>
            </w:pPr>
          </w:p>
        </w:tc>
      </w:tr>
      <w:tr w:rsidR="00D77FB9" w:rsidRPr="006C4F08" w:rsidTr="00895A01">
        <w:trPr>
          <w:trHeight w:val="25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«Золотая Иглу»</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53-23-85 приёмная управления социальной политики</w:t>
            </w: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shd w:val="clear" w:color="auto" w:fill="FFFFFF"/>
              <w:spacing w:before="96" w:after="120"/>
              <w:rPr>
                <w:rFonts w:ascii="Times New Roman" w:hAnsi="Times New Roman" w:cs="Times New Roman"/>
                <w:color w:val="auto"/>
                <w:sz w:val="28"/>
                <w:szCs w:val="28"/>
              </w:rPr>
            </w:pPr>
            <w:r w:rsidRPr="006C4F08">
              <w:rPr>
                <w:rFonts w:ascii="Times New Roman" w:hAnsi="Times New Roman" w:cs="Times New Roman"/>
                <w:color w:val="auto"/>
                <w:sz w:val="28"/>
                <w:szCs w:val="28"/>
              </w:rPr>
              <w:t>Для пропаганды строительства иглу в Томске среди активной молодёжи и школьников, для туристов-альпинистов ежегодно проводится цикл мероприятий:</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Городские мастер-классы по строительству иглу</w:t>
            </w:r>
            <w:r w:rsidRPr="006C4F08">
              <w:rPr>
                <w:rFonts w:cs="Times New Roman"/>
                <w:sz w:val="28"/>
                <w:szCs w:val="28"/>
              </w:rPr>
              <w:t>,</w:t>
            </w:r>
            <w:r w:rsidRPr="006C4F08">
              <w:rPr>
                <w:rStyle w:val="apple-converted-space"/>
                <w:rFonts w:eastAsia="Arial Unicode MS" w:cs="Times New Roman"/>
                <w:sz w:val="28"/>
                <w:szCs w:val="28"/>
              </w:rPr>
              <w:t> </w:t>
            </w:r>
            <w:r w:rsidRPr="006C4F08">
              <w:rPr>
                <w:rFonts w:cs="Times New Roman"/>
                <w:i/>
                <w:iCs/>
                <w:sz w:val="28"/>
                <w:szCs w:val="28"/>
              </w:rPr>
              <w:t>декабрь-февраль</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«Снежная деревня»</w:t>
            </w:r>
            <w:r w:rsidRPr="006C4F08">
              <w:rPr>
                <w:rFonts w:cs="Times New Roman"/>
                <w:sz w:val="28"/>
                <w:szCs w:val="28"/>
              </w:rPr>
              <w:t xml:space="preserve">, программа занятий по строительству иглу (во дворах, по месту жительства, по заявке ТОСов, ТСЖ, </w:t>
            </w:r>
            <w:r w:rsidRPr="006C4F08">
              <w:rPr>
                <w:rFonts w:cs="Times New Roman"/>
                <w:sz w:val="28"/>
                <w:szCs w:val="28"/>
              </w:rPr>
              <w:lastRenderedPageBreak/>
              <w:t>общественных организаций, клубов, ведущих работу по месту жительства), январь-март</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«Серебряная иглу»</w:t>
            </w:r>
            <w:r w:rsidRPr="006C4F08">
              <w:rPr>
                <w:rFonts w:cs="Times New Roman"/>
                <w:sz w:val="28"/>
                <w:szCs w:val="28"/>
              </w:rPr>
              <w:t>, городские детские соревнования по строительству иглу ,</w:t>
            </w:r>
            <w:r w:rsidRPr="006C4F08">
              <w:rPr>
                <w:rStyle w:val="apple-converted-space"/>
                <w:rFonts w:eastAsia="Arial Unicode MS" w:cs="Times New Roman"/>
                <w:sz w:val="28"/>
                <w:szCs w:val="28"/>
              </w:rPr>
              <w:t> </w:t>
            </w:r>
            <w:r w:rsidRPr="006C4F08">
              <w:rPr>
                <w:rFonts w:cs="Times New Roman"/>
                <w:i/>
                <w:iCs/>
                <w:sz w:val="28"/>
                <w:szCs w:val="28"/>
              </w:rPr>
              <w:t>февраль</w:t>
            </w:r>
            <w:r w:rsidRPr="006C4F08">
              <w:rPr>
                <w:rFonts w:cs="Times New Roman"/>
                <w:sz w:val="28"/>
                <w:szCs w:val="28"/>
              </w:rPr>
              <w:t>, пл.</w:t>
            </w:r>
            <w:r w:rsidRPr="006C4F08">
              <w:rPr>
                <w:rStyle w:val="apple-converted-space"/>
                <w:rFonts w:eastAsia="Arial Unicode MS" w:cs="Times New Roman"/>
                <w:sz w:val="28"/>
                <w:szCs w:val="28"/>
              </w:rPr>
              <w:t> </w:t>
            </w:r>
            <w:hyperlink r:id="rId723" w:tooltip="Новособорная" w:history="1">
              <w:r w:rsidRPr="006C4F08">
                <w:rPr>
                  <w:rStyle w:val="ab"/>
                  <w:rFonts w:eastAsiaTheme="majorEastAsia" w:cs="Times New Roman"/>
                  <w:color w:val="auto"/>
                  <w:sz w:val="28"/>
                  <w:szCs w:val="28"/>
                </w:rPr>
                <w:t>Новособорная</w:t>
              </w:r>
            </w:hyperlink>
            <w:r w:rsidRPr="006C4F08">
              <w:rPr>
                <w:rFonts w:cs="Times New Roman"/>
                <w:sz w:val="28"/>
                <w:szCs w:val="28"/>
              </w:rPr>
              <w:t>, 21 февраля 2010 г., с 12-00</w:t>
            </w:r>
          </w:p>
          <w:p w:rsidR="00D77FB9" w:rsidRPr="006C4F08" w:rsidRDefault="00D77FB9" w:rsidP="00D77FB9">
            <w:pPr>
              <w:numPr>
                <w:ilvl w:val="0"/>
                <w:numId w:val="24"/>
              </w:numPr>
              <w:shd w:val="clear" w:color="auto" w:fill="FFFFFF"/>
              <w:spacing w:before="100" w:beforeAutospacing="1" w:after="24"/>
              <w:ind w:left="384"/>
              <w:rPr>
                <w:rFonts w:cs="Times New Roman"/>
                <w:sz w:val="28"/>
                <w:szCs w:val="28"/>
              </w:rPr>
            </w:pPr>
            <w:r w:rsidRPr="006C4F08">
              <w:rPr>
                <w:rFonts w:cs="Times New Roman"/>
                <w:bCs/>
                <w:sz w:val="28"/>
                <w:szCs w:val="28"/>
              </w:rPr>
              <w:t>«Золотая иглу»</w:t>
            </w:r>
            <w:r w:rsidRPr="006C4F08">
              <w:rPr>
                <w:rFonts w:cs="Times New Roman"/>
                <w:sz w:val="28"/>
                <w:szCs w:val="28"/>
              </w:rPr>
              <w:t>, чемпионат по строительству снежных хижин, посвященный Дню защитника Отечества, 23 февраля 2010 г.,</w:t>
            </w:r>
            <w:r w:rsidRPr="006C4F08">
              <w:rPr>
                <w:rStyle w:val="apple-converted-space"/>
                <w:rFonts w:eastAsia="Arial Unicode MS" w:cs="Times New Roman"/>
                <w:sz w:val="28"/>
                <w:szCs w:val="28"/>
              </w:rPr>
              <w:t> </w:t>
            </w:r>
            <w:hyperlink r:id="rId724" w:tooltip="Белое озеро" w:history="1">
              <w:r w:rsidRPr="006C4F08">
                <w:rPr>
                  <w:rStyle w:val="ab"/>
                  <w:rFonts w:eastAsiaTheme="majorEastAsia" w:cs="Times New Roman"/>
                  <w:color w:val="auto"/>
                  <w:sz w:val="28"/>
                  <w:szCs w:val="28"/>
                </w:rPr>
                <w:t>Белое озеро</w:t>
              </w:r>
            </w:hyperlink>
            <w:r w:rsidRPr="006C4F08">
              <w:rPr>
                <w:rFonts w:cs="Times New Roman"/>
                <w:sz w:val="28"/>
                <w:szCs w:val="28"/>
              </w:rPr>
              <w:t>, с 12-00</w:t>
            </w:r>
            <w:hyperlink r:id="rId725" w:anchor="cite_note-1" w:history="1">
              <w:r w:rsidRPr="006C4F08">
                <w:rPr>
                  <w:rStyle w:val="ab"/>
                  <w:rFonts w:eastAsiaTheme="majorEastAsia" w:cs="Times New Roman"/>
                  <w:color w:val="auto"/>
                  <w:sz w:val="28"/>
                  <w:szCs w:val="28"/>
                  <w:vertAlign w:val="superscript"/>
                </w:rPr>
                <w:t>[</w:t>
              </w:r>
            </w:hyperlink>
          </w:p>
          <w:p w:rsidR="00D77FB9" w:rsidRPr="006C4F08" w:rsidRDefault="00D77FB9" w:rsidP="00895A01">
            <w:pPr>
              <w:pStyle w:val="a4"/>
              <w:rPr>
                <w:rFonts w:ascii="Times New Roman" w:hAnsi="Times New Roman" w:cs="Times New Roman"/>
                <w:color w:val="auto"/>
                <w:sz w:val="28"/>
                <w:szCs w:val="28"/>
              </w:rPr>
            </w:pP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Не ограничино</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Организаторами цикла мероприятий выступают</w:t>
            </w:r>
            <w:r w:rsidRPr="006C4F08">
              <w:rPr>
                <w:rStyle w:val="apple-converted-space"/>
                <w:rFonts w:ascii="Times New Roman" w:hAnsi="Times New Roman" w:cs="Times New Roman"/>
                <w:color w:val="auto"/>
                <w:sz w:val="28"/>
                <w:szCs w:val="28"/>
                <w:shd w:val="clear" w:color="auto" w:fill="FFFFFF"/>
              </w:rPr>
              <w:t> </w:t>
            </w:r>
            <w:hyperlink r:id="rId726" w:tooltip="Томская федерация спортивного туризма" w:history="1">
              <w:r w:rsidRPr="006C4F08">
                <w:rPr>
                  <w:rStyle w:val="ab"/>
                  <w:rFonts w:ascii="Times New Roman" w:hAnsi="Times New Roman" w:cs="Times New Roman"/>
                  <w:color w:val="auto"/>
                  <w:sz w:val="28"/>
                  <w:szCs w:val="28"/>
                  <w:shd w:val="clear" w:color="auto" w:fill="FFFFFF"/>
                </w:rPr>
                <w:t>Томская федерация спортивного туризма</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и</w:t>
            </w:r>
            <w:r w:rsidRPr="006C4F08">
              <w:rPr>
                <w:rStyle w:val="apple-converted-space"/>
                <w:rFonts w:ascii="Times New Roman" w:hAnsi="Times New Roman" w:cs="Times New Roman"/>
                <w:color w:val="auto"/>
                <w:sz w:val="28"/>
                <w:szCs w:val="28"/>
                <w:shd w:val="clear" w:color="auto" w:fill="FFFFFF"/>
              </w:rPr>
              <w:t> </w:t>
            </w:r>
            <w:hyperlink r:id="rId727" w:tooltip="Департамент социальной политики администрации города Томска" w:history="1">
              <w:r w:rsidRPr="006C4F08">
                <w:rPr>
                  <w:rStyle w:val="ab"/>
                  <w:rFonts w:ascii="Times New Roman" w:hAnsi="Times New Roman" w:cs="Times New Roman"/>
                  <w:color w:val="auto"/>
                  <w:sz w:val="28"/>
                  <w:szCs w:val="28"/>
                  <w:shd w:val="clear" w:color="auto" w:fill="FFFFFF"/>
                </w:rPr>
                <w:t xml:space="preserve">Департамент социальной политики </w:t>
              </w:r>
              <w:r w:rsidRPr="006C4F08">
                <w:rPr>
                  <w:rStyle w:val="ab"/>
                  <w:rFonts w:ascii="Times New Roman" w:hAnsi="Times New Roman" w:cs="Times New Roman"/>
                  <w:color w:val="auto"/>
                  <w:sz w:val="28"/>
                  <w:szCs w:val="28"/>
                  <w:shd w:val="clear" w:color="auto" w:fill="FFFFFF"/>
                </w:rPr>
                <w:lastRenderedPageBreak/>
                <w:t>администрации города Томска</w:t>
              </w:r>
            </w:hyperlink>
            <w:r w:rsidRPr="006C4F08">
              <w:rPr>
                <w:rFonts w:ascii="Times New Roman" w:hAnsi="Times New Roman" w:cs="Times New Roman"/>
                <w:color w:val="auto"/>
                <w:sz w:val="28"/>
                <w:szCs w:val="28"/>
                <w:shd w:val="clear" w:color="auto" w:fill="FFFFFF"/>
              </w:rPr>
              <w:t>. Соорганизаторами и организаторами отдельных мероприятий выступают</w:t>
            </w:r>
            <w:r w:rsidRPr="006C4F08">
              <w:rPr>
                <w:rStyle w:val="apple-converted-space"/>
                <w:rFonts w:ascii="Times New Roman" w:hAnsi="Times New Roman" w:cs="Times New Roman"/>
                <w:color w:val="auto"/>
                <w:sz w:val="28"/>
                <w:szCs w:val="28"/>
                <w:shd w:val="clear" w:color="auto" w:fill="FFFFFF"/>
              </w:rPr>
              <w:t> </w:t>
            </w:r>
            <w:hyperlink r:id="rId728" w:tooltip="Департамент образования администрации города Томска" w:history="1">
              <w:r w:rsidRPr="006C4F08">
                <w:rPr>
                  <w:rStyle w:val="ab"/>
                  <w:rFonts w:ascii="Times New Roman" w:hAnsi="Times New Roman" w:cs="Times New Roman"/>
                  <w:color w:val="auto"/>
                  <w:sz w:val="28"/>
                  <w:szCs w:val="28"/>
                  <w:shd w:val="clear" w:color="auto" w:fill="FFFFFF"/>
                </w:rPr>
                <w:t>Департамент образования администрации города Томска</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29" w:tooltip="Дом детства и юношества " w:history="1">
              <w:r w:rsidRPr="006C4F08">
                <w:rPr>
                  <w:rStyle w:val="ab"/>
                  <w:rFonts w:ascii="Times New Roman" w:hAnsi="Times New Roman" w:cs="Times New Roman"/>
                  <w:color w:val="auto"/>
                  <w:sz w:val="28"/>
                  <w:szCs w:val="28"/>
                  <w:shd w:val="clear" w:color="auto" w:fill="FFFFFF"/>
                </w:rPr>
                <w:t>ДДиЮ «Кедр»</w:t>
              </w:r>
            </w:hyperlink>
            <w:r w:rsidRPr="006C4F08">
              <w:rPr>
                <w:rFonts w:ascii="Times New Roman" w:hAnsi="Times New Roman" w:cs="Times New Roman"/>
                <w:color w:val="auto"/>
                <w:sz w:val="28"/>
                <w:szCs w:val="28"/>
                <w:shd w:val="clear" w:color="auto" w:fill="FFFFFF"/>
              </w:rPr>
              <w:t>,</w:t>
            </w:r>
            <w:r w:rsidRPr="006C4F08">
              <w:rPr>
                <w:rStyle w:val="apple-converted-space"/>
                <w:rFonts w:ascii="Times New Roman" w:hAnsi="Times New Roman" w:cs="Times New Roman"/>
                <w:color w:val="auto"/>
                <w:sz w:val="28"/>
                <w:szCs w:val="28"/>
                <w:shd w:val="clear" w:color="auto" w:fill="FFFFFF"/>
              </w:rPr>
              <w:t> </w:t>
            </w:r>
            <w:hyperlink r:id="rId730" w:tooltip="Клуб туристов ТГПУ" w:history="1">
              <w:r w:rsidRPr="006C4F08">
                <w:rPr>
                  <w:rStyle w:val="ab"/>
                  <w:rFonts w:ascii="Times New Roman" w:hAnsi="Times New Roman" w:cs="Times New Roman"/>
                  <w:color w:val="auto"/>
                  <w:sz w:val="28"/>
                  <w:szCs w:val="28"/>
                  <w:shd w:val="clear" w:color="auto" w:fill="FFFFFF"/>
                </w:rPr>
                <w:t>клуб туристов ТГПУ</w:t>
              </w:r>
            </w:hyperlink>
            <w:r w:rsidRPr="006C4F08">
              <w:rPr>
                <w:rStyle w:val="apple-converted-space"/>
                <w:rFonts w:ascii="Times New Roman" w:hAnsi="Times New Roman" w:cs="Times New Roman"/>
                <w:color w:val="auto"/>
                <w:sz w:val="28"/>
                <w:szCs w:val="28"/>
                <w:shd w:val="clear" w:color="auto" w:fill="FFFFFF"/>
              </w:rPr>
              <w:t> </w:t>
            </w:r>
            <w:r w:rsidRPr="006C4F08">
              <w:rPr>
                <w:rFonts w:ascii="Times New Roman" w:hAnsi="Times New Roman" w:cs="Times New Roman"/>
                <w:color w:val="auto"/>
                <w:sz w:val="28"/>
                <w:szCs w:val="28"/>
                <w:shd w:val="clear" w:color="auto" w:fill="FFFFFF"/>
              </w:rPr>
              <w:t>и общественная организация «</w:t>
            </w:r>
            <w:hyperlink r:id="rId731" w:tooltip="Отчий край" w:history="1">
              <w:r w:rsidRPr="006C4F08">
                <w:rPr>
                  <w:rStyle w:val="ab"/>
                  <w:rFonts w:ascii="Times New Roman" w:hAnsi="Times New Roman" w:cs="Times New Roman"/>
                  <w:color w:val="auto"/>
                  <w:sz w:val="28"/>
                  <w:szCs w:val="28"/>
                  <w:shd w:val="clear" w:color="auto" w:fill="FFFFFF"/>
                </w:rPr>
                <w:t>Отчий край</w:t>
              </w:r>
            </w:hyperlink>
            <w:r w:rsidRPr="006C4F08">
              <w:rPr>
                <w:rFonts w:ascii="Times New Roman" w:hAnsi="Times New Roman" w:cs="Times New Roman"/>
                <w:color w:val="auto"/>
                <w:sz w:val="28"/>
                <w:szCs w:val="28"/>
                <w:shd w:val="clear" w:color="auto" w:fill="FFFFFF"/>
              </w:rPr>
              <w:t>».</w:t>
            </w:r>
          </w:p>
        </w:tc>
      </w:tr>
      <w:tr w:rsidR="00D77FB9" w:rsidRPr="006C4F08" w:rsidTr="00895A01">
        <w:trPr>
          <w:trHeight w:val="285"/>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bCs/>
                <w:color w:val="auto"/>
                <w:sz w:val="28"/>
                <w:szCs w:val="28"/>
                <w:shd w:val="clear" w:color="auto" w:fill="FFFFFF"/>
              </w:rPr>
              <w:lastRenderedPageBreak/>
              <w:t>Детско-юношеский фестиваль авторской песни «Каркуша»</w:t>
            </w:r>
            <w:r w:rsidRPr="006C4F08">
              <w:rPr>
                <w:rStyle w:val="apple-converted-space"/>
                <w:rFonts w:ascii="Times New Roman" w:hAnsi="Times New Roman" w:cs="Times New Roman"/>
                <w:color w:val="auto"/>
                <w:sz w:val="28"/>
                <w:szCs w:val="28"/>
                <w:shd w:val="clear" w:color="auto" w:fill="FFFFFF"/>
              </w:rPr>
              <w:t> </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8-913-889-4508 (</w:t>
            </w:r>
            <w:hyperlink r:id="rId732" w:history="1">
              <w:r w:rsidRPr="006C4F08">
                <w:rPr>
                  <w:rStyle w:val="ab"/>
                  <w:rFonts w:ascii="Times New Roman" w:hAnsi="Times New Roman" w:cs="Times New Roman"/>
                  <w:color w:val="auto"/>
                  <w:sz w:val="28"/>
                  <w:szCs w:val="28"/>
                </w:rPr>
                <w:t>babaleto@mail2000.ru</w:t>
              </w:r>
            </w:hyperlink>
            <w:r w:rsidRPr="006C4F08">
              <w:rPr>
                <w:rFonts w:ascii="Times New Roman" w:hAnsi="Times New Roman" w:cs="Times New Roman"/>
                <w:color w:val="auto"/>
                <w:sz w:val="28"/>
                <w:szCs w:val="28"/>
              </w:rPr>
              <w:t>.</w:t>
            </w:r>
            <w:r w:rsidRPr="006C4F08">
              <w:rPr>
                <w:rStyle w:val="apple-converted-space"/>
                <w:rFonts w:ascii="Times New Roman" w:hAnsi="Times New Roman" w:cs="Times New Roman"/>
                <w:color w:val="auto"/>
                <w:sz w:val="28"/>
                <w:szCs w:val="28"/>
              </w:rPr>
              <w:t> </w:t>
            </w: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детско-юношеский фестиваль авторской песни в городе Томске.</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1 день</w:t>
            </w:r>
          </w:p>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Февраль-март</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spacing w:before="100" w:beforeAutospacing="1" w:after="100" w:afterAutospacing="1"/>
              <w:outlineLvl w:val="1"/>
              <w:rPr>
                <w:rFonts w:cs="Times New Roman"/>
                <w:bCs/>
                <w:i/>
                <w:iCs/>
                <w:sz w:val="28"/>
                <w:szCs w:val="28"/>
              </w:rPr>
            </w:pPr>
            <w:r w:rsidRPr="006C4F08">
              <w:rPr>
                <w:rFonts w:cs="Times New Roman"/>
                <w:bCs/>
                <w:i/>
                <w:iCs/>
                <w:sz w:val="28"/>
                <w:szCs w:val="28"/>
              </w:rPr>
              <w:t>Клуб авторской песни «Созвучие»</w:t>
            </w:r>
          </w:p>
          <w:p w:rsidR="00D77FB9" w:rsidRPr="006C4F08" w:rsidRDefault="00D77FB9" w:rsidP="00895A01">
            <w:pPr>
              <w:pStyle w:val="a4"/>
              <w:rPr>
                <w:rFonts w:ascii="Times New Roman" w:hAnsi="Times New Roman" w:cs="Times New Roman"/>
                <w:color w:val="auto"/>
                <w:sz w:val="28"/>
                <w:szCs w:val="28"/>
              </w:rPr>
            </w:pPr>
          </w:p>
        </w:tc>
      </w:tr>
      <w:tr w:rsidR="00D77FB9" w:rsidRPr="006C4F08" w:rsidTr="00895A01">
        <w:trPr>
          <w:trHeight w:val="218"/>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 xml:space="preserve">Фестиваль авторской </w:t>
            </w:r>
            <w:r w:rsidRPr="006C4F08">
              <w:rPr>
                <w:rFonts w:ascii="Times New Roman" w:hAnsi="Times New Roman" w:cs="Times New Roman"/>
                <w:color w:val="auto"/>
                <w:sz w:val="28"/>
                <w:szCs w:val="28"/>
              </w:rPr>
              <w:lastRenderedPageBreak/>
              <w:t>песни «Бабье лето»</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 xml:space="preserve">8-913-889-4508 </w:t>
            </w:r>
            <w:hyperlink r:id="rId733" w:history="1">
              <w:r w:rsidRPr="006C4F08">
                <w:rPr>
                  <w:rStyle w:val="ab"/>
                  <w:rFonts w:ascii="Times New Roman" w:hAnsi="Times New Roman" w:cs="Times New Roman"/>
                  <w:color w:val="auto"/>
                  <w:sz w:val="28"/>
                  <w:szCs w:val="28"/>
                </w:rPr>
                <w:t>babaleto@mail2000.ru</w:t>
              </w:r>
            </w:hyperlink>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 xml:space="preserve">  более 2 000 гостей и участников из 85 городов и прочих населенных пунктов 33 российского </w:t>
            </w:r>
            <w:r w:rsidRPr="006C4F08">
              <w:rPr>
                <w:rFonts w:ascii="Times New Roman" w:hAnsi="Times New Roman" w:cs="Times New Roman"/>
                <w:color w:val="auto"/>
                <w:sz w:val="28"/>
                <w:szCs w:val="28"/>
              </w:rPr>
              <w:lastRenderedPageBreak/>
              <w:t>региона и кроме того, наших соотечественников из Казахстана, Киргизии, Таджикистана, Латвии, Германии и Канады.</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 xml:space="preserve">3 дня </w:t>
            </w:r>
          </w:p>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сентябрь</w:t>
            </w:r>
          </w:p>
        </w:tc>
        <w:tc>
          <w:tcPr>
            <w:tcW w:w="722" w:type="pct"/>
            <w:tcBorders>
              <w:top w:val="single" w:sz="4" w:space="0" w:color="auto"/>
              <w:left w:val="single" w:sz="8" w:space="0" w:color="000000"/>
              <w:bottom w:val="single" w:sz="4" w:space="0" w:color="auto"/>
              <w:right w:val="single" w:sz="8" w:space="0" w:color="000000"/>
            </w:tcBorders>
          </w:tcPr>
          <w:p w:rsidR="00D77FB9" w:rsidRPr="004D5AA9" w:rsidRDefault="00D77FB9" w:rsidP="00895A01">
            <w:pPr>
              <w:pStyle w:val="2"/>
              <w:rPr>
                <w:b w:val="0"/>
                <w:iCs/>
                <w:color w:val="auto"/>
                <w:sz w:val="28"/>
                <w:szCs w:val="28"/>
              </w:rPr>
            </w:pPr>
            <w:r w:rsidRPr="004D5AA9">
              <w:rPr>
                <w:b w:val="0"/>
                <w:iCs/>
                <w:color w:val="auto"/>
                <w:sz w:val="28"/>
                <w:szCs w:val="28"/>
              </w:rPr>
              <w:t>Клуб авторской</w:t>
            </w:r>
            <w:r w:rsidRPr="006C4F08">
              <w:rPr>
                <w:b w:val="0"/>
                <w:i/>
                <w:iCs/>
                <w:sz w:val="28"/>
                <w:szCs w:val="28"/>
              </w:rPr>
              <w:t xml:space="preserve"> </w:t>
            </w:r>
            <w:r w:rsidRPr="004D5AA9">
              <w:rPr>
                <w:b w:val="0"/>
                <w:iCs/>
                <w:color w:val="auto"/>
                <w:sz w:val="28"/>
                <w:szCs w:val="28"/>
              </w:rPr>
              <w:lastRenderedPageBreak/>
              <w:t>песни «Созвучие»</w:t>
            </w:r>
          </w:p>
          <w:p w:rsidR="00D77FB9" w:rsidRPr="006C4F08" w:rsidRDefault="00D77FB9" w:rsidP="00895A01">
            <w:pPr>
              <w:pStyle w:val="a4"/>
              <w:rPr>
                <w:rFonts w:ascii="Times New Roman" w:hAnsi="Times New Roman" w:cs="Times New Roman"/>
                <w:color w:val="auto"/>
                <w:sz w:val="28"/>
                <w:szCs w:val="28"/>
              </w:rPr>
            </w:pPr>
          </w:p>
        </w:tc>
      </w:tr>
      <w:tr w:rsidR="00D77FB9" w:rsidRPr="006C4F08" w:rsidTr="00895A01">
        <w:trPr>
          <w:trHeight w:val="25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lastRenderedPageBreak/>
              <w:t>«Jazz пикник»</w:t>
            </w:r>
            <w:r w:rsidRPr="006C4F08">
              <w:rPr>
                <w:rStyle w:val="apple-converted-space"/>
                <w:rFonts w:ascii="Times New Roman" w:hAnsi="Times New Roman" w:cs="Times New Roman"/>
                <w:color w:val="auto"/>
                <w:sz w:val="28"/>
                <w:szCs w:val="28"/>
                <w:shd w:val="clear" w:color="auto" w:fill="FFFFFF"/>
              </w:rPr>
              <w:t> </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Адрес: г. Томск, 634050, пр. Ленина, 61</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Тел./факс: 8 (382 2) 52-73-44, 53-10-80</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Email:</w:t>
            </w:r>
            <w:r w:rsidRPr="006C4F08">
              <w:rPr>
                <w:rStyle w:val="apple-converted-space"/>
                <w:rFonts w:ascii="Times New Roman" w:hAnsi="Times New Roman" w:cs="Times New Roman"/>
                <w:color w:val="auto"/>
                <w:sz w:val="28"/>
                <w:szCs w:val="28"/>
                <w:shd w:val="clear" w:color="auto" w:fill="FFFFFF"/>
              </w:rPr>
              <w:t> </w:t>
            </w:r>
            <w:hyperlink r:id="rId734" w:history="1">
              <w:r w:rsidRPr="006C4F08">
                <w:rPr>
                  <w:rStyle w:val="ab"/>
                  <w:rFonts w:ascii="Times New Roman" w:hAnsi="Times New Roman" w:cs="Times New Roman"/>
                  <w:color w:val="auto"/>
                  <w:sz w:val="28"/>
                  <w:szCs w:val="28"/>
                  <w:shd w:val="clear" w:color="auto" w:fill="FFFFFF"/>
                </w:rPr>
                <w:t>office@cul.admin.tomsk.ru</w:t>
              </w:r>
            </w:hyperlink>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Web:</w:t>
            </w:r>
            <w:r w:rsidRPr="006C4F08">
              <w:rPr>
                <w:rStyle w:val="apple-converted-space"/>
                <w:rFonts w:ascii="Times New Roman" w:hAnsi="Times New Roman" w:cs="Times New Roman"/>
                <w:color w:val="auto"/>
                <w:sz w:val="28"/>
                <w:szCs w:val="28"/>
                <w:shd w:val="clear" w:color="auto" w:fill="FFFFFF"/>
              </w:rPr>
              <w:t> </w:t>
            </w:r>
            <w:hyperlink r:id="rId735" w:history="1">
              <w:r w:rsidRPr="006C4F08">
                <w:rPr>
                  <w:rStyle w:val="ab"/>
                  <w:rFonts w:ascii="Times New Roman" w:hAnsi="Times New Roman" w:cs="Times New Roman"/>
                  <w:color w:val="auto"/>
                  <w:sz w:val="28"/>
                  <w:szCs w:val="28"/>
                  <w:shd w:val="clear" w:color="auto" w:fill="FFFFFF"/>
                </w:rPr>
                <w:t>www.admin.tomsk.ru</w:t>
              </w:r>
            </w:hyperlink>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Летний международный фестиваль джазовой музыки  «Jazz пикник» на берегу Томи - это праздник музыки на свежем воздухе в компании хороших друзей и волнующих ритмов джаза... Фестиваль с 2011 года проходит в городе Томске, известном своими музыкальными джазовыми традициями, легендарными джазбэндами и джазмэнами. </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5 дней июнь</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Администрация г.Томска, Управление культуры </w:t>
            </w:r>
          </w:p>
        </w:tc>
      </w:tr>
      <w:tr w:rsidR="00D77FB9" w:rsidRPr="00D77FB9" w:rsidTr="00895A01">
        <w:trPr>
          <w:trHeight w:val="30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Томский инновационный форум</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Руководитель Call-центра:</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Антюшина Ксения Валерьевна</w:t>
            </w:r>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Сall-центр Форума:</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8 800 1000 457, 8 (3822) 606 000</w:t>
            </w:r>
            <w:r w:rsidRPr="006C4F08">
              <w:rPr>
                <w:rFonts w:ascii="Times New Roman" w:hAnsi="Times New Roman" w:cs="Times New Roman"/>
                <w:color w:val="auto"/>
                <w:sz w:val="28"/>
                <w:szCs w:val="28"/>
              </w:rPr>
              <w:br/>
            </w:r>
            <w:r w:rsidRPr="006C4F08">
              <w:rPr>
                <w:rFonts w:ascii="Times New Roman" w:hAnsi="Times New Roman" w:cs="Times New Roman"/>
                <w:bCs/>
                <w:color w:val="auto"/>
                <w:sz w:val="28"/>
                <w:szCs w:val="28"/>
              </w:rPr>
              <w:t>E-mail:</w:t>
            </w:r>
            <w:r w:rsidRPr="006C4F08">
              <w:rPr>
                <w:rStyle w:val="apple-converted-space"/>
                <w:rFonts w:ascii="Times New Roman" w:hAnsi="Times New Roman" w:cs="Times New Roman"/>
                <w:color w:val="auto"/>
                <w:sz w:val="28"/>
                <w:szCs w:val="28"/>
              </w:rPr>
              <w:t> </w:t>
            </w:r>
            <w:hyperlink r:id="rId736" w:history="1">
              <w:r w:rsidRPr="006C4F08">
                <w:rPr>
                  <w:rStyle w:val="ab"/>
                  <w:rFonts w:ascii="Times New Roman" w:hAnsi="Times New Roman" w:cs="Times New Roman"/>
                  <w:color w:val="auto"/>
                  <w:sz w:val="28"/>
                  <w:szCs w:val="28"/>
                </w:rPr>
                <w:t>info@tomskforum.ru</w:t>
              </w:r>
            </w:hyperlink>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Программный директор Форума:</w:t>
            </w:r>
            <w:r w:rsidRPr="006C4F08">
              <w:rPr>
                <w:rStyle w:val="apple-converted-space"/>
                <w:rFonts w:ascii="Times New Roman" w:hAnsi="Times New Roman" w:cs="Times New Roman"/>
                <w:color w:val="auto"/>
                <w:sz w:val="28"/>
                <w:szCs w:val="28"/>
              </w:rPr>
              <w:t> </w:t>
            </w:r>
            <w:r w:rsidRPr="006C4F08">
              <w:rPr>
                <w:rFonts w:ascii="Times New Roman" w:hAnsi="Times New Roman" w:cs="Times New Roman"/>
                <w:color w:val="auto"/>
                <w:sz w:val="28"/>
                <w:szCs w:val="28"/>
              </w:rPr>
              <w:t>Кобзева Лиана Валериевна</w:t>
            </w:r>
            <w:r w:rsidRPr="006C4F08">
              <w:rPr>
                <w:rFonts w:ascii="Times New Roman" w:hAnsi="Times New Roman" w:cs="Times New Roman"/>
                <w:color w:val="auto"/>
                <w:sz w:val="28"/>
                <w:szCs w:val="28"/>
              </w:rPr>
              <w:br/>
            </w:r>
            <w:r w:rsidRPr="006C4F08">
              <w:rPr>
                <w:rFonts w:ascii="Times New Roman" w:hAnsi="Times New Roman" w:cs="Times New Roman"/>
                <w:bCs/>
                <w:color w:val="auto"/>
                <w:sz w:val="28"/>
                <w:szCs w:val="28"/>
              </w:rPr>
              <w:t>E-</w:t>
            </w:r>
            <w:r w:rsidRPr="006C4F08">
              <w:rPr>
                <w:rFonts w:ascii="Times New Roman" w:hAnsi="Times New Roman" w:cs="Times New Roman"/>
                <w:bCs/>
                <w:color w:val="auto"/>
                <w:sz w:val="28"/>
                <w:szCs w:val="28"/>
              </w:rPr>
              <w:lastRenderedPageBreak/>
              <w:t>mail:</w:t>
            </w:r>
            <w:r w:rsidRPr="006C4F08">
              <w:rPr>
                <w:rStyle w:val="apple-converted-space"/>
                <w:rFonts w:ascii="Times New Roman" w:hAnsi="Times New Roman" w:cs="Times New Roman"/>
                <w:color w:val="auto"/>
                <w:sz w:val="28"/>
                <w:szCs w:val="28"/>
              </w:rPr>
              <w:t> </w:t>
            </w:r>
            <w:hyperlink r:id="rId737" w:history="1">
              <w:r w:rsidRPr="006C4F08">
                <w:rPr>
                  <w:rStyle w:val="ab"/>
                  <w:rFonts w:ascii="Times New Roman" w:hAnsi="Times New Roman" w:cs="Times New Roman"/>
                  <w:color w:val="auto"/>
                  <w:sz w:val="28"/>
                  <w:szCs w:val="28"/>
                </w:rPr>
                <w:t>ckr@sbi.tusur.ru</w:t>
              </w:r>
            </w:hyperlink>
          </w:p>
          <w:p w:rsidR="00D77FB9" w:rsidRPr="006C4F08" w:rsidRDefault="00D77FB9" w:rsidP="00895A01">
            <w:pPr>
              <w:pStyle w:val="a4"/>
              <w:shd w:val="clear" w:color="auto" w:fill="FFFFFF"/>
              <w:spacing w:before="0" w:after="0"/>
              <w:rPr>
                <w:rFonts w:ascii="Times New Roman" w:hAnsi="Times New Roman" w:cs="Times New Roman"/>
                <w:color w:val="auto"/>
                <w:sz w:val="28"/>
                <w:szCs w:val="28"/>
              </w:rPr>
            </w:pPr>
            <w:r w:rsidRPr="006C4F08">
              <w:rPr>
                <w:rFonts w:ascii="Times New Roman" w:hAnsi="Times New Roman" w:cs="Times New Roman"/>
                <w:bCs/>
                <w:color w:val="auto"/>
                <w:sz w:val="28"/>
                <w:szCs w:val="28"/>
              </w:rPr>
              <w:t>Пресс-центр форума</w:t>
            </w:r>
            <w:r w:rsidRPr="006C4F08">
              <w:rPr>
                <w:rFonts w:ascii="Times New Roman" w:hAnsi="Times New Roman" w:cs="Times New Roman"/>
                <w:color w:val="auto"/>
                <w:sz w:val="28"/>
                <w:szCs w:val="28"/>
              </w:rPr>
              <w:br/>
            </w:r>
            <w:r w:rsidRPr="006C4F08">
              <w:rPr>
                <w:rFonts w:ascii="Times New Roman" w:hAnsi="Times New Roman" w:cs="Times New Roman"/>
                <w:bCs/>
                <w:color w:val="auto"/>
                <w:sz w:val="28"/>
                <w:szCs w:val="28"/>
              </w:rPr>
              <w:t>E-mail:</w:t>
            </w:r>
            <w:r w:rsidRPr="006C4F08">
              <w:rPr>
                <w:rStyle w:val="apple-converted-space"/>
                <w:rFonts w:ascii="Times New Roman" w:hAnsi="Times New Roman" w:cs="Times New Roman"/>
                <w:color w:val="auto"/>
                <w:sz w:val="28"/>
                <w:szCs w:val="28"/>
              </w:rPr>
              <w:t> </w:t>
            </w:r>
            <w:hyperlink r:id="rId738" w:history="1">
              <w:r w:rsidRPr="006C4F08">
                <w:rPr>
                  <w:rStyle w:val="ab"/>
                  <w:rFonts w:ascii="Times New Roman" w:hAnsi="Times New Roman" w:cs="Times New Roman"/>
                  <w:color w:val="auto"/>
                  <w:sz w:val="28"/>
                  <w:szCs w:val="28"/>
                </w:rPr>
                <w:t>pressa@tomskforum.ru</w:t>
              </w:r>
            </w:hyperlink>
          </w:p>
          <w:p w:rsidR="00D77FB9" w:rsidRPr="006C4F08" w:rsidRDefault="00D77FB9" w:rsidP="00895A01">
            <w:pPr>
              <w:pStyle w:val="a4"/>
              <w:rPr>
                <w:rFonts w:ascii="Times New Roman" w:hAnsi="Times New Roman" w:cs="Times New Roman"/>
                <w:color w:val="auto"/>
                <w:sz w:val="28"/>
                <w:szCs w:val="28"/>
              </w:rPr>
            </w:pPr>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iCs/>
                <w:color w:val="auto"/>
                <w:sz w:val="28"/>
                <w:szCs w:val="28"/>
                <w:shd w:val="clear" w:color="auto" w:fill="FFFFFF"/>
              </w:rPr>
              <w:lastRenderedPageBreak/>
              <w:t>Томский форум INNOVUS — первый в России инновационный форум, авторитетная площадка для обсуждения вопросов инновационного развития и выработки решений в сфере модернизации экономики России</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2 дня</w:t>
            </w:r>
          </w:p>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май</w:t>
            </w:r>
          </w:p>
        </w:tc>
        <w:tc>
          <w:tcPr>
            <w:tcW w:w="722" w:type="pct"/>
            <w:tcBorders>
              <w:top w:val="single" w:sz="4" w:space="0" w:color="auto"/>
              <w:left w:val="single" w:sz="8" w:space="0" w:color="000000"/>
              <w:bottom w:val="single" w:sz="4" w:space="0" w:color="auto"/>
              <w:right w:val="single" w:sz="8" w:space="0" w:color="000000"/>
            </w:tcBorders>
          </w:tcPr>
          <w:p w:rsidR="00D77FB9" w:rsidRPr="00D77FB9" w:rsidRDefault="00D77FB9" w:rsidP="00895A01">
            <w:pPr>
              <w:pStyle w:val="2"/>
              <w:shd w:val="clear" w:color="auto" w:fill="FFFFFF"/>
              <w:spacing w:before="465"/>
              <w:rPr>
                <w:b w:val="0"/>
                <w:color w:val="auto"/>
                <w:sz w:val="28"/>
                <w:szCs w:val="28"/>
              </w:rPr>
            </w:pPr>
            <w:r w:rsidRPr="00D77FB9">
              <w:rPr>
                <w:b w:val="0"/>
                <w:color w:val="auto"/>
                <w:sz w:val="28"/>
                <w:szCs w:val="28"/>
              </w:rPr>
              <w:t>Администрация Томской области</w:t>
            </w:r>
          </w:p>
          <w:p w:rsidR="00D77FB9" w:rsidRPr="00D77FB9" w:rsidRDefault="00D77FB9" w:rsidP="00895A01">
            <w:pPr>
              <w:pStyle w:val="2"/>
              <w:shd w:val="clear" w:color="auto" w:fill="FFFFFF"/>
              <w:spacing w:before="465"/>
              <w:rPr>
                <w:b w:val="0"/>
                <w:color w:val="auto"/>
                <w:sz w:val="28"/>
                <w:szCs w:val="28"/>
              </w:rPr>
            </w:pPr>
            <w:r w:rsidRPr="00D77FB9">
              <w:rPr>
                <w:b w:val="0"/>
                <w:color w:val="auto"/>
                <w:sz w:val="28"/>
                <w:szCs w:val="28"/>
              </w:rPr>
              <w:t>Академия народного хозяйства и государственной службы при Президенте Российской Федерации</w:t>
            </w:r>
          </w:p>
          <w:p w:rsidR="00D77FB9" w:rsidRPr="00D77FB9" w:rsidRDefault="00D77FB9" w:rsidP="00895A01">
            <w:pPr>
              <w:pStyle w:val="a4"/>
              <w:rPr>
                <w:rFonts w:ascii="Times New Roman" w:hAnsi="Times New Roman" w:cs="Times New Roman"/>
                <w:color w:val="auto"/>
                <w:sz w:val="28"/>
                <w:szCs w:val="28"/>
              </w:rPr>
            </w:pPr>
          </w:p>
        </w:tc>
      </w:tr>
      <w:tr w:rsidR="00D77FB9" w:rsidRPr="006C4F08" w:rsidTr="00895A01">
        <w:trPr>
          <w:trHeight w:val="234"/>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Томский этнофорум</w:t>
            </w:r>
          </w:p>
        </w:tc>
        <w:tc>
          <w:tcPr>
            <w:tcW w:w="963" w:type="pct"/>
            <w:tcBorders>
              <w:top w:val="single" w:sz="4" w:space="0" w:color="auto"/>
              <w:left w:val="single" w:sz="8" w:space="0" w:color="000000"/>
              <w:bottom w:val="single" w:sz="4" w:space="0" w:color="auto"/>
              <w:right w:val="single" w:sz="8" w:space="0" w:color="000000"/>
            </w:tcBorders>
            <w:shd w:val="clear" w:color="auto" w:fill="FFFFFF" w:themeFill="background1"/>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+7 913 824 66 88 +7 923 403 73 62</w:t>
            </w:r>
          </w:p>
        </w:tc>
        <w:tc>
          <w:tcPr>
            <w:tcW w:w="2148" w:type="pct"/>
            <w:tcBorders>
              <w:top w:val="single" w:sz="4" w:space="0" w:color="auto"/>
              <w:left w:val="single" w:sz="8" w:space="0" w:color="000000"/>
              <w:bottom w:val="single" w:sz="4" w:space="0" w:color="auto"/>
              <w:right w:val="single" w:sz="8" w:space="0" w:color="000000"/>
            </w:tcBorders>
            <w:shd w:val="clear" w:color="auto" w:fill="FFFFFF" w:themeFill="background1"/>
          </w:tcPr>
          <w:p w:rsidR="00D77FB9" w:rsidRPr="006C4F08" w:rsidRDefault="00D77FB9" w:rsidP="00D77FB9">
            <w:pPr>
              <w:shd w:val="clear" w:color="auto" w:fill="FFFFFF" w:themeFill="background1"/>
              <w:rPr>
                <w:rFonts w:cs="Times New Roman"/>
                <w:sz w:val="28"/>
                <w:szCs w:val="28"/>
              </w:rPr>
            </w:pPr>
            <w:r w:rsidRPr="006C4F08">
              <w:rPr>
                <w:rFonts w:cs="Times New Roman"/>
                <w:sz w:val="28"/>
                <w:szCs w:val="28"/>
              </w:rPr>
              <w:t>«Томский Этнофорум» — пространство общения для тех, кто ищет ответы на следующие вопросы:</w:t>
            </w:r>
          </w:p>
          <w:p w:rsidR="00D77FB9" w:rsidRPr="006C4F08" w:rsidRDefault="00D77FB9" w:rsidP="00D77FB9">
            <w:pPr>
              <w:shd w:val="clear" w:color="auto" w:fill="FFFFFF" w:themeFill="background1"/>
              <w:rPr>
                <w:rFonts w:cs="Times New Roman"/>
                <w:sz w:val="28"/>
                <w:szCs w:val="28"/>
              </w:rPr>
            </w:pPr>
          </w:p>
          <w:p w:rsidR="00D77FB9" w:rsidRPr="006C4F08" w:rsidRDefault="00D77FB9" w:rsidP="00D77FB9">
            <w:pPr>
              <w:shd w:val="clear" w:color="auto" w:fill="FFFFFF" w:themeFill="background1"/>
              <w:rPr>
                <w:rFonts w:cs="Times New Roman"/>
                <w:sz w:val="28"/>
                <w:szCs w:val="28"/>
              </w:rPr>
            </w:pPr>
            <w:r w:rsidRPr="006C4F08">
              <w:rPr>
                <w:rFonts w:cs="Times New Roman"/>
                <w:sz w:val="28"/>
                <w:szCs w:val="28"/>
              </w:rPr>
              <w:t>Что традиционная культура может дать жителю мегаполиса?</w:t>
            </w:r>
          </w:p>
          <w:p w:rsidR="00D77FB9" w:rsidRPr="006C4F08" w:rsidRDefault="00D77FB9" w:rsidP="00D77FB9">
            <w:pPr>
              <w:shd w:val="clear" w:color="auto" w:fill="FFFFFF" w:themeFill="background1"/>
              <w:rPr>
                <w:rFonts w:cs="Times New Roman"/>
                <w:sz w:val="28"/>
                <w:szCs w:val="28"/>
              </w:rPr>
            </w:pPr>
            <w:r w:rsidRPr="006C4F08">
              <w:rPr>
                <w:rFonts w:cs="Times New Roman"/>
                <w:sz w:val="28"/>
                <w:szCs w:val="28"/>
              </w:rPr>
              <w:t>Традиция — это живая история. Носить одежду, сшитую во Франции, ездить на машине, сделанной в Германии, и одновременно чувствовать себя частью истории своего народа и своей страны. Ощущение полноты жизни.</w:t>
            </w:r>
          </w:p>
          <w:p w:rsidR="00D77FB9" w:rsidRPr="006C4F08" w:rsidRDefault="00D77FB9" w:rsidP="00D77FB9">
            <w:pPr>
              <w:shd w:val="clear" w:color="auto" w:fill="FFFFFF" w:themeFill="background1"/>
              <w:rPr>
                <w:rFonts w:cs="Times New Roman"/>
                <w:sz w:val="28"/>
                <w:szCs w:val="28"/>
              </w:rPr>
            </w:pPr>
          </w:p>
          <w:p w:rsidR="00D77FB9" w:rsidRPr="006C4F08" w:rsidRDefault="00D77FB9" w:rsidP="00D77FB9">
            <w:pPr>
              <w:shd w:val="clear" w:color="auto" w:fill="FFFFFF" w:themeFill="background1"/>
              <w:rPr>
                <w:rFonts w:cs="Times New Roman"/>
                <w:sz w:val="28"/>
                <w:szCs w:val="28"/>
              </w:rPr>
            </w:pPr>
            <w:r w:rsidRPr="006C4F08">
              <w:rPr>
                <w:rFonts w:cs="Times New Roman"/>
                <w:sz w:val="28"/>
                <w:szCs w:val="28"/>
              </w:rPr>
              <w:t>Где в мегаполисе найти место для традиционной культуры?</w:t>
            </w:r>
          </w:p>
          <w:p w:rsidR="00D77FB9" w:rsidRPr="006C4F08" w:rsidRDefault="00D77FB9" w:rsidP="00D77FB9">
            <w:pPr>
              <w:shd w:val="clear" w:color="auto" w:fill="FFFFFF" w:themeFill="background1"/>
              <w:rPr>
                <w:rFonts w:cs="Times New Roman"/>
                <w:sz w:val="28"/>
                <w:szCs w:val="28"/>
              </w:rPr>
            </w:pPr>
            <w:r w:rsidRPr="006C4F08">
              <w:rPr>
                <w:rFonts w:cs="Times New Roman"/>
                <w:sz w:val="28"/>
                <w:szCs w:val="28"/>
              </w:rPr>
              <w:t>Современная жизнь — это город. Новые правила игры, новые возможности, новые рамки. Пусть честный и чистый фольклор остается сутью, содержанием, а формы стоит поискать у современного искусства.</w:t>
            </w:r>
          </w:p>
        </w:tc>
        <w:tc>
          <w:tcPr>
            <w:tcW w:w="4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3 дня</w:t>
            </w:r>
          </w:p>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сентябрь</w:t>
            </w:r>
          </w:p>
        </w:tc>
        <w:tc>
          <w:tcPr>
            <w:tcW w:w="7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4D5AA9" w:rsidRPr="004D5AA9" w:rsidRDefault="004D5AA9" w:rsidP="004D5AA9">
            <w:pPr>
              <w:pStyle w:val="a4"/>
              <w:shd w:val="clear" w:color="auto" w:fill="FFFFFF" w:themeFill="background1"/>
              <w:rPr>
                <w:rFonts w:ascii="Times New Roman" w:hAnsi="Times New Roman" w:cs="Times New Roman"/>
                <w:color w:val="auto"/>
                <w:sz w:val="28"/>
                <w:szCs w:val="28"/>
                <w:shd w:val="clear" w:color="auto" w:fill="FFFFFF" w:themeFill="background1"/>
              </w:rPr>
            </w:pPr>
            <w:r w:rsidRPr="004D5AA9">
              <w:rPr>
                <w:rFonts w:ascii="Times New Roman" w:hAnsi="Times New Roman" w:cs="Times New Roman"/>
                <w:color w:val="auto"/>
                <w:sz w:val="28"/>
                <w:szCs w:val="28"/>
                <w:shd w:val="clear" w:color="auto" w:fill="FFFFFF" w:themeFill="background1"/>
              </w:rPr>
              <w:t>Директор «Томского Этнофорума» — Алексей Васильев, председатель правления РОО «АОСК», депутат Думы г.Томска</w:t>
            </w:r>
          </w:p>
          <w:p w:rsidR="004D5AA9" w:rsidRPr="004D5AA9" w:rsidRDefault="004D5AA9" w:rsidP="004D5AA9">
            <w:pPr>
              <w:pStyle w:val="a4"/>
              <w:shd w:val="clear" w:color="auto" w:fill="FFFFFF" w:themeFill="background1"/>
              <w:rPr>
                <w:rFonts w:ascii="Times New Roman" w:hAnsi="Times New Roman" w:cs="Times New Roman"/>
                <w:color w:val="auto"/>
                <w:sz w:val="28"/>
                <w:szCs w:val="28"/>
                <w:shd w:val="clear" w:color="auto" w:fill="FFFFFF" w:themeFill="background1"/>
              </w:rPr>
            </w:pPr>
          </w:p>
          <w:p w:rsidR="00D77FB9" w:rsidRPr="006C4F08" w:rsidRDefault="004D5AA9" w:rsidP="004D5AA9">
            <w:pPr>
              <w:pStyle w:val="a4"/>
              <w:shd w:val="clear" w:color="auto" w:fill="FFFFFF" w:themeFill="background1"/>
              <w:rPr>
                <w:rFonts w:ascii="Times New Roman" w:hAnsi="Times New Roman" w:cs="Times New Roman"/>
                <w:color w:val="auto"/>
                <w:sz w:val="28"/>
                <w:szCs w:val="28"/>
              </w:rPr>
            </w:pPr>
            <w:r w:rsidRPr="004D5AA9">
              <w:rPr>
                <w:rFonts w:ascii="Times New Roman" w:hAnsi="Times New Roman" w:cs="Times New Roman"/>
                <w:color w:val="auto"/>
                <w:sz w:val="28"/>
                <w:szCs w:val="28"/>
                <w:shd w:val="clear" w:color="auto" w:fill="FFFFFF" w:themeFill="background1"/>
              </w:rPr>
              <w:t xml:space="preserve">Программный директор «Томского Этнофорума» — Даниил Крапчунов, доцент кафедры Кульутрологии и социальной коммуникации </w:t>
            </w:r>
            <w:r w:rsidR="00D77FB9" w:rsidRPr="00D77FB9">
              <w:rPr>
                <w:rFonts w:ascii="Times New Roman" w:hAnsi="Times New Roman" w:cs="Times New Roman"/>
                <w:color w:val="auto"/>
                <w:sz w:val="28"/>
                <w:szCs w:val="28"/>
                <w:shd w:val="clear" w:color="auto" w:fill="FFFFFF" w:themeFill="background1"/>
              </w:rPr>
              <w:lastRenderedPageBreak/>
              <w:t>НИ ТПУ, член Общественной палаты Томской области, научный руководитель арт-проекта «Васильев вечер»</w:t>
            </w:r>
          </w:p>
        </w:tc>
      </w:tr>
      <w:tr w:rsidR="00D77FB9" w:rsidRPr="006C4F08" w:rsidTr="00895A01">
        <w:trPr>
          <w:trHeight w:val="251"/>
          <w:jc w:val="center"/>
        </w:trPr>
        <w:tc>
          <w:tcPr>
            <w:tcW w:w="700"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lastRenderedPageBreak/>
              <w:t>День города</w:t>
            </w:r>
          </w:p>
        </w:tc>
        <w:tc>
          <w:tcPr>
            <w:tcW w:w="963"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Адрес: г. Томск, 634050, пр. Ленина, 61</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Тел./факс: 8 (382 2) 52-73-44, 53-10-80</w:t>
            </w:r>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Email:</w:t>
            </w:r>
            <w:r w:rsidRPr="006C4F08">
              <w:rPr>
                <w:rStyle w:val="apple-converted-space"/>
                <w:rFonts w:ascii="Times New Roman" w:hAnsi="Times New Roman" w:cs="Times New Roman"/>
                <w:color w:val="auto"/>
                <w:sz w:val="28"/>
                <w:szCs w:val="28"/>
                <w:shd w:val="clear" w:color="auto" w:fill="FFFFFF"/>
              </w:rPr>
              <w:t> </w:t>
            </w:r>
            <w:hyperlink r:id="rId739" w:history="1">
              <w:r w:rsidRPr="006C4F08">
                <w:rPr>
                  <w:rStyle w:val="ab"/>
                  <w:rFonts w:ascii="Times New Roman" w:hAnsi="Times New Roman" w:cs="Times New Roman"/>
                  <w:color w:val="auto"/>
                  <w:sz w:val="28"/>
                  <w:szCs w:val="28"/>
                  <w:shd w:val="clear" w:color="auto" w:fill="FFFFFF"/>
                </w:rPr>
                <w:t>office@cul.admin.tomsk.ru</w:t>
              </w:r>
            </w:hyperlink>
            <w:r w:rsidRPr="006C4F08">
              <w:rPr>
                <w:rFonts w:ascii="Times New Roman" w:hAnsi="Times New Roman" w:cs="Times New Roman"/>
                <w:color w:val="auto"/>
                <w:sz w:val="28"/>
                <w:szCs w:val="28"/>
              </w:rPr>
              <w:br/>
            </w:r>
            <w:r w:rsidRPr="006C4F08">
              <w:rPr>
                <w:rFonts w:ascii="Times New Roman" w:hAnsi="Times New Roman" w:cs="Times New Roman"/>
                <w:color w:val="auto"/>
                <w:sz w:val="28"/>
                <w:szCs w:val="28"/>
                <w:shd w:val="clear" w:color="auto" w:fill="FFFFFF"/>
              </w:rPr>
              <w:t>Web:</w:t>
            </w:r>
            <w:r w:rsidRPr="006C4F08">
              <w:rPr>
                <w:rStyle w:val="apple-converted-space"/>
                <w:rFonts w:ascii="Times New Roman" w:hAnsi="Times New Roman" w:cs="Times New Roman"/>
                <w:color w:val="auto"/>
                <w:sz w:val="28"/>
                <w:szCs w:val="28"/>
                <w:shd w:val="clear" w:color="auto" w:fill="FFFFFF"/>
              </w:rPr>
              <w:t> </w:t>
            </w:r>
            <w:hyperlink r:id="rId740" w:history="1">
              <w:r w:rsidRPr="006C4F08">
                <w:rPr>
                  <w:rStyle w:val="ab"/>
                  <w:rFonts w:ascii="Times New Roman" w:hAnsi="Times New Roman" w:cs="Times New Roman"/>
                  <w:color w:val="auto"/>
                  <w:sz w:val="28"/>
                  <w:szCs w:val="28"/>
                  <w:shd w:val="clear" w:color="auto" w:fill="FFFFFF"/>
                </w:rPr>
                <w:t>www.admin.tomsk.ru</w:t>
              </w:r>
            </w:hyperlink>
          </w:p>
        </w:tc>
        <w:tc>
          <w:tcPr>
            <w:tcW w:w="2148"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Цикл мероприятий, посвященных дню города</w:t>
            </w:r>
          </w:p>
        </w:tc>
        <w:tc>
          <w:tcPr>
            <w:tcW w:w="467"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rPr>
              <w:t>1 день</w:t>
            </w:r>
          </w:p>
        </w:tc>
        <w:tc>
          <w:tcPr>
            <w:tcW w:w="722" w:type="pct"/>
            <w:tcBorders>
              <w:top w:val="single" w:sz="4" w:space="0" w:color="auto"/>
              <w:left w:val="single" w:sz="8" w:space="0" w:color="000000"/>
              <w:bottom w:val="single" w:sz="4" w:space="0" w:color="auto"/>
              <w:right w:val="single" w:sz="8" w:space="0" w:color="000000"/>
            </w:tcBorders>
          </w:tcPr>
          <w:p w:rsidR="00D77FB9" w:rsidRPr="006C4F08" w:rsidRDefault="00D77FB9" w:rsidP="00895A01">
            <w:pPr>
              <w:pStyle w:val="a4"/>
              <w:rPr>
                <w:rFonts w:ascii="Times New Roman" w:hAnsi="Times New Roman" w:cs="Times New Roman"/>
                <w:color w:val="auto"/>
                <w:sz w:val="28"/>
                <w:szCs w:val="28"/>
              </w:rPr>
            </w:pPr>
            <w:r w:rsidRPr="006C4F08">
              <w:rPr>
                <w:rFonts w:ascii="Times New Roman" w:hAnsi="Times New Roman" w:cs="Times New Roman"/>
                <w:color w:val="auto"/>
                <w:sz w:val="28"/>
                <w:szCs w:val="28"/>
                <w:shd w:val="clear" w:color="auto" w:fill="FFFFFF"/>
              </w:rPr>
              <w:t>Администрация г.Томска, Управление культуры </w:t>
            </w:r>
          </w:p>
        </w:tc>
      </w:tr>
    </w:tbl>
    <w:p w:rsidR="0091011A" w:rsidRPr="00960AE6" w:rsidRDefault="00462A08" w:rsidP="00DC75AF">
      <w:pPr>
        <w:pStyle w:val="a4"/>
        <w:ind w:right="244"/>
        <w:rPr>
          <w:rFonts w:ascii="Times New Roman" w:hAnsi="Times New Roman" w:cs="Times New Roman"/>
          <w:b/>
          <w:color w:val="auto"/>
          <w:sz w:val="20"/>
          <w:szCs w:val="20"/>
        </w:rPr>
      </w:pPr>
      <w:r w:rsidRPr="00960AE6">
        <w:rPr>
          <w:rFonts w:ascii="Times New Roman" w:hAnsi="Times New Roman" w:cs="Times New Roman"/>
          <w:b/>
          <w:color w:val="auto"/>
          <w:sz w:val="20"/>
          <w:szCs w:val="20"/>
        </w:rPr>
        <w:br w:type="page"/>
      </w:r>
    </w:p>
    <w:p w:rsidR="00E97315" w:rsidRPr="00960AE6" w:rsidRDefault="00E97315">
      <w:pPr>
        <w:pStyle w:val="a4"/>
        <w:ind w:left="367" w:right="244"/>
        <w:jc w:val="right"/>
        <w:rPr>
          <w:rFonts w:ascii="Times New Roman" w:hAnsi="Times New Roman" w:cs="Times New Roman"/>
          <w:b/>
          <w:color w:val="auto"/>
          <w:sz w:val="20"/>
          <w:szCs w:val="20"/>
        </w:rPr>
      </w:pPr>
      <w:r w:rsidRPr="00960AE6">
        <w:rPr>
          <w:rFonts w:ascii="Times New Roman" w:hAnsi="Times New Roman" w:cs="Times New Roman"/>
          <w:b/>
          <w:color w:val="auto"/>
          <w:sz w:val="20"/>
          <w:szCs w:val="20"/>
        </w:rPr>
        <w:lastRenderedPageBreak/>
        <w:t xml:space="preserve">Таблица </w:t>
      </w:r>
      <w:r w:rsidR="00EB2325" w:rsidRPr="00960AE6">
        <w:rPr>
          <w:rFonts w:ascii="Times New Roman" w:hAnsi="Times New Roman" w:cs="Times New Roman"/>
          <w:b/>
          <w:color w:val="auto"/>
          <w:sz w:val="20"/>
          <w:szCs w:val="20"/>
        </w:rPr>
        <w:t>№ </w:t>
      </w:r>
      <w:r w:rsidR="00681D57" w:rsidRPr="00960AE6">
        <w:rPr>
          <w:rFonts w:ascii="Times New Roman" w:hAnsi="Times New Roman" w:cs="Times New Roman"/>
          <w:b/>
          <w:color w:val="auto"/>
          <w:sz w:val="20"/>
          <w:szCs w:val="20"/>
        </w:rPr>
        <w:t>11</w:t>
      </w:r>
      <w:r w:rsidRPr="00960AE6">
        <w:rPr>
          <w:rFonts w:ascii="Times New Roman" w:hAnsi="Times New Roman" w:cs="Times New Roman"/>
          <w:b/>
          <w:color w:val="auto"/>
          <w:sz w:val="20"/>
          <w:szCs w:val="20"/>
        </w:rPr>
        <w:t xml:space="preserve"> </w:t>
      </w:r>
    </w:p>
    <w:p w:rsidR="002A6824" w:rsidRPr="00960AE6" w:rsidRDefault="002A6824">
      <w:pPr>
        <w:pStyle w:val="a4"/>
        <w:ind w:left="367" w:right="244"/>
        <w:jc w:val="right"/>
        <w:rPr>
          <w:rFonts w:ascii="Times New Roman" w:hAnsi="Times New Roman" w:cs="Times New Roman"/>
          <w:b/>
          <w:color w:val="auto"/>
          <w:sz w:val="20"/>
          <w:szCs w:val="20"/>
        </w:rPr>
      </w:pPr>
    </w:p>
    <w:p w:rsidR="00E97315" w:rsidRPr="00960AE6" w:rsidRDefault="00E97315" w:rsidP="002A6824">
      <w:pPr>
        <w:pStyle w:val="a4"/>
        <w:spacing w:before="0" w:after="0"/>
        <w:ind w:left="369" w:right="244"/>
        <w:jc w:val="center"/>
        <w:rPr>
          <w:rFonts w:ascii="Times New Roman" w:hAnsi="Times New Roman" w:cs="Times New Roman"/>
          <w:b/>
          <w:bCs/>
          <w:color w:val="auto"/>
          <w:sz w:val="20"/>
          <w:szCs w:val="20"/>
        </w:rPr>
      </w:pPr>
      <w:r w:rsidRPr="00960AE6">
        <w:rPr>
          <w:rFonts w:ascii="Times New Roman" w:hAnsi="Times New Roman" w:cs="Times New Roman"/>
          <w:b/>
          <w:bCs/>
          <w:color w:val="auto"/>
          <w:sz w:val="20"/>
          <w:szCs w:val="20"/>
        </w:rPr>
        <w:t>ОБЪЕКТЫ РЕМЕСЕЛ И НАРОДНЫХ ПРОМЫСЛОВ,</w:t>
      </w:r>
      <w:r w:rsidR="00B65CBC" w:rsidRPr="00960AE6">
        <w:rPr>
          <w:rFonts w:ascii="Times New Roman" w:hAnsi="Times New Roman" w:cs="Times New Roman"/>
          <w:b/>
          <w:bCs/>
          <w:color w:val="auto"/>
          <w:sz w:val="20"/>
          <w:szCs w:val="20"/>
        </w:rPr>
        <w:t xml:space="preserve"> </w:t>
      </w:r>
      <w:r w:rsidRPr="00960AE6">
        <w:rPr>
          <w:rFonts w:ascii="Times New Roman" w:hAnsi="Times New Roman" w:cs="Times New Roman"/>
          <w:b/>
          <w:bCs/>
          <w:color w:val="auto"/>
          <w:sz w:val="20"/>
          <w:szCs w:val="20"/>
        </w:rPr>
        <w:t>ПРОИЗВОДСТВА СУВЕНИРОВ</w:t>
      </w:r>
    </w:p>
    <w:p w:rsidR="002A6824" w:rsidRPr="00960AE6" w:rsidRDefault="002A6824" w:rsidP="002A6824">
      <w:pPr>
        <w:pStyle w:val="a4"/>
        <w:spacing w:before="0" w:after="0"/>
        <w:ind w:left="369" w:right="244"/>
        <w:jc w:val="center"/>
        <w:rPr>
          <w:rFonts w:ascii="Times New Roman" w:hAnsi="Times New Roman" w:cs="Times New Roman"/>
          <w:b/>
          <w:color w:val="auto"/>
          <w:sz w:val="20"/>
          <w:szCs w:val="20"/>
        </w:rPr>
      </w:pPr>
    </w:p>
    <w:tbl>
      <w:tblPr>
        <w:tblW w:w="5018" w:type="pct"/>
        <w:jc w:val="center"/>
        <w:tblCellMar>
          <w:top w:w="75" w:type="dxa"/>
          <w:left w:w="75" w:type="dxa"/>
          <w:bottom w:w="75" w:type="dxa"/>
          <w:right w:w="75" w:type="dxa"/>
        </w:tblCellMar>
        <w:tblLook w:val="0000" w:firstRow="0" w:lastRow="0" w:firstColumn="0" w:lastColumn="0" w:noHBand="0" w:noVBand="0"/>
      </w:tblPr>
      <w:tblGrid>
        <w:gridCol w:w="4863"/>
        <w:gridCol w:w="3324"/>
        <w:gridCol w:w="3513"/>
        <w:gridCol w:w="3073"/>
      </w:tblGrid>
      <w:tr w:rsidR="0003580C" w:rsidRPr="00960AE6"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4C6BED" w:rsidRPr="00C5051A" w:rsidRDefault="00E9731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 xml:space="preserve">Вид </w:t>
            </w:r>
            <w:r w:rsidR="004C6BED" w:rsidRPr="00C5051A">
              <w:rPr>
                <w:rFonts w:ascii="Times New Roman" w:hAnsi="Times New Roman" w:cs="Times New Roman"/>
                <w:b/>
                <w:bCs/>
                <w:color w:val="auto"/>
                <w:sz w:val="28"/>
                <w:szCs w:val="28"/>
              </w:rPr>
              <w:t xml:space="preserve">ремесла, </w:t>
            </w:r>
          </w:p>
          <w:p w:rsidR="00E97315" w:rsidRPr="00C5051A" w:rsidRDefault="004C6BED" w:rsidP="004C6BED">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п</w:t>
            </w:r>
            <w:r w:rsidR="00E97315" w:rsidRPr="00C5051A">
              <w:rPr>
                <w:rFonts w:ascii="Times New Roman" w:hAnsi="Times New Roman" w:cs="Times New Roman"/>
                <w:b/>
                <w:bCs/>
                <w:color w:val="auto"/>
                <w:sz w:val="28"/>
                <w:szCs w:val="28"/>
              </w:rPr>
              <w:t>ромысла</w:t>
            </w:r>
            <w:r w:rsidRPr="00C5051A">
              <w:rPr>
                <w:rFonts w:ascii="Times New Roman" w:hAnsi="Times New Roman" w:cs="Times New Roman"/>
                <w:b/>
                <w:bCs/>
                <w:color w:val="auto"/>
                <w:sz w:val="28"/>
                <w:szCs w:val="28"/>
              </w:rPr>
              <w:t xml:space="preserve"> (в том числе </w:t>
            </w:r>
            <w:r w:rsidRPr="00C5051A">
              <w:rPr>
                <w:rFonts w:ascii="Times New Roman" w:hAnsi="Times New Roman" w:cs="Times New Roman"/>
                <w:b/>
                <w:color w:val="auto"/>
                <w:sz w:val="28"/>
                <w:szCs w:val="28"/>
              </w:rPr>
              <w:t xml:space="preserve">включенные в реестр нематериальных культурных ценностей) </w:t>
            </w:r>
          </w:p>
        </w:tc>
        <w:tc>
          <w:tcPr>
            <w:tcW w:w="1125" w:type="pct"/>
            <w:tcBorders>
              <w:top w:val="single" w:sz="8" w:space="0" w:color="000000"/>
              <w:left w:val="single" w:sz="8" w:space="0" w:color="000000"/>
              <w:bottom w:val="single" w:sz="8" w:space="0" w:color="000000"/>
              <w:right w:val="single" w:sz="8" w:space="0" w:color="000000"/>
            </w:tcBorders>
          </w:tcPr>
          <w:p w:rsidR="00132725" w:rsidRPr="00C5051A" w:rsidRDefault="00132725" w:rsidP="0013272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Адрес,</w:t>
            </w:r>
          </w:p>
          <w:p w:rsidR="0003580C" w:rsidRPr="00C5051A" w:rsidRDefault="00132725" w:rsidP="00132725">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 xml:space="preserve">телефон, факс, </w:t>
            </w:r>
          </w:p>
          <w:p w:rsidR="00E97315" w:rsidRPr="00C5051A" w:rsidRDefault="00132725" w:rsidP="0013272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lang w:val="en-US"/>
              </w:rPr>
              <w:t>e</w:t>
            </w:r>
            <w:r w:rsidRPr="00C5051A">
              <w:rPr>
                <w:rFonts w:ascii="Times New Roman" w:hAnsi="Times New Roman" w:cs="Times New Roman"/>
                <w:b/>
                <w:bCs/>
                <w:color w:val="auto"/>
                <w:sz w:val="28"/>
                <w:szCs w:val="28"/>
              </w:rPr>
              <w:t>-</w:t>
            </w:r>
            <w:r w:rsidRPr="00C5051A">
              <w:rPr>
                <w:rFonts w:ascii="Times New Roman" w:hAnsi="Times New Roman" w:cs="Times New Roman"/>
                <w:b/>
                <w:bCs/>
                <w:color w:val="auto"/>
                <w:sz w:val="28"/>
                <w:szCs w:val="28"/>
                <w:lang w:val="en-US"/>
              </w:rPr>
              <w:t>mail</w:t>
            </w:r>
            <w:r w:rsidRPr="00C5051A">
              <w:rPr>
                <w:rFonts w:ascii="Times New Roman" w:hAnsi="Times New Roman" w:cs="Times New Roman"/>
                <w:b/>
                <w:bCs/>
                <w:color w:val="auto"/>
                <w:sz w:val="28"/>
                <w:szCs w:val="28"/>
              </w:rPr>
              <w:t xml:space="preserve">, сайт </w:t>
            </w:r>
            <w:r w:rsidRPr="00C5051A">
              <w:rPr>
                <w:rFonts w:ascii="Times New Roman" w:hAnsi="Times New Roman" w:cs="Times New Roman"/>
                <w:b/>
                <w:color w:val="auto"/>
                <w:sz w:val="28"/>
                <w:szCs w:val="28"/>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E11A64" w:rsidRPr="00C5051A" w:rsidRDefault="00E11A64">
            <w:pPr>
              <w:pStyle w:val="a4"/>
              <w:jc w:val="center"/>
              <w:rPr>
                <w:rFonts w:ascii="Times New Roman" w:hAnsi="Times New Roman" w:cs="Times New Roman"/>
                <w:b/>
                <w:bCs/>
                <w:color w:val="auto"/>
                <w:sz w:val="28"/>
                <w:szCs w:val="28"/>
              </w:rPr>
            </w:pPr>
            <w:r w:rsidRPr="00C5051A">
              <w:rPr>
                <w:rFonts w:ascii="Times New Roman" w:hAnsi="Times New Roman" w:cs="Times New Roman"/>
                <w:b/>
                <w:bCs/>
                <w:color w:val="auto"/>
                <w:sz w:val="28"/>
                <w:szCs w:val="28"/>
              </w:rPr>
              <w:t>Название предприятия,</w:t>
            </w:r>
          </w:p>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Ф.И.О. народного умельца</w:t>
            </w:r>
            <w:r w:rsidRPr="00C5051A">
              <w:rPr>
                <w:rFonts w:ascii="Times New Roman" w:hAnsi="Times New Roman" w:cs="Times New Roman"/>
                <w:b/>
                <w:color w:val="auto"/>
                <w:sz w:val="28"/>
                <w:szCs w:val="28"/>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Перечень выпускаемых изделий и сувениров</w:t>
            </w:r>
            <w:r w:rsidRPr="00C5051A">
              <w:rPr>
                <w:rFonts w:ascii="Times New Roman" w:hAnsi="Times New Roman" w:cs="Times New Roman"/>
                <w:b/>
                <w:color w:val="auto"/>
                <w:sz w:val="28"/>
                <w:szCs w:val="28"/>
              </w:rPr>
              <w:t xml:space="preserve"> </w:t>
            </w:r>
          </w:p>
        </w:tc>
      </w:tr>
      <w:tr w:rsidR="0003580C" w:rsidRPr="00960AE6"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1</w:t>
            </w:r>
            <w:r w:rsidRPr="00C5051A">
              <w:rPr>
                <w:rFonts w:ascii="Times New Roman" w:hAnsi="Times New Roman" w:cs="Times New Roman"/>
                <w:b/>
                <w:color w:val="auto"/>
                <w:sz w:val="28"/>
                <w:szCs w:val="28"/>
              </w:rPr>
              <w:t xml:space="preserve"> </w:t>
            </w:r>
          </w:p>
        </w:tc>
        <w:tc>
          <w:tcPr>
            <w:tcW w:w="1125"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2</w:t>
            </w:r>
            <w:r w:rsidRPr="00C5051A">
              <w:rPr>
                <w:rFonts w:ascii="Times New Roman" w:hAnsi="Times New Roman" w:cs="Times New Roman"/>
                <w:b/>
                <w:color w:val="auto"/>
                <w:sz w:val="28"/>
                <w:szCs w:val="28"/>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3</w:t>
            </w:r>
            <w:r w:rsidRPr="00C5051A">
              <w:rPr>
                <w:rFonts w:ascii="Times New Roman" w:hAnsi="Times New Roman" w:cs="Times New Roman"/>
                <w:b/>
                <w:color w:val="auto"/>
                <w:sz w:val="28"/>
                <w:szCs w:val="28"/>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E97315" w:rsidRPr="00C5051A" w:rsidRDefault="00E97315">
            <w:pPr>
              <w:pStyle w:val="a4"/>
              <w:jc w:val="center"/>
              <w:rPr>
                <w:rFonts w:ascii="Times New Roman" w:hAnsi="Times New Roman" w:cs="Times New Roman"/>
                <w:b/>
                <w:color w:val="auto"/>
                <w:sz w:val="28"/>
                <w:szCs w:val="28"/>
              </w:rPr>
            </w:pPr>
            <w:r w:rsidRPr="00C5051A">
              <w:rPr>
                <w:rFonts w:ascii="Times New Roman" w:hAnsi="Times New Roman" w:cs="Times New Roman"/>
                <w:b/>
                <w:bCs/>
                <w:color w:val="auto"/>
                <w:sz w:val="28"/>
                <w:szCs w:val="28"/>
              </w:rPr>
              <w:t>4</w:t>
            </w:r>
            <w:r w:rsidRPr="00C5051A">
              <w:rPr>
                <w:rFonts w:ascii="Times New Roman" w:hAnsi="Times New Roman" w:cs="Times New Roman"/>
                <w:b/>
                <w:color w:val="auto"/>
                <w:sz w:val="28"/>
                <w:szCs w:val="28"/>
              </w:rPr>
              <w:t xml:space="preserve"> </w:t>
            </w:r>
          </w:p>
        </w:tc>
      </w:tr>
      <w:tr w:rsidR="00E37446" w:rsidRPr="00E37446" w:rsidTr="00E37446">
        <w:trPr>
          <w:trHeight w:val="234"/>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706CB4"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Берястенные изделия</w:t>
            </w:r>
          </w:p>
        </w:tc>
        <w:tc>
          <w:tcPr>
            <w:tcW w:w="1125" w:type="pct"/>
            <w:tcBorders>
              <w:top w:val="single" w:sz="4" w:space="0" w:color="auto"/>
              <w:left w:val="single" w:sz="8" w:space="0" w:color="000000"/>
              <w:bottom w:val="single" w:sz="4" w:space="0" w:color="auto"/>
              <w:right w:val="single" w:sz="8" w:space="0" w:color="000000"/>
            </w:tcBorders>
          </w:tcPr>
          <w:p w:rsidR="00E37446" w:rsidRPr="00C5051A" w:rsidRDefault="00E37446" w:rsidP="00E37446">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 xml:space="preserve"> г. Томск, ул. Мичурина 95, 47 </w:t>
            </w:r>
          </w:p>
          <w:p w:rsidR="00E37446" w:rsidRPr="00C5051A" w:rsidRDefault="00E37446" w:rsidP="00E37446">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 xml:space="preserve">   тел/факс: +7-(3822)-67-58-62</w:t>
            </w:r>
          </w:p>
          <w:p w:rsidR="00E37446" w:rsidRPr="00C5051A" w:rsidRDefault="00E37446" w:rsidP="00E37446">
            <w:pPr>
              <w:pStyle w:val="a4"/>
              <w:rPr>
                <w:rFonts w:ascii="Times New Roman" w:hAnsi="Times New Roman" w:cs="Times New Roman"/>
                <w:color w:val="auto"/>
                <w:sz w:val="28"/>
                <w:szCs w:val="28"/>
                <w:lang w:val="en-US"/>
              </w:rPr>
            </w:pPr>
            <w:r w:rsidRPr="00C5051A">
              <w:rPr>
                <w:rFonts w:ascii="Times New Roman" w:hAnsi="Times New Roman" w:cs="Times New Roman"/>
                <w:color w:val="auto"/>
                <w:sz w:val="28"/>
                <w:szCs w:val="28"/>
              </w:rPr>
              <w:t xml:space="preserve">   </w:t>
            </w:r>
            <w:r w:rsidRPr="00C5051A">
              <w:rPr>
                <w:rFonts w:ascii="Times New Roman" w:hAnsi="Times New Roman" w:cs="Times New Roman"/>
                <w:color w:val="auto"/>
                <w:sz w:val="28"/>
                <w:szCs w:val="28"/>
                <w:lang w:val="en-US"/>
              </w:rPr>
              <w:t>e-mail: beresta_tomsk@mail.ru</w:t>
            </w: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E37446">
            <w:pPr>
              <w:pStyle w:val="a4"/>
              <w:rPr>
                <w:rFonts w:ascii="Times New Roman" w:hAnsi="Times New Roman" w:cs="Times New Roman"/>
                <w:color w:val="auto"/>
                <w:sz w:val="28"/>
                <w:szCs w:val="28"/>
                <w:lang w:val="en-US"/>
              </w:rPr>
            </w:pPr>
            <w:r w:rsidRPr="00C5051A">
              <w:rPr>
                <w:rFonts w:ascii="Times New Roman" w:hAnsi="Times New Roman" w:cs="Times New Roman"/>
                <w:color w:val="auto"/>
                <w:sz w:val="28"/>
                <w:szCs w:val="28"/>
              </w:rPr>
              <w:t>Томская береста</w:t>
            </w:r>
          </w:p>
        </w:tc>
        <w:tc>
          <w:tcPr>
            <w:tcW w:w="1040" w:type="pct"/>
            <w:tcBorders>
              <w:top w:val="single" w:sz="4" w:space="0" w:color="auto"/>
              <w:left w:val="single" w:sz="8" w:space="0" w:color="000000"/>
              <w:bottom w:val="single" w:sz="4" w:space="0" w:color="auto"/>
              <w:right w:val="single" w:sz="8" w:space="0" w:color="000000"/>
            </w:tcBorders>
          </w:tcPr>
          <w:p w:rsidR="00E37446" w:rsidRPr="00C5051A" w:rsidRDefault="00E37446">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Бижутерия, винные чехлы, куханная утварь, шкатулки</w:t>
            </w:r>
          </w:p>
        </w:tc>
      </w:tr>
      <w:tr w:rsidR="00E37446" w:rsidRPr="00E37446" w:rsidTr="00E37446">
        <w:trPr>
          <w:trHeight w:val="285"/>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706CB4"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Литье и камнерезанье</w:t>
            </w:r>
          </w:p>
        </w:tc>
        <w:tc>
          <w:tcPr>
            <w:tcW w:w="1125" w:type="pct"/>
            <w:tcBorders>
              <w:top w:val="single" w:sz="4" w:space="0" w:color="auto"/>
              <w:left w:val="single" w:sz="8" w:space="0" w:color="000000"/>
              <w:bottom w:val="single" w:sz="4" w:space="0" w:color="auto"/>
              <w:right w:val="single" w:sz="8" w:space="0" w:color="000000"/>
            </w:tcBorders>
          </w:tcPr>
          <w:p w:rsidR="00E37446"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По вопросам продаж: Бовкун Ольга +7 909 543 33 20 ( 23 33 20 для Томска),</w:t>
            </w: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Лето-М</w:t>
            </w:r>
          </w:p>
        </w:tc>
        <w:tc>
          <w:tcPr>
            <w:tcW w:w="1040" w:type="pct"/>
            <w:tcBorders>
              <w:top w:val="single" w:sz="4" w:space="0" w:color="auto"/>
              <w:left w:val="single" w:sz="8" w:space="0" w:color="000000"/>
              <w:bottom w:val="single" w:sz="4" w:space="0" w:color="auto"/>
              <w:right w:val="single" w:sz="8" w:space="0" w:color="000000"/>
            </w:tcBorders>
          </w:tcPr>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корпоративные сувениры с индивидуальным напылением логотипа;</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художественное литье;</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панно из каменной крошки с видами Томска;</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сувениры из камня;</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письменные и офисные наборы;</w:t>
            </w:r>
          </w:p>
          <w:p w:rsidR="00706CB4"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lastRenderedPageBreak/>
              <w:t>плакетки и панно с гербом Томска;</w:t>
            </w:r>
          </w:p>
          <w:p w:rsidR="00E37446" w:rsidRPr="00C5051A" w:rsidRDefault="00706CB4" w:rsidP="00706CB4">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сувениры, значки, брелки</w:t>
            </w:r>
          </w:p>
        </w:tc>
      </w:tr>
      <w:tr w:rsidR="00E37446" w:rsidRPr="00E37446" w:rsidTr="00E37446">
        <w:trPr>
          <w:trHeight w:val="218"/>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8F2D2F"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lastRenderedPageBreak/>
              <w:t>Гончарное дело</w:t>
            </w:r>
          </w:p>
        </w:tc>
        <w:tc>
          <w:tcPr>
            <w:tcW w:w="1125" w:type="pct"/>
            <w:tcBorders>
              <w:top w:val="single" w:sz="4" w:space="0" w:color="auto"/>
              <w:left w:val="single" w:sz="8" w:space="0" w:color="000000"/>
              <w:bottom w:val="single" w:sz="4" w:space="0" w:color="auto"/>
              <w:right w:val="single" w:sz="8" w:space="0" w:color="000000"/>
            </w:tcBorders>
          </w:tcPr>
          <w:p w:rsidR="008F2D2F" w:rsidRPr="00C5051A" w:rsidRDefault="008F2D2F" w:rsidP="008F2D2F">
            <w:pPr>
              <w:shd w:val="clear" w:color="auto" w:fill="FFFFFF"/>
              <w:spacing w:after="251" w:line="335" w:lineRule="atLeast"/>
              <w:rPr>
                <w:rFonts w:cs="Times New Roman"/>
                <w:color w:val="777777"/>
                <w:sz w:val="28"/>
                <w:szCs w:val="28"/>
              </w:rPr>
            </w:pPr>
            <w:r w:rsidRPr="00C5051A">
              <w:rPr>
                <w:rFonts w:cs="Times New Roman"/>
                <w:color w:val="333333"/>
                <w:sz w:val="28"/>
                <w:szCs w:val="28"/>
              </w:rPr>
              <w:t>Телефон для связи: </w:t>
            </w:r>
            <w:r w:rsidRPr="00C5051A">
              <w:rPr>
                <w:rFonts w:cs="Times New Roman"/>
                <w:bCs/>
                <w:color w:val="333333"/>
                <w:sz w:val="28"/>
                <w:szCs w:val="28"/>
              </w:rPr>
              <w:t>8 (913) 880-7626</w:t>
            </w:r>
          </w:p>
          <w:p w:rsidR="008F2D2F" w:rsidRPr="00C5051A" w:rsidRDefault="008F2D2F" w:rsidP="008F2D2F">
            <w:pPr>
              <w:shd w:val="clear" w:color="auto" w:fill="FFFFFF"/>
              <w:spacing w:before="251" w:after="251" w:line="335" w:lineRule="atLeast"/>
              <w:rPr>
                <w:rFonts w:cs="Times New Roman"/>
                <w:color w:val="777777"/>
                <w:sz w:val="28"/>
                <w:szCs w:val="28"/>
              </w:rPr>
            </w:pPr>
            <w:r w:rsidRPr="00C5051A">
              <w:rPr>
                <w:rFonts w:cs="Times New Roman"/>
                <w:color w:val="333333"/>
                <w:sz w:val="28"/>
                <w:szCs w:val="28"/>
              </w:rPr>
              <w:t>Адрес мастерской: </w:t>
            </w:r>
            <w:r w:rsidRPr="00C5051A">
              <w:rPr>
                <w:rFonts w:cs="Times New Roman"/>
                <w:bCs/>
                <w:color w:val="333333"/>
                <w:sz w:val="28"/>
                <w:szCs w:val="28"/>
              </w:rPr>
              <w:t>г. Томск, ул. Степановская, д. 27</w:t>
            </w:r>
          </w:p>
          <w:p w:rsidR="00E37446" w:rsidRPr="00C5051A" w:rsidRDefault="00E37446">
            <w:pPr>
              <w:pStyle w:val="a4"/>
              <w:rPr>
                <w:rFonts w:ascii="Times New Roman" w:hAnsi="Times New Roman" w:cs="Times New Roman"/>
                <w:color w:val="auto"/>
                <w:sz w:val="28"/>
                <w:szCs w:val="28"/>
              </w:rPr>
            </w:pP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8F2D2F">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Гонсарная мастерская Салтан Андрея</w:t>
            </w:r>
          </w:p>
        </w:tc>
        <w:tc>
          <w:tcPr>
            <w:tcW w:w="1040" w:type="pct"/>
            <w:tcBorders>
              <w:top w:val="single" w:sz="4" w:space="0" w:color="auto"/>
              <w:left w:val="single" w:sz="8" w:space="0" w:color="000000"/>
              <w:bottom w:val="single" w:sz="4" w:space="0" w:color="auto"/>
              <w:right w:val="single" w:sz="8" w:space="0" w:color="000000"/>
            </w:tcBorders>
          </w:tcPr>
          <w:p w:rsidR="00E37446" w:rsidRPr="00C5051A" w:rsidRDefault="008F2D2F">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Интерьер</w:t>
            </w:r>
          </w:p>
          <w:p w:rsidR="008F2D2F" w:rsidRPr="00C5051A" w:rsidRDefault="008F2D2F">
            <w:pPr>
              <w:pStyle w:val="a4"/>
              <w:rPr>
                <w:rFonts w:ascii="Times New Roman" w:hAnsi="Times New Roman" w:cs="Times New Roman"/>
                <w:color w:val="auto"/>
                <w:sz w:val="28"/>
                <w:szCs w:val="28"/>
                <w:lang w:val="en-US"/>
              </w:rPr>
            </w:pPr>
            <w:r w:rsidRPr="00C5051A">
              <w:rPr>
                <w:rFonts w:ascii="Times New Roman" w:hAnsi="Times New Roman" w:cs="Times New Roman"/>
                <w:color w:val="auto"/>
                <w:sz w:val="28"/>
                <w:szCs w:val="28"/>
              </w:rPr>
              <w:t>Сувениры</w:t>
            </w:r>
          </w:p>
        </w:tc>
      </w:tr>
      <w:tr w:rsidR="00E37446" w:rsidRPr="00E37446" w:rsidTr="00E37446">
        <w:trPr>
          <w:trHeight w:val="234"/>
          <w:jc w:val="center"/>
        </w:trPr>
        <w:tc>
          <w:tcPr>
            <w:tcW w:w="1646" w:type="pct"/>
            <w:tcBorders>
              <w:top w:val="single" w:sz="4" w:space="0" w:color="auto"/>
              <w:left w:val="single" w:sz="8" w:space="0" w:color="000000"/>
              <w:bottom w:val="single" w:sz="4" w:space="0" w:color="auto"/>
              <w:right w:val="single" w:sz="8" w:space="0" w:color="000000"/>
            </w:tcBorders>
          </w:tcPr>
          <w:p w:rsidR="00E37446" w:rsidRPr="00C5051A" w:rsidRDefault="006372E0" w:rsidP="0003580C">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Ковка</w:t>
            </w:r>
          </w:p>
        </w:tc>
        <w:tc>
          <w:tcPr>
            <w:tcW w:w="1125" w:type="pct"/>
            <w:tcBorders>
              <w:top w:val="single" w:sz="4" w:space="0" w:color="auto"/>
              <w:left w:val="single" w:sz="8" w:space="0" w:color="000000"/>
              <w:bottom w:val="single" w:sz="4" w:space="0" w:color="auto"/>
              <w:right w:val="single" w:sz="8" w:space="0" w:color="000000"/>
            </w:tcBorders>
          </w:tcPr>
          <w:p w:rsidR="006372E0" w:rsidRPr="00C5051A" w:rsidRDefault="006372E0" w:rsidP="0071731D">
            <w:pPr>
              <w:numPr>
                <w:ilvl w:val="0"/>
                <w:numId w:val="19"/>
              </w:numPr>
              <w:spacing w:before="100" w:beforeAutospacing="1" w:after="100" w:afterAutospacing="1" w:line="536" w:lineRule="atLeast"/>
              <w:ind w:left="0"/>
              <w:rPr>
                <w:rFonts w:cs="Times New Roman"/>
                <w:sz w:val="28"/>
                <w:szCs w:val="28"/>
              </w:rPr>
            </w:pPr>
            <w:r w:rsidRPr="00C5051A">
              <w:rPr>
                <w:rFonts w:cs="Times New Roman"/>
                <w:sz w:val="28"/>
                <w:szCs w:val="28"/>
              </w:rPr>
              <w:t>8-923-446-22-33 Сергей</w:t>
            </w:r>
          </w:p>
          <w:p w:rsidR="006372E0" w:rsidRPr="00C5051A" w:rsidRDefault="006372E0" w:rsidP="0071731D">
            <w:pPr>
              <w:numPr>
                <w:ilvl w:val="0"/>
                <w:numId w:val="19"/>
              </w:numPr>
              <w:spacing w:before="100" w:beforeAutospacing="1" w:after="100" w:afterAutospacing="1" w:line="536" w:lineRule="atLeast"/>
              <w:ind w:left="0"/>
              <w:rPr>
                <w:rFonts w:cs="Times New Roman"/>
                <w:sz w:val="28"/>
                <w:szCs w:val="28"/>
              </w:rPr>
            </w:pPr>
            <w:r w:rsidRPr="00C5051A">
              <w:rPr>
                <w:rFonts w:cs="Times New Roman"/>
                <w:sz w:val="28"/>
                <w:szCs w:val="28"/>
              </w:rPr>
              <w:t>8-923-441-05-55 Светлана</w:t>
            </w:r>
          </w:p>
          <w:p w:rsidR="00E37446" w:rsidRPr="00C5051A" w:rsidRDefault="00E37446">
            <w:pPr>
              <w:pStyle w:val="a4"/>
              <w:rPr>
                <w:rFonts w:ascii="Times New Roman" w:hAnsi="Times New Roman" w:cs="Times New Roman"/>
                <w:color w:val="auto"/>
                <w:sz w:val="28"/>
                <w:szCs w:val="28"/>
              </w:rPr>
            </w:pPr>
          </w:p>
        </w:tc>
        <w:tc>
          <w:tcPr>
            <w:tcW w:w="1189" w:type="pct"/>
            <w:tcBorders>
              <w:top w:val="single" w:sz="4" w:space="0" w:color="auto"/>
              <w:left w:val="single" w:sz="8" w:space="0" w:color="000000"/>
              <w:bottom w:val="single" w:sz="4" w:space="0" w:color="auto"/>
              <w:right w:val="single" w:sz="8" w:space="0" w:color="000000"/>
            </w:tcBorders>
          </w:tcPr>
          <w:p w:rsidR="00E37446" w:rsidRPr="00C5051A" w:rsidRDefault="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Студия художественной ковки</w:t>
            </w:r>
          </w:p>
        </w:tc>
        <w:tc>
          <w:tcPr>
            <w:tcW w:w="1040" w:type="pct"/>
            <w:tcBorders>
              <w:top w:val="single" w:sz="4" w:space="0" w:color="auto"/>
              <w:left w:val="single" w:sz="8" w:space="0" w:color="000000"/>
              <w:bottom w:val="single" w:sz="4" w:space="0" w:color="auto"/>
              <w:right w:val="single" w:sz="8" w:space="0" w:color="000000"/>
            </w:tcBorders>
          </w:tcPr>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ворота;</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заборы;</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калитки;</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мостики;</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фонари и предметы декора для сада;</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качели и беседки;</w:t>
            </w:r>
          </w:p>
          <w:p w:rsidR="006372E0"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навесы и мангалы;</w:t>
            </w:r>
          </w:p>
          <w:p w:rsidR="00E37446" w:rsidRPr="00C5051A" w:rsidRDefault="006372E0" w:rsidP="006372E0">
            <w:pPr>
              <w:pStyle w:val="a4"/>
              <w:rPr>
                <w:rFonts w:ascii="Times New Roman" w:hAnsi="Times New Roman" w:cs="Times New Roman"/>
                <w:color w:val="auto"/>
                <w:sz w:val="28"/>
                <w:szCs w:val="28"/>
              </w:rPr>
            </w:pPr>
            <w:r w:rsidRPr="00C5051A">
              <w:rPr>
                <w:rFonts w:ascii="Times New Roman" w:hAnsi="Times New Roman" w:cs="Times New Roman"/>
                <w:color w:val="auto"/>
                <w:sz w:val="28"/>
                <w:szCs w:val="28"/>
              </w:rPr>
              <w:t>Кованые лавочки и урны.</w:t>
            </w:r>
          </w:p>
        </w:tc>
      </w:tr>
    </w:tbl>
    <w:p w:rsidR="00616E04" w:rsidRPr="00E37446" w:rsidRDefault="00616E04" w:rsidP="00616E04">
      <w:pPr>
        <w:pStyle w:val="a4"/>
        <w:ind w:left="367" w:right="244"/>
        <w:jc w:val="right"/>
        <w:rPr>
          <w:color w:val="auto"/>
          <w:sz w:val="20"/>
          <w:szCs w:val="20"/>
        </w:rPr>
      </w:pPr>
    </w:p>
    <w:p w:rsidR="009D4D11" w:rsidRDefault="009D4D11" w:rsidP="00616E04">
      <w:pPr>
        <w:pStyle w:val="a4"/>
        <w:ind w:left="367" w:right="244"/>
        <w:jc w:val="right"/>
        <w:rPr>
          <w:color w:val="auto"/>
          <w:sz w:val="20"/>
          <w:szCs w:val="20"/>
        </w:rPr>
      </w:pPr>
      <w:r w:rsidRPr="009D4D11">
        <w:rPr>
          <w:color w:val="auto"/>
          <w:sz w:val="20"/>
          <w:szCs w:val="20"/>
        </w:rPr>
        <w:t>Таблица № </w:t>
      </w:r>
      <w:r w:rsidR="00681D57">
        <w:rPr>
          <w:color w:val="auto"/>
          <w:sz w:val="20"/>
          <w:szCs w:val="20"/>
        </w:rPr>
        <w:t>12</w:t>
      </w:r>
    </w:p>
    <w:p w:rsidR="002A6824" w:rsidRPr="009D4D11" w:rsidRDefault="002A6824" w:rsidP="00616E04">
      <w:pPr>
        <w:pStyle w:val="a4"/>
        <w:ind w:left="367" w:right="244"/>
        <w:jc w:val="right"/>
        <w:rPr>
          <w:color w:val="auto"/>
          <w:sz w:val="20"/>
          <w:szCs w:val="20"/>
        </w:rPr>
      </w:pPr>
    </w:p>
    <w:p w:rsidR="009D4D11" w:rsidRDefault="009D4D11" w:rsidP="002A6824">
      <w:pPr>
        <w:pStyle w:val="a4"/>
        <w:ind w:left="-142" w:right="244"/>
        <w:jc w:val="center"/>
        <w:rPr>
          <w:b/>
          <w:color w:val="auto"/>
          <w:sz w:val="20"/>
          <w:szCs w:val="20"/>
        </w:rPr>
      </w:pPr>
      <w:r w:rsidRPr="009D4D11">
        <w:rPr>
          <w:b/>
          <w:color w:val="auto"/>
          <w:sz w:val="20"/>
          <w:szCs w:val="20"/>
        </w:rPr>
        <w:t>ИНФОРМАЦИЯ О ТУРИСТСКИХ МАРШРУТАХ ПО ТЕРРИТОРИИ МУНИЦИПАЛЬНОГО ОБРАЗОВАНИЯ, ПО ИСТОРИЧЕСКИМ И КУЛЬТУРНЫМ ДОСТОПРИМЕЧАТЕЛЬНОСТЯМ*</w:t>
      </w: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tbl>
      <w:tblPr>
        <w:tblW w:w="14962" w:type="dxa"/>
        <w:tblLayout w:type="fixed"/>
        <w:tblLook w:val="04A0" w:firstRow="1" w:lastRow="0" w:firstColumn="1" w:lastColumn="0" w:noHBand="0" w:noVBand="1"/>
      </w:tblPr>
      <w:tblGrid>
        <w:gridCol w:w="2464"/>
        <w:gridCol w:w="1330"/>
        <w:gridCol w:w="2126"/>
        <w:gridCol w:w="1985"/>
        <w:gridCol w:w="1417"/>
        <w:gridCol w:w="3260"/>
        <w:gridCol w:w="2380"/>
      </w:tblGrid>
      <w:tr w:rsidR="009A7E88" w:rsidRPr="00AC18D6" w:rsidTr="001D046F">
        <w:tc>
          <w:tcPr>
            <w:tcW w:w="2464" w:type="dxa"/>
          </w:tcPr>
          <w:p w:rsidR="009A7E88" w:rsidRPr="00AC18D6" w:rsidRDefault="009A7E88" w:rsidP="009A7E88">
            <w:pPr>
              <w:rPr>
                <w:rFonts w:cs="Times New Roman"/>
                <w:sz w:val="28"/>
                <w:szCs w:val="28"/>
              </w:rPr>
            </w:pPr>
            <w:r w:rsidRPr="00AC18D6">
              <w:rPr>
                <w:rFonts w:cs="Times New Roman"/>
                <w:b/>
                <w:bCs/>
                <w:sz w:val="28"/>
                <w:szCs w:val="28"/>
              </w:rPr>
              <w:t>Наименование  маршрута, карта-схема маршрута прилагается к паспорту МО)</w:t>
            </w:r>
          </w:p>
        </w:tc>
        <w:tc>
          <w:tcPr>
            <w:tcW w:w="1330" w:type="dxa"/>
          </w:tcPr>
          <w:p w:rsidR="009A7E88" w:rsidRPr="00AC18D6" w:rsidRDefault="009A7E88" w:rsidP="009A7E88">
            <w:pPr>
              <w:rPr>
                <w:rFonts w:cs="Times New Roman"/>
                <w:sz w:val="28"/>
                <w:szCs w:val="28"/>
              </w:rPr>
            </w:pPr>
            <w:r w:rsidRPr="00AC18D6">
              <w:rPr>
                <w:rFonts w:cs="Times New Roman"/>
                <w:b/>
                <w:bCs/>
                <w:sz w:val="28"/>
                <w:szCs w:val="28"/>
              </w:rPr>
              <w:t>Разработчик</w:t>
            </w:r>
          </w:p>
        </w:tc>
        <w:tc>
          <w:tcPr>
            <w:tcW w:w="2126" w:type="dxa"/>
          </w:tcPr>
          <w:p w:rsidR="009A7E88" w:rsidRPr="00AC18D6" w:rsidRDefault="009A7E88" w:rsidP="009A7E88">
            <w:pPr>
              <w:jc w:val="center"/>
              <w:rPr>
                <w:rFonts w:cs="Times New Roman"/>
                <w:b/>
                <w:bCs/>
                <w:sz w:val="28"/>
                <w:szCs w:val="28"/>
              </w:rPr>
            </w:pPr>
            <w:r w:rsidRPr="00AC18D6">
              <w:rPr>
                <w:rFonts w:cs="Times New Roman"/>
                <w:b/>
                <w:bCs/>
                <w:sz w:val="28"/>
                <w:szCs w:val="28"/>
              </w:rPr>
              <w:t>Организатор (название/адрес/ тел./факс/E-mail/</w:t>
            </w:r>
          </w:p>
          <w:p w:rsidR="009A7E88" w:rsidRPr="00AC18D6" w:rsidRDefault="009A7E88" w:rsidP="009A7E88">
            <w:pPr>
              <w:rPr>
                <w:rFonts w:cs="Times New Roman"/>
                <w:sz w:val="28"/>
                <w:szCs w:val="28"/>
              </w:rPr>
            </w:pPr>
            <w:r w:rsidRPr="00AC18D6">
              <w:rPr>
                <w:rFonts w:cs="Times New Roman"/>
                <w:b/>
                <w:bCs/>
                <w:sz w:val="28"/>
                <w:szCs w:val="28"/>
              </w:rPr>
              <w:t>Ф.И.О. ответственного лица</w:t>
            </w:r>
          </w:p>
        </w:tc>
        <w:tc>
          <w:tcPr>
            <w:tcW w:w="1985" w:type="dxa"/>
          </w:tcPr>
          <w:p w:rsidR="009A7E88" w:rsidRPr="00AC18D6" w:rsidRDefault="009A7E88" w:rsidP="009A7E88">
            <w:pPr>
              <w:rPr>
                <w:rFonts w:cs="Times New Roman"/>
                <w:sz w:val="28"/>
                <w:szCs w:val="28"/>
              </w:rPr>
            </w:pPr>
            <w:r w:rsidRPr="00AC18D6">
              <w:rPr>
                <w:rFonts w:cs="Times New Roman"/>
                <w:b/>
                <w:bCs/>
                <w:sz w:val="28"/>
                <w:szCs w:val="28"/>
              </w:rPr>
              <w:t>Возрастной контингент</w:t>
            </w:r>
          </w:p>
        </w:tc>
        <w:tc>
          <w:tcPr>
            <w:tcW w:w="1417" w:type="dxa"/>
          </w:tcPr>
          <w:p w:rsidR="009A7E88" w:rsidRPr="00AC18D6" w:rsidRDefault="009A7E88" w:rsidP="009A7E88">
            <w:pPr>
              <w:rPr>
                <w:rFonts w:cs="Times New Roman"/>
                <w:sz w:val="28"/>
                <w:szCs w:val="28"/>
              </w:rPr>
            </w:pPr>
            <w:r w:rsidRPr="00AC18D6">
              <w:rPr>
                <w:rFonts w:cs="Times New Roman"/>
                <w:sz w:val="28"/>
                <w:szCs w:val="28"/>
              </w:rPr>
              <w:t>Продолжительность экскурсии</w:t>
            </w:r>
          </w:p>
        </w:tc>
        <w:tc>
          <w:tcPr>
            <w:tcW w:w="3260" w:type="dxa"/>
          </w:tcPr>
          <w:p w:rsidR="009A7E88" w:rsidRPr="00AC18D6" w:rsidRDefault="009A7E88" w:rsidP="009A7E88">
            <w:pPr>
              <w:rPr>
                <w:rFonts w:cs="Times New Roman"/>
                <w:sz w:val="28"/>
                <w:szCs w:val="28"/>
              </w:rPr>
            </w:pPr>
            <w:r w:rsidRPr="00AC18D6">
              <w:rPr>
                <w:rFonts w:cs="Times New Roman"/>
                <w:sz w:val="28"/>
                <w:szCs w:val="28"/>
              </w:rPr>
              <w:t>Описание маршрута</w:t>
            </w:r>
          </w:p>
        </w:tc>
        <w:tc>
          <w:tcPr>
            <w:tcW w:w="2380" w:type="dxa"/>
          </w:tcPr>
          <w:p w:rsidR="009A7E88" w:rsidRPr="00AC18D6" w:rsidRDefault="009A7E88" w:rsidP="009A7E88">
            <w:pPr>
              <w:rPr>
                <w:rFonts w:cs="Times New Roman"/>
                <w:sz w:val="28"/>
                <w:szCs w:val="28"/>
              </w:rPr>
            </w:pPr>
            <w:r w:rsidRPr="00AC18D6">
              <w:rPr>
                <w:rFonts w:cs="Times New Roman"/>
                <w:b/>
                <w:bCs/>
                <w:sz w:val="28"/>
                <w:szCs w:val="28"/>
              </w:rPr>
              <w:t>Примечания</w:t>
            </w:r>
          </w:p>
        </w:tc>
      </w:tr>
      <w:tr w:rsidR="009A7E88" w:rsidRPr="00AC18D6" w:rsidTr="001D046F">
        <w:tc>
          <w:tcPr>
            <w:tcW w:w="2464"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1</w:t>
            </w:r>
          </w:p>
        </w:tc>
        <w:tc>
          <w:tcPr>
            <w:tcW w:w="1330"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2</w:t>
            </w:r>
          </w:p>
        </w:tc>
        <w:tc>
          <w:tcPr>
            <w:tcW w:w="2126"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3</w:t>
            </w:r>
          </w:p>
        </w:tc>
        <w:tc>
          <w:tcPr>
            <w:tcW w:w="1985" w:type="dxa"/>
          </w:tcPr>
          <w:p w:rsidR="009A7E88" w:rsidRPr="00AC18D6" w:rsidRDefault="009A7E88" w:rsidP="009A7E88">
            <w:pPr>
              <w:pStyle w:val="a4"/>
              <w:ind w:right="244"/>
              <w:jc w:val="center"/>
              <w:rPr>
                <w:rFonts w:ascii="Times New Roman" w:hAnsi="Times New Roman" w:cs="Times New Roman"/>
                <w:b/>
                <w:color w:val="auto"/>
                <w:sz w:val="28"/>
                <w:szCs w:val="28"/>
              </w:rPr>
            </w:pPr>
            <w:r w:rsidRPr="00AC18D6">
              <w:rPr>
                <w:rFonts w:ascii="Times New Roman" w:hAnsi="Times New Roman" w:cs="Times New Roman"/>
                <w:b/>
                <w:color w:val="auto"/>
                <w:sz w:val="28"/>
                <w:szCs w:val="28"/>
              </w:rPr>
              <w:t>4</w:t>
            </w:r>
          </w:p>
        </w:tc>
        <w:tc>
          <w:tcPr>
            <w:tcW w:w="1417" w:type="dxa"/>
          </w:tcPr>
          <w:p w:rsidR="009A7E88" w:rsidRPr="00AC18D6" w:rsidRDefault="009A7E88" w:rsidP="009A7E88">
            <w:pPr>
              <w:jc w:val="center"/>
              <w:rPr>
                <w:rFonts w:cs="Times New Roman"/>
                <w:color w:val="000000" w:themeColor="text1"/>
                <w:sz w:val="28"/>
                <w:szCs w:val="28"/>
              </w:rPr>
            </w:pPr>
            <w:r w:rsidRPr="00AC18D6">
              <w:rPr>
                <w:rFonts w:cs="Times New Roman"/>
                <w:color w:val="000000" w:themeColor="text1"/>
                <w:sz w:val="28"/>
                <w:szCs w:val="28"/>
              </w:rPr>
              <w:t>5</w:t>
            </w:r>
          </w:p>
        </w:tc>
        <w:tc>
          <w:tcPr>
            <w:tcW w:w="3260" w:type="dxa"/>
          </w:tcPr>
          <w:p w:rsidR="009A7E88" w:rsidRPr="00AC18D6" w:rsidRDefault="009A7E88" w:rsidP="009A7E88">
            <w:pPr>
              <w:jc w:val="center"/>
              <w:rPr>
                <w:rFonts w:cs="Times New Roman"/>
                <w:color w:val="000000" w:themeColor="text1"/>
                <w:sz w:val="28"/>
                <w:szCs w:val="28"/>
              </w:rPr>
            </w:pPr>
            <w:r w:rsidRPr="00AC18D6">
              <w:rPr>
                <w:rFonts w:cs="Times New Roman"/>
                <w:color w:val="000000" w:themeColor="text1"/>
                <w:sz w:val="28"/>
                <w:szCs w:val="28"/>
              </w:rPr>
              <w:t>6</w:t>
            </w:r>
          </w:p>
        </w:tc>
        <w:tc>
          <w:tcPr>
            <w:tcW w:w="2380" w:type="dxa"/>
          </w:tcPr>
          <w:p w:rsidR="009A7E88" w:rsidRPr="00AC18D6" w:rsidRDefault="009A7E88" w:rsidP="009A7E88">
            <w:pPr>
              <w:pStyle w:val="a4"/>
              <w:ind w:right="244"/>
              <w:jc w:val="center"/>
              <w:rPr>
                <w:rFonts w:ascii="Times New Roman" w:hAnsi="Times New Roman" w:cs="Times New Roman"/>
                <w:b/>
                <w:color w:val="000000" w:themeColor="text1"/>
                <w:sz w:val="28"/>
                <w:szCs w:val="28"/>
              </w:rPr>
            </w:pPr>
            <w:r w:rsidRPr="00AC18D6">
              <w:rPr>
                <w:rFonts w:ascii="Times New Roman" w:hAnsi="Times New Roman" w:cs="Times New Roman"/>
                <w:b/>
                <w:color w:val="000000" w:themeColor="text1"/>
                <w:sz w:val="28"/>
                <w:szCs w:val="28"/>
              </w:rPr>
              <w:t>7</w:t>
            </w:r>
          </w:p>
        </w:tc>
      </w:tr>
      <w:tr w:rsidR="009A7E88" w:rsidRPr="00AC18D6" w:rsidTr="001D046F">
        <w:tc>
          <w:tcPr>
            <w:tcW w:w="2464" w:type="dxa"/>
          </w:tcPr>
          <w:p w:rsidR="009A7E88" w:rsidRPr="00AC18D6" w:rsidRDefault="009A7E88" w:rsidP="009A7E88">
            <w:pPr>
              <w:rPr>
                <w:rFonts w:cs="Times New Roman"/>
                <w:sz w:val="28"/>
                <w:szCs w:val="28"/>
              </w:rPr>
            </w:pPr>
            <w:r w:rsidRPr="00AC18D6">
              <w:rPr>
                <w:rFonts w:cs="Times New Roman"/>
                <w:sz w:val="28"/>
                <w:szCs w:val="28"/>
              </w:rPr>
              <w:t>«Томск в легендах и сказаниях»</w:t>
            </w:r>
          </w:p>
        </w:tc>
        <w:tc>
          <w:tcPr>
            <w:tcW w:w="1330" w:type="dxa"/>
          </w:tcPr>
          <w:p w:rsidR="009A7E88" w:rsidRPr="00AC18D6" w:rsidRDefault="001D046F" w:rsidP="009A7E88">
            <w:pPr>
              <w:rPr>
                <w:rFonts w:cs="Times New Roman"/>
                <w:sz w:val="28"/>
                <w:szCs w:val="28"/>
              </w:rPr>
            </w:pPr>
            <w:r>
              <w:rPr>
                <w:rFonts w:cs="Times New Roman"/>
                <w:sz w:val="28"/>
                <w:szCs w:val="28"/>
              </w:rPr>
              <w:t>Музей истории Томска</w:t>
            </w:r>
          </w:p>
        </w:tc>
        <w:tc>
          <w:tcPr>
            <w:tcW w:w="2126" w:type="dxa"/>
          </w:tcPr>
          <w:p w:rsidR="009A7E88" w:rsidRPr="001D046F" w:rsidRDefault="001D046F" w:rsidP="009A7E88">
            <w:pPr>
              <w:rPr>
                <w:rFonts w:cs="Times New Roman"/>
                <w:color w:val="000000" w:themeColor="text1"/>
                <w:sz w:val="28"/>
                <w:szCs w:val="28"/>
              </w:rPr>
            </w:pPr>
            <w:r>
              <w:rPr>
                <w:rStyle w:val="apple-converted-space"/>
                <w:rFonts w:ascii="Arial" w:eastAsiaTheme="majorEastAsia" w:hAnsi="Arial" w:cs="Arial"/>
                <w:color w:val="545454"/>
                <w:shd w:val="clear" w:color="auto" w:fill="FFFFFF"/>
              </w:rPr>
              <w:t> </w:t>
            </w:r>
            <w:r w:rsidRPr="001D046F">
              <w:rPr>
                <w:rFonts w:cs="Times New Roman"/>
                <w:color w:val="000000" w:themeColor="text1"/>
                <w:sz w:val="28"/>
                <w:szCs w:val="28"/>
                <w:shd w:val="clear" w:color="auto" w:fill="FFFFFF"/>
              </w:rPr>
              <w:t>(3822) 657255 г. ул. Бакунина, д.3</w:t>
            </w:r>
          </w:p>
        </w:tc>
        <w:tc>
          <w:tcPr>
            <w:tcW w:w="1985" w:type="dxa"/>
          </w:tcPr>
          <w:p w:rsidR="009A7E88" w:rsidRPr="00AC18D6" w:rsidRDefault="009A7E88" w:rsidP="009A7E88">
            <w:pPr>
              <w:rPr>
                <w:rFonts w:cs="Times New Roman"/>
                <w:sz w:val="28"/>
                <w:szCs w:val="28"/>
              </w:rPr>
            </w:pPr>
            <w:r w:rsidRPr="00AC18D6">
              <w:rPr>
                <w:rFonts w:cs="Times New Roman"/>
                <w:sz w:val="28"/>
                <w:szCs w:val="28"/>
              </w:rPr>
              <w:t>1-5 классы</w:t>
            </w:r>
          </w:p>
          <w:p w:rsidR="009A7E88" w:rsidRPr="00AC18D6" w:rsidRDefault="009A7E88" w:rsidP="009A7E88">
            <w:pPr>
              <w:rPr>
                <w:rFonts w:cs="Times New Roman"/>
                <w:sz w:val="28"/>
                <w:szCs w:val="28"/>
              </w:rPr>
            </w:pPr>
            <w:r w:rsidRPr="00AC18D6">
              <w:rPr>
                <w:sz w:val="28"/>
                <w:szCs w:val="28"/>
              </w:rPr>
              <w:t>Кол-во участников за 2014 год</w:t>
            </w:r>
            <w:r>
              <w:rPr>
                <w:sz w:val="28"/>
                <w:szCs w:val="28"/>
              </w:rPr>
              <w:t>: 400</w:t>
            </w:r>
          </w:p>
        </w:tc>
        <w:tc>
          <w:tcPr>
            <w:tcW w:w="1417" w:type="dxa"/>
          </w:tcPr>
          <w:p w:rsidR="009A7E88" w:rsidRPr="00AC18D6" w:rsidRDefault="009A7E88" w:rsidP="009A7E88">
            <w:pPr>
              <w:rPr>
                <w:rFonts w:cs="Times New Roman"/>
                <w:sz w:val="28"/>
                <w:szCs w:val="28"/>
              </w:rPr>
            </w:pPr>
            <w:r w:rsidRPr="00AC18D6">
              <w:rPr>
                <w:rFonts w:cs="Times New Roman"/>
                <w:sz w:val="28"/>
                <w:szCs w:val="28"/>
              </w:rPr>
              <w:t>2 часа</w:t>
            </w:r>
          </w:p>
        </w:tc>
        <w:tc>
          <w:tcPr>
            <w:tcW w:w="3260" w:type="dxa"/>
          </w:tcPr>
          <w:p w:rsidR="009A7E88" w:rsidRPr="00AC18D6" w:rsidRDefault="009A7E88" w:rsidP="009A7E88">
            <w:pPr>
              <w:rPr>
                <w:rFonts w:cs="Times New Roman"/>
                <w:sz w:val="28"/>
                <w:szCs w:val="28"/>
              </w:rPr>
            </w:pPr>
            <w:r w:rsidRPr="00AC18D6">
              <w:rPr>
                <w:rFonts w:cs="Times New Roman"/>
                <w:sz w:val="28"/>
                <w:szCs w:val="28"/>
              </w:rPr>
              <w:t>Обзорная экскурсия по Томску, открывает перед  экскурсантами завесу тайного и загадочного, тайны хранимы веками городом. О князе Ушае, князе Басандае, красавице Томе, о старце Федоре Кузьмиче, о кольце Волконской - и о многом другом экскурсанты узнают на экскурсии.</w:t>
            </w:r>
          </w:p>
        </w:tc>
        <w:tc>
          <w:tcPr>
            <w:tcW w:w="2380" w:type="dxa"/>
          </w:tcPr>
          <w:p w:rsidR="009A7E88" w:rsidRPr="00AC18D6" w:rsidRDefault="009A7E88" w:rsidP="009A7E88">
            <w:pPr>
              <w:rPr>
                <w:rFonts w:cs="Times New Roman"/>
                <w:sz w:val="28"/>
                <w:szCs w:val="28"/>
              </w:rPr>
            </w:pPr>
            <w:r w:rsidRPr="00AC18D6">
              <w:rPr>
                <w:rFonts w:cs="Times New Roman"/>
                <w:sz w:val="28"/>
                <w:szCs w:val="28"/>
              </w:rPr>
              <w:t xml:space="preserve">Ул. Пушкина – ул. Белая – ул. Кривая – ул. Пушкина – пл. соляная – Кузнечный взвоз – пер. 1905 года – пр. ленина – пл. Ленина – пр. Ленина – Московский тракт – ул. Учебная – пр. Ленина – ул. Нахимова – пл. Транспортная – ул. </w:t>
            </w:r>
            <w:r w:rsidRPr="00AC18D6">
              <w:rPr>
                <w:rFonts w:cs="Times New Roman"/>
                <w:sz w:val="28"/>
                <w:szCs w:val="28"/>
              </w:rPr>
              <w:lastRenderedPageBreak/>
              <w:t>Красноармейская – ул. Никитина – ул. Киевская – пр. Фрунзе – ул. Крылова – пл. Батенькова – пер. Пионерский – ул. Набережная реки Ушайки – пл. Ленина</w:t>
            </w:r>
          </w:p>
        </w:tc>
      </w:tr>
      <w:tr w:rsidR="00271C69" w:rsidRPr="00AC18D6" w:rsidTr="001D046F">
        <w:tc>
          <w:tcPr>
            <w:tcW w:w="2464" w:type="dxa"/>
          </w:tcPr>
          <w:p w:rsidR="00271C69" w:rsidRPr="00AC18D6" w:rsidRDefault="00271C69" w:rsidP="009A7E88">
            <w:pPr>
              <w:rPr>
                <w:rFonts w:cs="Times New Roman"/>
                <w:sz w:val="28"/>
                <w:szCs w:val="28"/>
              </w:rPr>
            </w:pPr>
            <w:r w:rsidRPr="00AC18D6">
              <w:rPr>
                <w:rFonts w:cs="Times New Roman"/>
                <w:sz w:val="28"/>
                <w:szCs w:val="28"/>
              </w:rPr>
              <w:lastRenderedPageBreak/>
              <w:t>«Томск любимый город»</w:t>
            </w:r>
          </w:p>
        </w:tc>
        <w:tc>
          <w:tcPr>
            <w:tcW w:w="1330" w:type="dxa"/>
          </w:tcPr>
          <w:p w:rsidR="00271C69" w:rsidRPr="00AC18D6" w:rsidRDefault="00271C69" w:rsidP="00271C69">
            <w:pPr>
              <w:rPr>
                <w:rFonts w:cs="Times New Roman"/>
                <w:sz w:val="28"/>
                <w:szCs w:val="28"/>
              </w:rPr>
            </w:pPr>
            <w:r>
              <w:rPr>
                <w:rFonts w:cs="Times New Roman"/>
                <w:sz w:val="28"/>
                <w:szCs w:val="28"/>
              </w:rPr>
              <w:t>Парк-тур</w:t>
            </w:r>
          </w:p>
        </w:tc>
        <w:tc>
          <w:tcPr>
            <w:tcW w:w="2126" w:type="dxa"/>
          </w:tcPr>
          <w:p w:rsidR="00271C69" w:rsidRPr="00E51160" w:rsidRDefault="00271C69"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271C69" w:rsidRPr="00E51160" w:rsidRDefault="00271C69"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271C69" w:rsidRPr="00AC18D6" w:rsidRDefault="00271C69" w:rsidP="00271C69">
            <w:pPr>
              <w:rPr>
                <w:rFonts w:cs="Times New Roman"/>
                <w:sz w:val="28"/>
                <w:szCs w:val="28"/>
              </w:rPr>
            </w:pPr>
          </w:p>
        </w:tc>
        <w:tc>
          <w:tcPr>
            <w:tcW w:w="1985" w:type="dxa"/>
          </w:tcPr>
          <w:p w:rsidR="00271C69" w:rsidRPr="00AC18D6" w:rsidRDefault="00271C69" w:rsidP="009A7E88">
            <w:pPr>
              <w:rPr>
                <w:rFonts w:cs="Times New Roman"/>
                <w:sz w:val="28"/>
                <w:szCs w:val="28"/>
              </w:rPr>
            </w:pPr>
            <w:r w:rsidRPr="00AC18D6">
              <w:rPr>
                <w:rFonts w:cs="Times New Roman"/>
                <w:sz w:val="28"/>
                <w:szCs w:val="28"/>
              </w:rPr>
              <w:t>6-11 классы</w:t>
            </w:r>
          </w:p>
          <w:p w:rsidR="00271C69" w:rsidRPr="00AC18D6" w:rsidRDefault="00271C69" w:rsidP="009A7E88">
            <w:pPr>
              <w:rPr>
                <w:sz w:val="28"/>
                <w:szCs w:val="28"/>
              </w:rPr>
            </w:pPr>
            <w:r w:rsidRPr="00AC18D6">
              <w:rPr>
                <w:sz w:val="28"/>
                <w:szCs w:val="28"/>
              </w:rPr>
              <w:t>Кол-во участников за 2014 год</w:t>
            </w:r>
            <w:r>
              <w:rPr>
                <w:sz w:val="28"/>
                <w:szCs w:val="28"/>
              </w:rPr>
              <w:t>: 100</w:t>
            </w:r>
          </w:p>
          <w:p w:rsidR="00271C69" w:rsidRPr="00AC18D6" w:rsidRDefault="00271C69" w:rsidP="009A7E88">
            <w:pPr>
              <w:rPr>
                <w:rFonts w:cs="Times New Roman"/>
                <w:sz w:val="28"/>
                <w:szCs w:val="28"/>
              </w:rPr>
            </w:pPr>
          </w:p>
        </w:tc>
        <w:tc>
          <w:tcPr>
            <w:tcW w:w="1417" w:type="dxa"/>
          </w:tcPr>
          <w:p w:rsidR="00271C69" w:rsidRPr="00AC18D6" w:rsidRDefault="00271C69" w:rsidP="009A7E88">
            <w:pPr>
              <w:rPr>
                <w:rFonts w:cs="Times New Roman"/>
                <w:sz w:val="28"/>
                <w:szCs w:val="28"/>
              </w:rPr>
            </w:pPr>
            <w:r w:rsidRPr="00AC18D6">
              <w:rPr>
                <w:rFonts w:cs="Times New Roman"/>
                <w:sz w:val="28"/>
                <w:szCs w:val="28"/>
              </w:rPr>
              <w:t>2 часа</w:t>
            </w:r>
          </w:p>
        </w:tc>
        <w:tc>
          <w:tcPr>
            <w:tcW w:w="3260" w:type="dxa"/>
          </w:tcPr>
          <w:p w:rsidR="00271C69" w:rsidRPr="00AC18D6" w:rsidRDefault="00271C69" w:rsidP="009A7E88">
            <w:pPr>
              <w:rPr>
                <w:rFonts w:cs="Times New Roman"/>
                <w:sz w:val="28"/>
                <w:szCs w:val="28"/>
              </w:rPr>
            </w:pPr>
            <w:r w:rsidRPr="00AC18D6">
              <w:rPr>
                <w:rFonts w:cs="Times New Roman"/>
                <w:sz w:val="28"/>
                <w:szCs w:val="28"/>
              </w:rPr>
              <w:t xml:space="preserve">Обзорная экскурсия по Томску, которая рассказывает об истории Томска, об его основании. Маршрут экскурсии проложен таким образом, что экскурсанты смогут увидеть все красоты города. В ходе экскурсии экскурсанты побывают в Лагерном Саду, на гербовой площади, увидят место основания города и чудом сохранившуюся булыжную мостовую, а так же смогут увидеть деревянную архитектуру </w:t>
            </w:r>
            <w:r w:rsidRPr="00AC18D6">
              <w:rPr>
                <w:rFonts w:cs="Times New Roman"/>
                <w:sz w:val="28"/>
                <w:szCs w:val="28"/>
              </w:rPr>
              <w:lastRenderedPageBreak/>
              <w:t>- визитную карточку Томска</w:t>
            </w:r>
          </w:p>
        </w:tc>
        <w:tc>
          <w:tcPr>
            <w:tcW w:w="2380" w:type="dxa"/>
          </w:tcPr>
          <w:p w:rsidR="00271C69" w:rsidRPr="00AC18D6" w:rsidRDefault="00271C69" w:rsidP="009A7E88">
            <w:pPr>
              <w:rPr>
                <w:rFonts w:cs="Times New Roman"/>
                <w:sz w:val="28"/>
                <w:szCs w:val="28"/>
              </w:rPr>
            </w:pPr>
            <w:r w:rsidRPr="00AC18D6">
              <w:rPr>
                <w:rFonts w:cs="Times New Roman"/>
                <w:sz w:val="28"/>
                <w:szCs w:val="28"/>
              </w:rPr>
              <w:lastRenderedPageBreak/>
              <w:t>Пл. Соляная  - ул. Пушкина =- ул. Белая – ул. Пушкина – пл. Соляная – кузнечный взвоз – пер. 1905 года – пр. Ленина – ул. Нахимова – пл. Транспортная</w:t>
            </w:r>
          </w:p>
        </w:tc>
      </w:tr>
      <w:tr w:rsidR="00271C69" w:rsidRPr="00AC18D6" w:rsidTr="001D046F">
        <w:tc>
          <w:tcPr>
            <w:tcW w:w="2464" w:type="dxa"/>
          </w:tcPr>
          <w:p w:rsidR="00271C69" w:rsidRPr="00AC18D6" w:rsidRDefault="00271C69" w:rsidP="009A7E88">
            <w:pPr>
              <w:rPr>
                <w:rFonts w:cs="Times New Roman"/>
                <w:sz w:val="28"/>
                <w:szCs w:val="28"/>
              </w:rPr>
            </w:pPr>
            <w:r w:rsidRPr="00AC18D6">
              <w:rPr>
                <w:rFonts w:cs="Times New Roman"/>
                <w:sz w:val="28"/>
                <w:szCs w:val="28"/>
              </w:rPr>
              <w:lastRenderedPageBreak/>
              <w:t>«Небесные хранители Томска»</w:t>
            </w:r>
          </w:p>
        </w:tc>
        <w:tc>
          <w:tcPr>
            <w:tcW w:w="1330" w:type="dxa"/>
          </w:tcPr>
          <w:p w:rsidR="00271C69" w:rsidRPr="00AC18D6" w:rsidRDefault="00271C69" w:rsidP="00271C69">
            <w:pPr>
              <w:rPr>
                <w:rFonts w:cs="Times New Roman"/>
                <w:sz w:val="28"/>
                <w:szCs w:val="28"/>
              </w:rPr>
            </w:pPr>
            <w:r>
              <w:rPr>
                <w:rFonts w:cs="Times New Roman"/>
                <w:sz w:val="28"/>
                <w:szCs w:val="28"/>
              </w:rPr>
              <w:t>Парк-тур</w:t>
            </w:r>
          </w:p>
        </w:tc>
        <w:tc>
          <w:tcPr>
            <w:tcW w:w="2126" w:type="dxa"/>
          </w:tcPr>
          <w:p w:rsidR="00271C69" w:rsidRPr="00E51160" w:rsidRDefault="00271C69"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271C69" w:rsidRPr="00E51160" w:rsidRDefault="00271C69"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271C69" w:rsidRPr="00AC18D6" w:rsidRDefault="00271C69" w:rsidP="00271C69">
            <w:pPr>
              <w:rPr>
                <w:rFonts w:cs="Times New Roman"/>
                <w:sz w:val="28"/>
                <w:szCs w:val="28"/>
              </w:rPr>
            </w:pPr>
          </w:p>
        </w:tc>
        <w:tc>
          <w:tcPr>
            <w:tcW w:w="1985" w:type="dxa"/>
          </w:tcPr>
          <w:p w:rsidR="00271C69" w:rsidRPr="00AC18D6" w:rsidRDefault="00271C69" w:rsidP="009A7E88">
            <w:pPr>
              <w:rPr>
                <w:rFonts w:cs="Times New Roman"/>
                <w:sz w:val="28"/>
                <w:szCs w:val="28"/>
              </w:rPr>
            </w:pPr>
            <w:r w:rsidRPr="00AC18D6">
              <w:rPr>
                <w:rFonts w:cs="Times New Roman"/>
                <w:sz w:val="28"/>
                <w:szCs w:val="28"/>
              </w:rPr>
              <w:t>8-11 классы</w:t>
            </w:r>
          </w:p>
          <w:p w:rsidR="00271C69" w:rsidRPr="00AC18D6" w:rsidRDefault="00271C69" w:rsidP="009A7E88">
            <w:pPr>
              <w:rPr>
                <w:rFonts w:cs="Times New Roman"/>
                <w:sz w:val="28"/>
                <w:szCs w:val="28"/>
              </w:rPr>
            </w:pPr>
            <w:r w:rsidRPr="00AC18D6">
              <w:rPr>
                <w:sz w:val="28"/>
                <w:szCs w:val="28"/>
              </w:rPr>
              <w:t>Кол-во участников за 2014 год</w:t>
            </w:r>
            <w:r>
              <w:rPr>
                <w:sz w:val="28"/>
                <w:szCs w:val="28"/>
              </w:rPr>
              <w:t>: 340</w:t>
            </w:r>
          </w:p>
        </w:tc>
        <w:tc>
          <w:tcPr>
            <w:tcW w:w="1417" w:type="dxa"/>
          </w:tcPr>
          <w:p w:rsidR="00271C69" w:rsidRPr="00AC18D6" w:rsidRDefault="00271C69" w:rsidP="009A7E88">
            <w:pPr>
              <w:rPr>
                <w:rFonts w:cs="Times New Roman"/>
                <w:sz w:val="28"/>
                <w:szCs w:val="28"/>
              </w:rPr>
            </w:pPr>
            <w:r w:rsidRPr="00AC18D6">
              <w:rPr>
                <w:rFonts w:cs="Times New Roman"/>
                <w:sz w:val="28"/>
                <w:szCs w:val="28"/>
              </w:rPr>
              <w:t>2 часа</w:t>
            </w:r>
          </w:p>
        </w:tc>
        <w:tc>
          <w:tcPr>
            <w:tcW w:w="3260" w:type="dxa"/>
          </w:tcPr>
          <w:p w:rsidR="00271C69" w:rsidRPr="00AC18D6" w:rsidRDefault="00271C69" w:rsidP="009A7E88">
            <w:pPr>
              <w:rPr>
                <w:rFonts w:cs="Times New Roman"/>
                <w:sz w:val="28"/>
                <w:szCs w:val="28"/>
              </w:rPr>
            </w:pPr>
            <w:r w:rsidRPr="00AC18D6">
              <w:rPr>
                <w:rFonts w:cs="Times New Roman"/>
                <w:sz w:val="28"/>
                <w:szCs w:val="28"/>
              </w:rPr>
              <w:t xml:space="preserve">Экскурсия, рассказывающая о видах конфессий, встречающихся в Томске, о происхождении различных религий, включает в себя посещение храмов города основных вероисповеданий, как правило -2-х православных и 1 мусульманского -Белую мечеть. </w:t>
            </w:r>
          </w:p>
        </w:tc>
        <w:tc>
          <w:tcPr>
            <w:tcW w:w="2380" w:type="dxa"/>
          </w:tcPr>
          <w:p w:rsidR="00271C69" w:rsidRPr="00AC18D6" w:rsidRDefault="00271C69" w:rsidP="009A7E88">
            <w:pPr>
              <w:rPr>
                <w:rFonts w:cs="Times New Roman"/>
                <w:sz w:val="28"/>
                <w:szCs w:val="28"/>
              </w:rPr>
            </w:pPr>
            <w:r w:rsidRPr="00AC18D6">
              <w:rPr>
                <w:rFonts w:cs="Times New Roman"/>
                <w:sz w:val="28"/>
                <w:szCs w:val="28"/>
              </w:rPr>
              <w:t>Пр. Фрунзе – ул. Крылова – пер. Батенькова – аптекарский переулок – ул. Шишкова – ул. Октябрьская – ул. Белая – ул. Пушкина – пл. Соляная – Кузнечный взвоз – пер. 1905 года – пр. Ленина – пр. Фрунзе – ул. Красноармейская – ул. Герцена – ул. Гоголя – ул. Карташова – ул. Белинского – ул. Герцена – пр. Ленина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«Томская архитектура»</w:t>
            </w:r>
          </w:p>
        </w:tc>
        <w:tc>
          <w:tcPr>
            <w:tcW w:w="1330" w:type="dxa"/>
          </w:tcPr>
          <w:p w:rsidR="001D046F" w:rsidRPr="00AC18D6" w:rsidRDefault="001D046F" w:rsidP="00A563F1">
            <w:pPr>
              <w:rPr>
                <w:rFonts w:cs="Times New Roman"/>
                <w:sz w:val="28"/>
                <w:szCs w:val="28"/>
              </w:rPr>
            </w:pPr>
            <w:r>
              <w:rPr>
                <w:rFonts w:cs="Times New Roman"/>
                <w:sz w:val="28"/>
                <w:szCs w:val="28"/>
              </w:rPr>
              <w:t>Музей истории Томска</w:t>
            </w:r>
          </w:p>
        </w:tc>
        <w:tc>
          <w:tcPr>
            <w:tcW w:w="2126" w:type="dxa"/>
          </w:tcPr>
          <w:p w:rsidR="001D046F" w:rsidRPr="001D046F" w:rsidRDefault="001D046F" w:rsidP="00A563F1">
            <w:pPr>
              <w:rPr>
                <w:rFonts w:cs="Times New Roman"/>
                <w:color w:val="000000" w:themeColor="text1"/>
                <w:sz w:val="28"/>
                <w:szCs w:val="28"/>
              </w:rPr>
            </w:pPr>
            <w:r>
              <w:rPr>
                <w:rStyle w:val="apple-converted-space"/>
                <w:rFonts w:ascii="Arial" w:eastAsiaTheme="majorEastAsia" w:hAnsi="Arial" w:cs="Arial"/>
                <w:color w:val="545454"/>
                <w:shd w:val="clear" w:color="auto" w:fill="FFFFFF"/>
              </w:rPr>
              <w:t> </w:t>
            </w:r>
            <w:r w:rsidRPr="001D046F">
              <w:rPr>
                <w:rFonts w:cs="Times New Roman"/>
                <w:color w:val="000000" w:themeColor="text1"/>
                <w:sz w:val="28"/>
                <w:szCs w:val="28"/>
                <w:shd w:val="clear" w:color="auto" w:fill="FFFFFF"/>
              </w:rPr>
              <w:t>(3822) 657255 г. ул. Бакунина, д.3</w:t>
            </w:r>
          </w:p>
        </w:tc>
        <w:tc>
          <w:tcPr>
            <w:tcW w:w="1985" w:type="dxa"/>
          </w:tcPr>
          <w:p w:rsidR="001D046F" w:rsidRPr="00AC18D6" w:rsidRDefault="001D046F" w:rsidP="009A7E88">
            <w:pPr>
              <w:rPr>
                <w:rFonts w:cs="Times New Roman"/>
                <w:sz w:val="28"/>
                <w:szCs w:val="28"/>
              </w:rPr>
            </w:pPr>
            <w:r w:rsidRPr="00AC18D6">
              <w:rPr>
                <w:rFonts w:cs="Times New Roman"/>
                <w:sz w:val="28"/>
                <w:szCs w:val="28"/>
              </w:rPr>
              <w:t>10-11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60</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Экскурсия рассказывает о стилях архитектуры, существующих в Томске, об архитекторах, оставивших свой след в истории Томска. </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Пл. Ленина – ул. Обруб – ул. Шишкова – ул. Октябрьская- ул. Белая  - ул. Пушкина – пл. </w:t>
            </w:r>
            <w:r w:rsidRPr="00AC18D6">
              <w:rPr>
                <w:rFonts w:cs="Times New Roman"/>
                <w:sz w:val="28"/>
                <w:szCs w:val="28"/>
              </w:rPr>
              <w:lastRenderedPageBreak/>
              <w:t>Соляная – Кузнечный взвоз – пер. 1905 года – пр. Ленина – Московский тракт – ул. Учебная – пр. Ленина – ул. Нахимова – пл. Транспортная – ул. Красноармейская – пр. Кирова – ул. Белинского ул. Герцена – ул. Красноармейская – пр. Кирова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«Сибирские Афины»</w:t>
            </w:r>
          </w:p>
        </w:tc>
        <w:tc>
          <w:tcPr>
            <w:tcW w:w="1330" w:type="dxa"/>
          </w:tcPr>
          <w:p w:rsidR="001D046F" w:rsidRPr="00AC18D6" w:rsidRDefault="001D046F" w:rsidP="00A563F1">
            <w:pPr>
              <w:rPr>
                <w:rFonts w:cs="Times New Roman"/>
                <w:sz w:val="28"/>
                <w:szCs w:val="28"/>
              </w:rPr>
            </w:pPr>
            <w:r>
              <w:rPr>
                <w:rFonts w:cs="Times New Roman"/>
                <w:sz w:val="28"/>
                <w:szCs w:val="28"/>
              </w:rPr>
              <w:t>Томсктурист</w:t>
            </w:r>
          </w:p>
        </w:tc>
        <w:tc>
          <w:tcPr>
            <w:tcW w:w="2126" w:type="dxa"/>
          </w:tcPr>
          <w:p w:rsidR="001D046F" w:rsidRPr="001D046F" w:rsidRDefault="001D046F" w:rsidP="00A563F1">
            <w:pPr>
              <w:shd w:val="clear" w:color="auto" w:fill="FFFFFF"/>
              <w:spacing w:before="100" w:beforeAutospacing="1" w:after="100" w:afterAutospacing="1"/>
              <w:rPr>
                <w:rFonts w:cs="Times New Roman"/>
                <w:color w:val="000000" w:themeColor="text1"/>
                <w:sz w:val="28"/>
                <w:szCs w:val="28"/>
              </w:rPr>
            </w:pPr>
            <w:r w:rsidRPr="001D046F">
              <w:rPr>
                <w:rFonts w:cs="Times New Roman"/>
                <w:bCs/>
                <w:color w:val="000000" w:themeColor="text1"/>
                <w:sz w:val="28"/>
                <w:szCs w:val="28"/>
              </w:rPr>
              <w:t>пр.Ленина,59</w:t>
            </w:r>
            <w:r w:rsidRPr="001D046F">
              <w:rPr>
                <w:rFonts w:cs="Times New Roman"/>
                <w:color w:val="000000" w:themeColor="text1"/>
                <w:sz w:val="28"/>
                <w:szCs w:val="28"/>
              </w:rPr>
              <w:t>,</w:t>
            </w:r>
            <w:r w:rsidRPr="001D046F">
              <w:rPr>
                <w:rFonts w:cs="Times New Roman"/>
                <w:bCs/>
                <w:color w:val="000000" w:themeColor="text1"/>
                <w:sz w:val="28"/>
                <w:szCs w:val="28"/>
              </w:rPr>
              <w:t>52-81-79</w:t>
            </w:r>
            <w:r w:rsidRPr="001D046F">
              <w:rPr>
                <w:rFonts w:cs="Times New Roman"/>
                <w:color w:val="000000" w:themeColor="text1"/>
                <w:sz w:val="28"/>
                <w:szCs w:val="28"/>
              </w:rPr>
              <w:t>,</w:t>
            </w:r>
            <w:r w:rsidRPr="001D046F">
              <w:rPr>
                <w:rFonts w:cs="Times New Roman"/>
                <w:bCs/>
                <w:color w:val="000000" w:themeColor="text1"/>
                <w:sz w:val="28"/>
                <w:szCs w:val="28"/>
              </w:rPr>
              <w:t>8-909-542-00-20</w:t>
            </w:r>
            <w:r w:rsidRPr="001D046F">
              <w:rPr>
                <w:rFonts w:cs="Times New Roman"/>
                <w:color w:val="000000" w:themeColor="text1"/>
                <w:sz w:val="28"/>
                <w:szCs w:val="28"/>
              </w:rPr>
              <w:t xml:space="preserve">, </w:t>
            </w:r>
            <w:r w:rsidRPr="001D046F">
              <w:rPr>
                <w:rFonts w:cs="Times New Roman"/>
                <w:bCs/>
                <w:color w:val="000000" w:themeColor="text1"/>
                <w:sz w:val="28"/>
                <w:szCs w:val="28"/>
              </w:rPr>
              <w:t>e- mail gid@tomskturist.ru</w:t>
            </w:r>
          </w:p>
          <w:p w:rsidR="001D046F" w:rsidRPr="00AC18D6" w:rsidRDefault="001D046F" w:rsidP="00A563F1">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9-11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140</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Вниманию экскурсантов будет предложена тематическая экскурсия о высших учебных заведениях города, а также средне-специальных, актуальна экскурсия для гостей города и выпускных классов. В ходе экскурсии экскурсанты смогут посетить </w:t>
            </w:r>
            <w:r w:rsidRPr="00AC18D6">
              <w:rPr>
                <w:rFonts w:cs="Times New Roman"/>
                <w:sz w:val="28"/>
                <w:szCs w:val="28"/>
              </w:rPr>
              <w:lastRenderedPageBreak/>
              <w:t xml:space="preserve">приемные комиссии учебных заведений разных профилей </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Пр. Ленина – московский тракт – ул. Аркадия Иванова – пр. Ленина – пр. Кирова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«Я грамотный пешеход»</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1-4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260</w:t>
            </w:r>
          </w:p>
        </w:tc>
        <w:tc>
          <w:tcPr>
            <w:tcW w:w="1417" w:type="dxa"/>
          </w:tcPr>
          <w:p w:rsidR="001D046F" w:rsidRPr="00AC18D6" w:rsidRDefault="001D046F" w:rsidP="009A7E88">
            <w:pPr>
              <w:rPr>
                <w:rFonts w:cs="Times New Roman"/>
                <w:sz w:val="28"/>
                <w:szCs w:val="28"/>
              </w:rPr>
            </w:pPr>
            <w:r w:rsidRPr="00AC18D6">
              <w:rPr>
                <w:rFonts w:cs="Times New Roman"/>
                <w:sz w:val="28"/>
                <w:szCs w:val="28"/>
              </w:rPr>
              <w:t xml:space="preserve">2 часа </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Экскурсия рассчитана на учеников начальной школы, где повествуется о правилах дорожного движения. Экскурсовод расскажет об истории развития транспорта вообще и в Томске, напомнит правила поведения при переходе через дорогу, расскажет о дорожных знаках.</w:t>
            </w:r>
          </w:p>
        </w:tc>
        <w:tc>
          <w:tcPr>
            <w:tcW w:w="2380" w:type="dxa"/>
          </w:tcPr>
          <w:p w:rsidR="001D046F" w:rsidRPr="00AC18D6" w:rsidRDefault="001D046F" w:rsidP="009A7E88">
            <w:pPr>
              <w:rPr>
                <w:rFonts w:cs="Times New Roman"/>
                <w:sz w:val="28"/>
                <w:szCs w:val="28"/>
              </w:rPr>
            </w:pPr>
            <w:r w:rsidRPr="00AC18D6">
              <w:rPr>
                <w:rFonts w:cs="Times New Roman"/>
                <w:sz w:val="28"/>
                <w:szCs w:val="28"/>
              </w:rPr>
              <w:t>Ул. Фрунзе – ул. Елизаровых – ул. Балтийская – ул. Клюева – Иркутский тракт</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«Шоколадная сказка»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2-11  классы</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Экскурсия проводиться на предприятии «Красная звезда» ,знакомит маленьких сладкоежек с продукцией предприятия , с новинками. Экскурсанты узнают как появляются на свет конфеты и другие сладости.</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 школа - Сибирская, 10 </w:t>
            </w:r>
            <w:r w:rsidR="00DF4484">
              <w:rPr>
                <w:rFonts w:cs="Times New Roman"/>
                <w:sz w:val="28"/>
                <w:szCs w:val="28"/>
              </w:rPr>
              <w:t>–</w:t>
            </w:r>
            <w:r w:rsidRPr="00AC18D6">
              <w:rPr>
                <w:rFonts w:cs="Times New Roman"/>
                <w:sz w:val="28"/>
                <w:szCs w:val="28"/>
              </w:rPr>
              <w:t xml:space="preserve"> школа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«Мир молока»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w:t>
            </w:r>
            <w:r w:rsidRPr="00E51160">
              <w:rPr>
                <w:rFonts w:cs="Times New Roman"/>
                <w:color w:val="222222"/>
                <w:sz w:val="28"/>
                <w:szCs w:val="28"/>
              </w:rPr>
              <w:lastRenderedPageBreak/>
              <w:t>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lastRenderedPageBreak/>
              <w:t>1-6 классы</w:t>
            </w:r>
          </w:p>
          <w:p w:rsidR="001D046F" w:rsidRPr="00AC18D6" w:rsidRDefault="001D046F" w:rsidP="009A7E88">
            <w:pPr>
              <w:rPr>
                <w:rFonts w:cs="Times New Roman"/>
                <w:sz w:val="28"/>
                <w:szCs w:val="28"/>
              </w:rPr>
            </w:pPr>
            <w:r w:rsidRPr="00AC18D6">
              <w:rPr>
                <w:sz w:val="28"/>
                <w:szCs w:val="28"/>
              </w:rPr>
              <w:t xml:space="preserve">Кол-во участников за </w:t>
            </w:r>
            <w:r w:rsidRPr="00AC18D6">
              <w:rPr>
                <w:sz w:val="28"/>
                <w:szCs w:val="28"/>
              </w:rPr>
              <w:lastRenderedPageBreak/>
              <w:t>2014 год</w:t>
            </w:r>
            <w:r>
              <w:rPr>
                <w:sz w:val="28"/>
                <w:szCs w:val="28"/>
              </w:rPr>
              <w:t>: 300</w:t>
            </w:r>
          </w:p>
        </w:tc>
        <w:tc>
          <w:tcPr>
            <w:tcW w:w="1417" w:type="dxa"/>
          </w:tcPr>
          <w:p w:rsidR="001D046F" w:rsidRPr="00AC18D6" w:rsidRDefault="001D046F" w:rsidP="009A7E88">
            <w:pPr>
              <w:rPr>
                <w:rFonts w:cs="Times New Roman"/>
                <w:sz w:val="28"/>
                <w:szCs w:val="28"/>
              </w:rPr>
            </w:pPr>
            <w:r w:rsidRPr="00AC18D6">
              <w:rPr>
                <w:rFonts w:cs="Times New Roman"/>
                <w:sz w:val="28"/>
                <w:szCs w:val="28"/>
              </w:rPr>
              <w:lastRenderedPageBreak/>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В ходе экскурсии экскурсанты услышат рассказ экскурсовода о </w:t>
            </w:r>
            <w:r w:rsidRPr="00AC18D6">
              <w:rPr>
                <w:rFonts w:cs="Times New Roman"/>
                <w:sz w:val="28"/>
                <w:szCs w:val="28"/>
              </w:rPr>
              <w:lastRenderedPageBreak/>
              <w:t>пользе молока для здоровья человека,  посетят молочный завод и узнают производственные процессы, а так же продегустируют молочную продукцию.</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 xml:space="preserve">СПТПК «Деревенское молочко» г. </w:t>
            </w:r>
            <w:r w:rsidRPr="00AC18D6">
              <w:rPr>
                <w:rFonts w:cs="Times New Roman"/>
                <w:sz w:val="28"/>
                <w:szCs w:val="28"/>
              </w:rPr>
              <w:lastRenderedPageBreak/>
              <w:t>Северск</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«Звездная дорога»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1-8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2500</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Экскурсанты совершают увлекательное путешествие, посещают увлекательные экспозиции, узнают больше о звездах, а так же посмотрят завораживающую 3D программу</w:t>
            </w:r>
          </w:p>
        </w:tc>
        <w:tc>
          <w:tcPr>
            <w:tcW w:w="2380" w:type="dxa"/>
          </w:tcPr>
          <w:p w:rsidR="001D046F" w:rsidRPr="00AC18D6" w:rsidRDefault="001D046F" w:rsidP="009A7E88">
            <w:pPr>
              <w:rPr>
                <w:rFonts w:cs="Times New Roman"/>
                <w:sz w:val="28"/>
                <w:szCs w:val="28"/>
              </w:rPr>
            </w:pPr>
            <w:r w:rsidRPr="00AC18D6">
              <w:rPr>
                <w:rFonts w:cs="Times New Roman"/>
                <w:sz w:val="28"/>
                <w:szCs w:val="28"/>
              </w:rPr>
              <w:t>Томский планетарий</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«Под крылом самолета»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1-6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375</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Экскурсия на авиапредприятие. На экскурсии экскурсанты узнают об истории развития авиации. В ходе экскурсии они смогут познакомится с работой авиапредприятия, а так же почувствовать себя пассажиром и пилотом, посетив кабину пилота.</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Аэропорт Богашево </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«Мир атома»</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1-7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125</w:t>
            </w:r>
          </w:p>
        </w:tc>
        <w:tc>
          <w:tcPr>
            <w:tcW w:w="1417" w:type="dxa"/>
          </w:tcPr>
          <w:p w:rsidR="001D046F" w:rsidRPr="00AC18D6" w:rsidRDefault="001D046F" w:rsidP="009A7E88">
            <w:pPr>
              <w:rPr>
                <w:rFonts w:cs="Times New Roman"/>
                <w:sz w:val="28"/>
                <w:szCs w:val="28"/>
              </w:rPr>
            </w:pPr>
            <w:r w:rsidRPr="00AC18D6">
              <w:rPr>
                <w:rFonts w:cs="Times New Roman"/>
                <w:sz w:val="28"/>
                <w:szCs w:val="28"/>
              </w:rPr>
              <w:t>2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Экскурсия поможет экскурсантам отправится в МИР БУДУЩЕГО. При помощью современного 3-D оборудования они смогут побывать на Луне и на Солнце, в Антарктиде и в тропиках, увидеть атомную станцию, отправиться в Санкт - Петербург и в другие крупные мегаполисы. </w:t>
            </w:r>
          </w:p>
          <w:p w:rsidR="001D046F" w:rsidRPr="00AC18D6" w:rsidRDefault="001D046F" w:rsidP="009A7E88">
            <w:pPr>
              <w:rPr>
                <w:rFonts w:cs="Times New Roman"/>
                <w:sz w:val="28"/>
                <w:szCs w:val="28"/>
              </w:rPr>
            </w:pPr>
          </w:p>
        </w:tc>
        <w:tc>
          <w:tcPr>
            <w:tcW w:w="2380" w:type="dxa"/>
          </w:tcPr>
          <w:p w:rsidR="001D046F" w:rsidRPr="00AC18D6" w:rsidRDefault="001D046F" w:rsidP="009A7E88">
            <w:pPr>
              <w:rPr>
                <w:rFonts w:cs="Times New Roman"/>
                <w:sz w:val="28"/>
                <w:szCs w:val="28"/>
              </w:rPr>
            </w:pPr>
            <w:r w:rsidRPr="00AC18D6">
              <w:rPr>
                <w:rFonts w:cs="Times New Roman"/>
                <w:sz w:val="28"/>
                <w:szCs w:val="28"/>
              </w:rPr>
              <w:t>Информационный центр по атомной энергии</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«До чего дошел прогресс»</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175</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Экскурсия познакомит экскурсантов с историей появления и создания телевидения в ТОМСКЕ, О том, что представляет из себя телевидение "за кадром". Красочное оформление студий, идеально подготовленные к эфиру телеведущие, компьютерные спецэффекты. В ходе экскурсии экскурсанты </w:t>
            </w:r>
            <w:r w:rsidRPr="00AC18D6">
              <w:rPr>
                <w:rFonts w:cs="Times New Roman"/>
                <w:sz w:val="28"/>
                <w:szCs w:val="28"/>
              </w:rPr>
              <w:lastRenderedPageBreak/>
              <w:t xml:space="preserve">узнают забытое ныне понятие "радиозрители", увидите первую камеру, которую устанавливали на зубоврачебом кресле.- А после побываете на записи прогноза погоды и НОВОСТЕЙ. </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ГТРК Томск</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«Сибирский лес полон чудес»</w:t>
            </w:r>
          </w:p>
        </w:tc>
        <w:tc>
          <w:tcPr>
            <w:tcW w:w="1330" w:type="dxa"/>
          </w:tcPr>
          <w:p w:rsidR="001D046F" w:rsidRPr="00AC18D6" w:rsidRDefault="001D046F" w:rsidP="00271C69">
            <w:pPr>
              <w:rPr>
                <w:rFonts w:cs="Times New Roman"/>
                <w:sz w:val="28"/>
                <w:szCs w:val="28"/>
              </w:rPr>
            </w:pPr>
            <w:r>
              <w:rPr>
                <w:rFonts w:cs="Times New Roman"/>
                <w:sz w:val="28"/>
                <w:szCs w:val="28"/>
              </w:rPr>
              <w:t>Парк-тур</w:t>
            </w:r>
          </w:p>
        </w:tc>
        <w:tc>
          <w:tcPr>
            <w:tcW w:w="2126" w:type="dxa"/>
          </w:tcPr>
          <w:p w:rsidR="001D046F" w:rsidRPr="00E51160" w:rsidRDefault="001D046F" w:rsidP="00271C69">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271C69">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271C69">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1-9 классы</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:175</w:t>
            </w:r>
          </w:p>
        </w:tc>
        <w:tc>
          <w:tcPr>
            <w:tcW w:w="1417" w:type="dxa"/>
          </w:tcPr>
          <w:p w:rsidR="001D046F" w:rsidRPr="00AC18D6" w:rsidRDefault="001D046F" w:rsidP="009A7E88">
            <w:pPr>
              <w:rPr>
                <w:rFonts w:cs="Times New Roman"/>
                <w:sz w:val="28"/>
                <w:szCs w:val="28"/>
              </w:rPr>
            </w:pPr>
            <w:r w:rsidRPr="00AC18D6">
              <w:rPr>
                <w:rFonts w:cs="Times New Roman"/>
                <w:sz w:val="28"/>
                <w:szCs w:val="28"/>
              </w:rPr>
              <w:t>3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Экскурсанты познакомятся с породами  деревьев произрастающих на территории Томской  области,  узнают о животных и птицах обитающих в наших лесах,  увидят  чучела медведей, рыси, лисицы, а также других животных и птиц, ознакомятся с макетом  лесопитомника, узнают,  как раньше перерабатывали и перевозили древесину, как это делают сейчас, какая продукция производится из древесины.</w:t>
            </w:r>
          </w:p>
        </w:tc>
        <w:tc>
          <w:tcPr>
            <w:tcW w:w="2380" w:type="dxa"/>
          </w:tcPr>
          <w:p w:rsidR="001D046F" w:rsidRPr="00AC18D6" w:rsidRDefault="001D046F" w:rsidP="009A7E88">
            <w:pPr>
              <w:rPr>
                <w:rFonts w:cs="Times New Roman"/>
                <w:sz w:val="28"/>
                <w:szCs w:val="28"/>
              </w:rPr>
            </w:pPr>
            <w:r w:rsidRPr="00AC18D6">
              <w:rPr>
                <w:rFonts w:cs="Times New Roman"/>
                <w:sz w:val="28"/>
                <w:szCs w:val="28"/>
              </w:rPr>
              <w:t>Музей леса</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Обзорная экскурсия по г. Томску</w:t>
            </w:r>
          </w:p>
        </w:tc>
        <w:tc>
          <w:tcPr>
            <w:tcW w:w="1330" w:type="dxa"/>
          </w:tcPr>
          <w:p w:rsidR="001D046F" w:rsidRPr="00AC18D6" w:rsidRDefault="001D046F" w:rsidP="009A7E88">
            <w:pPr>
              <w:rPr>
                <w:rFonts w:cs="Times New Roman"/>
                <w:sz w:val="28"/>
                <w:szCs w:val="28"/>
              </w:rPr>
            </w:pPr>
            <w:r>
              <w:rPr>
                <w:rFonts w:cs="Times New Roman"/>
                <w:sz w:val="28"/>
                <w:szCs w:val="28"/>
              </w:rPr>
              <w:t>Томсктурист</w:t>
            </w:r>
          </w:p>
        </w:tc>
        <w:tc>
          <w:tcPr>
            <w:tcW w:w="2126" w:type="dxa"/>
          </w:tcPr>
          <w:p w:rsidR="001D046F" w:rsidRPr="001D046F" w:rsidRDefault="001D046F" w:rsidP="001D046F">
            <w:pPr>
              <w:shd w:val="clear" w:color="auto" w:fill="FFFFFF"/>
              <w:spacing w:before="100" w:beforeAutospacing="1" w:after="100" w:afterAutospacing="1"/>
              <w:rPr>
                <w:rFonts w:cs="Times New Roman"/>
                <w:color w:val="000000" w:themeColor="text1"/>
                <w:sz w:val="28"/>
                <w:szCs w:val="28"/>
              </w:rPr>
            </w:pPr>
            <w:r w:rsidRPr="001D046F">
              <w:rPr>
                <w:rFonts w:cs="Times New Roman"/>
                <w:bCs/>
                <w:color w:val="000000" w:themeColor="text1"/>
                <w:sz w:val="28"/>
                <w:szCs w:val="28"/>
              </w:rPr>
              <w:t>пр.Ленина,59</w:t>
            </w:r>
            <w:r w:rsidRPr="001D046F">
              <w:rPr>
                <w:rFonts w:cs="Times New Roman"/>
                <w:color w:val="000000" w:themeColor="text1"/>
                <w:sz w:val="28"/>
                <w:szCs w:val="28"/>
              </w:rPr>
              <w:t>,</w:t>
            </w:r>
            <w:r w:rsidRPr="001D046F">
              <w:rPr>
                <w:rFonts w:cs="Times New Roman"/>
                <w:bCs/>
                <w:color w:val="000000" w:themeColor="text1"/>
                <w:sz w:val="28"/>
                <w:szCs w:val="28"/>
              </w:rPr>
              <w:t>52-81-79</w:t>
            </w:r>
            <w:r w:rsidRPr="001D046F">
              <w:rPr>
                <w:rFonts w:cs="Times New Roman"/>
                <w:color w:val="000000" w:themeColor="text1"/>
                <w:sz w:val="28"/>
                <w:szCs w:val="28"/>
              </w:rPr>
              <w:t>,</w:t>
            </w:r>
            <w:r w:rsidRPr="001D046F">
              <w:rPr>
                <w:rFonts w:cs="Times New Roman"/>
                <w:bCs/>
                <w:color w:val="000000" w:themeColor="text1"/>
                <w:sz w:val="28"/>
                <w:szCs w:val="28"/>
              </w:rPr>
              <w:t>8-909-542-00-20</w:t>
            </w:r>
            <w:r w:rsidRPr="001D046F">
              <w:rPr>
                <w:rFonts w:cs="Times New Roman"/>
                <w:color w:val="000000" w:themeColor="text1"/>
                <w:sz w:val="28"/>
                <w:szCs w:val="28"/>
              </w:rPr>
              <w:t xml:space="preserve">, </w:t>
            </w:r>
            <w:r w:rsidRPr="001D046F">
              <w:rPr>
                <w:rFonts w:cs="Times New Roman"/>
                <w:bCs/>
                <w:color w:val="000000" w:themeColor="text1"/>
                <w:sz w:val="28"/>
                <w:szCs w:val="28"/>
              </w:rPr>
              <w:t>e- mail gid@tomskturist.ru</w:t>
            </w:r>
          </w:p>
          <w:p w:rsidR="001D046F" w:rsidRPr="00AC18D6" w:rsidRDefault="001D046F" w:rsidP="009A7E88">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5-11класс,</w:t>
            </w:r>
          </w:p>
          <w:p w:rsidR="001D046F" w:rsidRPr="00AC18D6" w:rsidRDefault="001D046F" w:rsidP="009A7E88">
            <w:pPr>
              <w:rPr>
                <w:rFonts w:cs="Times New Roman"/>
                <w:sz w:val="28"/>
                <w:szCs w:val="28"/>
              </w:rPr>
            </w:pPr>
            <w:r w:rsidRPr="00AC18D6">
              <w:rPr>
                <w:rFonts w:cs="Times New Roman"/>
                <w:sz w:val="28"/>
                <w:szCs w:val="28"/>
              </w:rPr>
              <w:t>Молодежь</w:t>
            </w:r>
          </w:p>
          <w:p w:rsidR="001D046F" w:rsidRPr="00AC18D6" w:rsidRDefault="001D046F" w:rsidP="009A7E88">
            <w:pPr>
              <w:rPr>
                <w:rFonts w:cs="Times New Roman"/>
                <w:sz w:val="28"/>
                <w:szCs w:val="28"/>
              </w:rPr>
            </w:pPr>
            <w:r w:rsidRPr="00AC18D6">
              <w:rPr>
                <w:sz w:val="28"/>
                <w:szCs w:val="28"/>
              </w:rPr>
              <w:t>Кол-во участников за 2014 год</w:t>
            </w:r>
            <w:r>
              <w:rPr>
                <w:sz w:val="28"/>
                <w:szCs w:val="28"/>
              </w:rPr>
              <w:t>: 500</w:t>
            </w:r>
          </w:p>
        </w:tc>
        <w:tc>
          <w:tcPr>
            <w:tcW w:w="1417" w:type="dxa"/>
          </w:tcPr>
          <w:p w:rsidR="001D046F" w:rsidRPr="00AC18D6" w:rsidRDefault="001D046F" w:rsidP="009A7E88">
            <w:pPr>
              <w:rPr>
                <w:rFonts w:cs="Times New Roman"/>
                <w:sz w:val="28"/>
                <w:szCs w:val="28"/>
              </w:rPr>
            </w:pPr>
            <w:r w:rsidRPr="00AC18D6">
              <w:rPr>
                <w:rFonts w:cs="Times New Roman"/>
                <w:sz w:val="28"/>
                <w:szCs w:val="28"/>
              </w:rPr>
              <w:t>1,5 часа</w:t>
            </w:r>
          </w:p>
        </w:tc>
        <w:tc>
          <w:tcPr>
            <w:tcW w:w="3260" w:type="dxa"/>
          </w:tcPr>
          <w:p w:rsidR="001D046F" w:rsidRPr="00AC18D6" w:rsidRDefault="001D046F" w:rsidP="009A7E88">
            <w:pPr>
              <w:rPr>
                <w:rFonts w:cs="Times New Roman"/>
                <w:sz w:val="28"/>
                <w:szCs w:val="28"/>
              </w:rPr>
            </w:pPr>
            <w:r w:rsidRPr="00AC18D6">
              <w:rPr>
                <w:rFonts w:cs="Times New Roman"/>
                <w:sz w:val="28"/>
                <w:szCs w:val="28"/>
              </w:rPr>
              <w:t>Знакомство с историей города Томска от основания до современности. На экскурсии ребята познакомятся с деревянным зодчеством Томска, доходными и торговыми особняками томского купечества, необычными Томским императорским университетом.</w:t>
            </w:r>
          </w:p>
        </w:tc>
        <w:tc>
          <w:tcPr>
            <w:tcW w:w="2380" w:type="dxa"/>
          </w:tcPr>
          <w:p w:rsidR="001D046F" w:rsidRPr="00AC18D6" w:rsidRDefault="001D046F" w:rsidP="009A7E88">
            <w:pPr>
              <w:rPr>
                <w:rFonts w:cs="Times New Roman"/>
                <w:sz w:val="28"/>
                <w:szCs w:val="28"/>
              </w:rPr>
            </w:pPr>
            <w:r w:rsidRPr="00AC18D6">
              <w:rPr>
                <w:rFonts w:cs="Times New Roman"/>
                <w:sz w:val="28"/>
                <w:szCs w:val="28"/>
              </w:rPr>
              <w:t xml:space="preserve">Музей истории Томска – переезд и парковка на пл. Ленина (театр Драмы) – прогулка по набережной Томи (памятник Чехова) – переезд пр. Ленина до пл. Новособорной – парковка у здания СФТИ – прогулка по пл. Новособорной – переезд ул. Герцена-Кузнецова (дома деревянного зодчества) – пр. Кирова – ул. Красноармейская (дома деревянного зодчества, при желании можно прогуляться в сквере деревянного </w:t>
            </w:r>
            <w:r w:rsidRPr="00AC18D6">
              <w:rPr>
                <w:rFonts w:cs="Times New Roman"/>
                <w:sz w:val="28"/>
                <w:szCs w:val="28"/>
              </w:rPr>
              <w:lastRenderedPageBreak/>
              <w:t>зодчества) – переезд до мужского монастыря по ул. Крылова (поворот на ул. Герцена – ул. Белинского – ул. Никитина –ул. Крылова) – парковка и прогулка на территории мужского монастыря – спуск по ул. Крылова – пер. Батенькова - пер. Аптекарский – ул. Шишкова – ул. Обруб.</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Губернаторский квартал</w:t>
            </w:r>
          </w:p>
        </w:tc>
        <w:tc>
          <w:tcPr>
            <w:tcW w:w="1330" w:type="dxa"/>
          </w:tcPr>
          <w:p w:rsidR="001D046F" w:rsidRPr="00AC18D6" w:rsidRDefault="001D046F" w:rsidP="00A563F1">
            <w:pPr>
              <w:rPr>
                <w:rFonts w:cs="Times New Roman"/>
                <w:sz w:val="28"/>
                <w:szCs w:val="28"/>
              </w:rPr>
            </w:pPr>
            <w:r>
              <w:rPr>
                <w:rFonts w:cs="Times New Roman"/>
                <w:sz w:val="28"/>
                <w:szCs w:val="28"/>
              </w:rPr>
              <w:t>Музей истории Томска</w:t>
            </w:r>
          </w:p>
        </w:tc>
        <w:tc>
          <w:tcPr>
            <w:tcW w:w="2126" w:type="dxa"/>
          </w:tcPr>
          <w:p w:rsidR="001D046F" w:rsidRPr="001D046F" w:rsidRDefault="001D046F" w:rsidP="00A563F1">
            <w:pPr>
              <w:rPr>
                <w:rFonts w:cs="Times New Roman"/>
                <w:color w:val="000000" w:themeColor="text1"/>
                <w:sz w:val="28"/>
                <w:szCs w:val="28"/>
              </w:rPr>
            </w:pPr>
            <w:r>
              <w:rPr>
                <w:rStyle w:val="apple-converted-space"/>
                <w:rFonts w:ascii="Arial" w:eastAsiaTheme="majorEastAsia" w:hAnsi="Arial" w:cs="Arial"/>
                <w:color w:val="545454"/>
                <w:shd w:val="clear" w:color="auto" w:fill="FFFFFF"/>
              </w:rPr>
              <w:t> </w:t>
            </w:r>
            <w:r w:rsidRPr="001D046F">
              <w:rPr>
                <w:rFonts w:cs="Times New Roman"/>
                <w:color w:val="000000" w:themeColor="text1"/>
                <w:sz w:val="28"/>
                <w:szCs w:val="28"/>
                <w:shd w:val="clear" w:color="auto" w:fill="FFFFFF"/>
              </w:rPr>
              <w:t>(3822) 657255 г. ул. Бакунина, д.3</w:t>
            </w:r>
          </w:p>
        </w:tc>
        <w:tc>
          <w:tcPr>
            <w:tcW w:w="1985" w:type="dxa"/>
          </w:tcPr>
          <w:p w:rsidR="001D046F" w:rsidRPr="00AC18D6" w:rsidRDefault="001D046F" w:rsidP="009A7E88">
            <w:pPr>
              <w:rPr>
                <w:rFonts w:cs="Times New Roman"/>
                <w:sz w:val="28"/>
                <w:szCs w:val="28"/>
              </w:rPr>
            </w:pPr>
            <w:r w:rsidRPr="00AC18D6">
              <w:rPr>
                <w:rFonts w:cs="Times New Roman"/>
                <w:sz w:val="28"/>
                <w:szCs w:val="28"/>
              </w:rPr>
              <w:t>5-11класс,</w:t>
            </w:r>
          </w:p>
          <w:p w:rsidR="001D046F" w:rsidRPr="00AC18D6" w:rsidRDefault="001D046F" w:rsidP="009A7E88">
            <w:pPr>
              <w:rPr>
                <w:rFonts w:cs="Times New Roman"/>
                <w:sz w:val="28"/>
                <w:szCs w:val="28"/>
              </w:rPr>
            </w:pPr>
            <w:r w:rsidRPr="00AC18D6">
              <w:rPr>
                <w:rFonts w:cs="Times New Roman"/>
                <w:sz w:val="28"/>
                <w:szCs w:val="28"/>
              </w:rPr>
              <w:t>Молодежь</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t>30 мин</w:t>
            </w:r>
          </w:p>
        </w:tc>
        <w:tc>
          <w:tcPr>
            <w:tcW w:w="3260" w:type="dxa"/>
          </w:tcPr>
          <w:p w:rsidR="001D046F" w:rsidRPr="00AC18D6" w:rsidRDefault="001D046F" w:rsidP="009A7E88">
            <w:pPr>
              <w:rPr>
                <w:rFonts w:cs="Times New Roman"/>
                <w:sz w:val="28"/>
                <w:szCs w:val="28"/>
              </w:rPr>
            </w:pPr>
            <w:r w:rsidRPr="00AC18D6">
              <w:rPr>
                <w:rFonts w:cs="Times New Roman"/>
                <w:sz w:val="28"/>
                <w:szCs w:val="28"/>
              </w:rPr>
              <w:t>На экскурсии участники познакомятся с историей главной площади города, основными вехами развития Томска, а также известным писателем А.П. Чеховым</w:t>
            </w:r>
          </w:p>
        </w:tc>
        <w:tc>
          <w:tcPr>
            <w:tcW w:w="2380" w:type="dxa"/>
          </w:tcPr>
          <w:p w:rsidR="001D046F" w:rsidRPr="00AC18D6" w:rsidRDefault="001D046F" w:rsidP="009A7E88">
            <w:pPr>
              <w:rPr>
                <w:rFonts w:cs="Times New Roman"/>
                <w:sz w:val="28"/>
                <w:szCs w:val="28"/>
              </w:rPr>
            </w:pPr>
            <w:r w:rsidRPr="00AC18D6">
              <w:rPr>
                <w:rFonts w:cs="Times New Roman"/>
                <w:sz w:val="28"/>
                <w:szCs w:val="28"/>
              </w:rPr>
              <w:t>Встреча группы у камня основания г. Томска – ул. Магистратская – пл. Ленина – Набережная р. Томи</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t xml:space="preserve">Воскресенская </w:t>
            </w:r>
            <w:r w:rsidRPr="00AC18D6">
              <w:rPr>
                <w:rFonts w:cs="Times New Roman"/>
                <w:sz w:val="28"/>
                <w:szCs w:val="28"/>
              </w:rPr>
              <w:lastRenderedPageBreak/>
              <w:t>гора – сердце города</w:t>
            </w:r>
          </w:p>
        </w:tc>
        <w:tc>
          <w:tcPr>
            <w:tcW w:w="1330" w:type="dxa"/>
          </w:tcPr>
          <w:p w:rsidR="001D046F" w:rsidRPr="00AC18D6" w:rsidRDefault="001D046F" w:rsidP="00A563F1">
            <w:pPr>
              <w:rPr>
                <w:rFonts w:cs="Times New Roman"/>
                <w:sz w:val="28"/>
                <w:szCs w:val="28"/>
              </w:rPr>
            </w:pPr>
            <w:r>
              <w:rPr>
                <w:rFonts w:cs="Times New Roman"/>
                <w:sz w:val="28"/>
                <w:szCs w:val="28"/>
              </w:rPr>
              <w:lastRenderedPageBreak/>
              <w:t xml:space="preserve">Музей </w:t>
            </w:r>
            <w:r>
              <w:rPr>
                <w:rFonts w:cs="Times New Roman"/>
                <w:sz w:val="28"/>
                <w:szCs w:val="28"/>
              </w:rPr>
              <w:lastRenderedPageBreak/>
              <w:t>истории Томска</w:t>
            </w:r>
          </w:p>
        </w:tc>
        <w:tc>
          <w:tcPr>
            <w:tcW w:w="2126" w:type="dxa"/>
          </w:tcPr>
          <w:p w:rsidR="001D046F" w:rsidRPr="001D046F" w:rsidRDefault="001D046F" w:rsidP="00A563F1">
            <w:pPr>
              <w:rPr>
                <w:rFonts w:cs="Times New Roman"/>
                <w:color w:val="000000" w:themeColor="text1"/>
                <w:sz w:val="28"/>
                <w:szCs w:val="28"/>
              </w:rPr>
            </w:pPr>
            <w:r>
              <w:rPr>
                <w:rStyle w:val="apple-converted-space"/>
                <w:rFonts w:ascii="Arial" w:eastAsiaTheme="majorEastAsia" w:hAnsi="Arial" w:cs="Arial"/>
                <w:color w:val="545454"/>
                <w:shd w:val="clear" w:color="auto" w:fill="FFFFFF"/>
              </w:rPr>
              <w:lastRenderedPageBreak/>
              <w:t> </w:t>
            </w:r>
            <w:r w:rsidRPr="001D046F">
              <w:rPr>
                <w:rFonts w:cs="Times New Roman"/>
                <w:color w:val="000000" w:themeColor="text1"/>
                <w:sz w:val="28"/>
                <w:szCs w:val="28"/>
                <w:shd w:val="clear" w:color="auto" w:fill="FFFFFF"/>
              </w:rPr>
              <w:t xml:space="preserve">(3822) 657255 </w:t>
            </w:r>
            <w:r w:rsidRPr="001D046F">
              <w:rPr>
                <w:rFonts w:cs="Times New Roman"/>
                <w:color w:val="000000" w:themeColor="text1"/>
                <w:sz w:val="28"/>
                <w:szCs w:val="28"/>
                <w:shd w:val="clear" w:color="auto" w:fill="FFFFFF"/>
              </w:rPr>
              <w:lastRenderedPageBreak/>
              <w:t>г. ул. Бакунина, д.3</w:t>
            </w:r>
          </w:p>
        </w:tc>
        <w:tc>
          <w:tcPr>
            <w:tcW w:w="1985" w:type="dxa"/>
          </w:tcPr>
          <w:p w:rsidR="001D046F" w:rsidRPr="00AC18D6" w:rsidRDefault="001D046F" w:rsidP="009A7E88">
            <w:pPr>
              <w:rPr>
                <w:rFonts w:cs="Times New Roman"/>
                <w:sz w:val="28"/>
                <w:szCs w:val="28"/>
              </w:rPr>
            </w:pPr>
            <w:r w:rsidRPr="00AC18D6">
              <w:rPr>
                <w:rFonts w:cs="Times New Roman"/>
                <w:sz w:val="28"/>
                <w:szCs w:val="28"/>
              </w:rPr>
              <w:lastRenderedPageBreak/>
              <w:t>5-11класс,</w:t>
            </w:r>
          </w:p>
          <w:p w:rsidR="001D046F" w:rsidRPr="00AC18D6" w:rsidRDefault="001D046F" w:rsidP="009A7E88">
            <w:pPr>
              <w:rPr>
                <w:rFonts w:cs="Times New Roman"/>
                <w:sz w:val="28"/>
                <w:szCs w:val="28"/>
              </w:rPr>
            </w:pPr>
            <w:r w:rsidRPr="00AC18D6">
              <w:rPr>
                <w:rFonts w:cs="Times New Roman"/>
                <w:sz w:val="28"/>
                <w:szCs w:val="28"/>
              </w:rPr>
              <w:lastRenderedPageBreak/>
              <w:t>Молодежь</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lastRenderedPageBreak/>
              <w:t>45 мин</w:t>
            </w:r>
          </w:p>
        </w:tc>
        <w:tc>
          <w:tcPr>
            <w:tcW w:w="3260" w:type="dxa"/>
          </w:tcPr>
          <w:p w:rsidR="001D046F" w:rsidRPr="00AC18D6" w:rsidRDefault="001D046F" w:rsidP="009A7E88">
            <w:pPr>
              <w:rPr>
                <w:rFonts w:cs="Times New Roman"/>
                <w:sz w:val="28"/>
                <w:szCs w:val="28"/>
              </w:rPr>
            </w:pPr>
            <w:r w:rsidRPr="00AC18D6">
              <w:rPr>
                <w:rFonts w:cs="Times New Roman"/>
                <w:sz w:val="28"/>
                <w:szCs w:val="28"/>
              </w:rPr>
              <w:t xml:space="preserve">Знакомство с историей </w:t>
            </w:r>
            <w:r w:rsidRPr="00AC18D6">
              <w:rPr>
                <w:rFonts w:cs="Times New Roman"/>
                <w:sz w:val="28"/>
                <w:szCs w:val="28"/>
              </w:rPr>
              <w:lastRenderedPageBreak/>
              <w:t>основания г. Томска, ул. Бакунина и легендами Белого озера</w:t>
            </w:r>
          </w:p>
        </w:tc>
        <w:tc>
          <w:tcPr>
            <w:tcW w:w="2380" w:type="dxa"/>
          </w:tcPr>
          <w:p w:rsidR="001D046F" w:rsidRPr="00AC18D6" w:rsidRDefault="001D046F" w:rsidP="009A7E88">
            <w:pPr>
              <w:rPr>
                <w:rFonts w:cs="Times New Roman"/>
                <w:sz w:val="28"/>
                <w:szCs w:val="28"/>
              </w:rPr>
            </w:pPr>
            <w:r w:rsidRPr="00AC18D6">
              <w:rPr>
                <w:rFonts w:cs="Times New Roman"/>
                <w:sz w:val="28"/>
                <w:szCs w:val="28"/>
              </w:rPr>
              <w:lastRenderedPageBreak/>
              <w:t xml:space="preserve">Встреча группы у </w:t>
            </w:r>
            <w:r w:rsidRPr="00AC18D6">
              <w:rPr>
                <w:rFonts w:cs="Times New Roman"/>
                <w:sz w:val="28"/>
                <w:szCs w:val="28"/>
              </w:rPr>
              <w:lastRenderedPageBreak/>
              <w:t>камня основания г. Томска – ул. Бакунина – ул. Пушкина – Белое озеро</w:t>
            </w:r>
          </w:p>
        </w:tc>
      </w:tr>
      <w:tr w:rsidR="001D046F" w:rsidRPr="00AC18D6" w:rsidTr="001D046F">
        <w:tc>
          <w:tcPr>
            <w:tcW w:w="2464" w:type="dxa"/>
          </w:tcPr>
          <w:p w:rsidR="001D046F" w:rsidRPr="00AC18D6" w:rsidRDefault="001D046F" w:rsidP="009A7E88">
            <w:pPr>
              <w:rPr>
                <w:rFonts w:cs="Times New Roman"/>
                <w:sz w:val="28"/>
                <w:szCs w:val="28"/>
              </w:rPr>
            </w:pPr>
            <w:r w:rsidRPr="00AC18D6">
              <w:rPr>
                <w:rFonts w:cs="Times New Roman"/>
                <w:sz w:val="28"/>
                <w:szCs w:val="28"/>
              </w:rPr>
              <w:lastRenderedPageBreak/>
              <w:t>«Лики губернского города»</w:t>
            </w:r>
          </w:p>
        </w:tc>
        <w:tc>
          <w:tcPr>
            <w:tcW w:w="1330" w:type="dxa"/>
          </w:tcPr>
          <w:p w:rsidR="001D046F" w:rsidRPr="00AC18D6" w:rsidRDefault="001D046F" w:rsidP="00A563F1">
            <w:pPr>
              <w:rPr>
                <w:rFonts w:cs="Times New Roman"/>
                <w:sz w:val="28"/>
                <w:szCs w:val="28"/>
              </w:rPr>
            </w:pPr>
            <w:r>
              <w:rPr>
                <w:rFonts w:cs="Times New Roman"/>
                <w:sz w:val="28"/>
                <w:szCs w:val="28"/>
              </w:rPr>
              <w:t>Парк-тур</w:t>
            </w:r>
          </w:p>
        </w:tc>
        <w:tc>
          <w:tcPr>
            <w:tcW w:w="2126" w:type="dxa"/>
          </w:tcPr>
          <w:p w:rsidR="001D046F" w:rsidRPr="00E51160" w:rsidRDefault="001D046F" w:rsidP="00A563F1">
            <w:pPr>
              <w:shd w:val="clear" w:color="auto" w:fill="FFFFFF"/>
              <w:spacing w:line="322" w:lineRule="atLeast"/>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1D046F" w:rsidRPr="00E51160" w:rsidRDefault="001D046F" w:rsidP="00A563F1">
            <w:pPr>
              <w:shd w:val="clear" w:color="auto" w:fill="FFFFFF"/>
              <w:spacing w:line="322" w:lineRule="atLeast"/>
              <w:jc w:val="center"/>
              <w:rPr>
                <w:rFonts w:cs="Times New Roman"/>
                <w:b/>
                <w:bCs/>
                <w:color w:val="222222"/>
                <w:sz w:val="28"/>
                <w:szCs w:val="28"/>
              </w:rPr>
            </w:pPr>
            <w:r w:rsidRPr="00E51160">
              <w:rPr>
                <w:rFonts w:cs="Times New Roman"/>
                <w:color w:val="222222"/>
                <w:sz w:val="28"/>
                <w:szCs w:val="28"/>
              </w:rPr>
              <w:t>8 (382) 253-14-90</w:t>
            </w:r>
          </w:p>
          <w:p w:rsidR="001D046F" w:rsidRPr="00AC18D6" w:rsidRDefault="001D046F" w:rsidP="00A563F1">
            <w:pPr>
              <w:rPr>
                <w:rFonts w:cs="Times New Roman"/>
                <w:sz w:val="28"/>
                <w:szCs w:val="28"/>
              </w:rPr>
            </w:pPr>
          </w:p>
        </w:tc>
        <w:tc>
          <w:tcPr>
            <w:tcW w:w="1985" w:type="dxa"/>
          </w:tcPr>
          <w:p w:rsidR="001D046F" w:rsidRPr="00AC18D6" w:rsidRDefault="001D046F" w:rsidP="009A7E88">
            <w:pPr>
              <w:rPr>
                <w:rFonts w:cs="Times New Roman"/>
                <w:sz w:val="28"/>
                <w:szCs w:val="28"/>
              </w:rPr>
            </w:pPr>
            <w:r w:rsidRPr="00AC18D6">
              <w:rPr>
                <w:rFonts w:cs="Times New Roman"/>
                <w:sz w:val="28"/>
                <w:szCs w:val="28"/>
              </w:rPr>
              <w:t>11-17 лет</w:t>
            </w:r>
          </w:p>
          <w:p w:rsidR="001D046F" w:rsidRPr="00AC18D6" w:rsidRDefault="001D046F" w:rsidP="009A7E88">
            <w:pPr>
              <w:rPr>
                <w:rFonts w:cs="Times New Roman"/>
                <w:sz w:val="28"/>
                <w:szCs w:val="28"/>
              </w:rPr>
            </w:pPr>
            <w:r w:rsidRPr="00AC18D6">
              <w:rPr>
                <w:sz w:val="28"/>
                <w:szCs w:val="28"/>
              </w:rPr>
              <w:t>Кол-во участников за 2014 год</w:t>
            </w:r>
          </w:p>
        </w:tc>
        <w:tc>
          <w:tcPr>
            <w:tcW w:w="1417" w:type="dxa"/>
          </w:tcPr>
          <w:p w:rsidR="001D046F" w:rsidRPr="00AC18D6" w:rsidRDefault="001D046F" w:rsidP="009A7E88">
            <w:pPr>
              <w:rPr>
                <w:rFonts w:cs="Times New Roman"/>
                <w:sz w:val="28"/>
                <w:szCs w:val="28"/>
              </w:rPr>
            </w:pPr>
            <w:r w:rsidRPr="00AC18D6">
              <w:rPr>
                <w:rFonts w:cs="Times New Roman"/>
                <w:sz w:val="28"/>
                <w:szCs w:val="28"/>
              </w:rPr>
              <w:t>2,5 дня</w:t>
            </w:r>
          </w:p>
          <w:p w:rsidR="001D046F" w:rsidRPr="00AC18D6" w:rsidRDefault="001D046F" w:rsidP="009A7E88">
            <w:pPr>
              <w:rPr>
                <w:rFonts w:cs="Times New Roman"/>
                <w:sz w:val="28"/>
                <w:szCs w:val="28"/>
              </w:rPr>
            </w:pPr>
          </w:p>
          <w:p w:rsidR="001D046F" w:rsidRPr="00AC18D6" w:rsidRDefault="001D046F" w:rsidP="009A7E88">
            <w:pPr>
              <w:rPr>
                <w:rFonts w:cs="Times New Roman"/>
                <w:sz w:val="28"/>
                <w:szCs w:val="28"/>
              </w:rPr>
            </w:pPr>
          </w:p>
        </w:tc>
        <w:tc>
          <w:tcPr>
            <w:tcW w:w="3260" w:type="dxa"/>
          </w:tcPr>
          <w:p w:rsidR="001D046F" w:rsidRPr="00AC18D6" w:rsidRDefault="001D046F" w:rsidP="009A7E88">
            <w:pPr>
              <w:rPr>
                <w:rFonts w:cs="Times New Roman"/>
                <w:sz w:val="28"/>
                <w:szCs w:val="28"/>
              </w:rPr>
            </w:pPr>
            <w:r w:rsidRPr="00AC18D6">
              <w:rPr>
                <w:rFonts w:cs="Times New Roman"/>
                <w:sz w:val="28"/>
                <w:szCs w:val="28"/>
              </w:rPr>
              <w:t>Знакомство с основными достопримечательностями Томска и пригорода.</w:t>
            </w:r>
            <w:r w:rsidRPr="00AC18D6">
              <w:rPr>
                <w:rFonts w:cs="Times New Roman"/>
                <w:sz w:val="28"/>
                <w:szCs w:val="28"/>
              </w:rPr>
              <w:br/>
            </w:r>
          </w:p>
        </w:tc>
        <w:tc>
          <w:tcPr>
            <w:tcW w:w="2380" w:type="dxa"/>
          </w:tcPr>
          <w:p w:rsidR="001D046F" w:rsidRPr="00AC18D6" w:rsidRDefault="001D046F" w:rsidP="009A7E88">
            <w:pPr>
              <w:rPr>
                <w:rFonts w:cs="Times New Roman"/>
                <w:sz w:val="28"/>
                <w:szCs w:val="28"/>
              </w:rPr>
            </w:pPr>
            <w:r w:rsidRPr="00AC18D6">
              <w:rPr>
                <w:rFonts w:cs="Times New Roman"/>
                <w:sz w:val="28"/>
                <w:szCs w:val="28"/>
              </w:rPr>
              <w:t>Посещение Музея истории Томска;</w:t>
            </w:r>
          </w:p>
          <w:p w:rsidR="001D046F" w:rsidRPr="00AC18D6" w:rsidRDefault="001D046F" w:rsidP="009A7E88">
            <w:pPr>
              <w:rPr>
                <w:rFonts w:cs="Times New Roman"/>
                <w:sz w:val="28"/>
                <w:szCs w:val="28"/>
              </w:rPr>
            </w:pPr>
            <w:r w:rsidRPr="00AC18D6">
              <w:rPr>
                <w:rFonts w:cs="Times New Roman"/>
                <w:sz w:val="28"/>
                <w:szCs w:val="28"/>
              </w:rPr>
              <w:t>Обзорная экскурсия по Томску; Экскурсия «Томск купеческий»;</w:t>
            </w:r>
          </w:p>
          <w:p w:rsidR="001D046F" w:rsidRPr="00AC18D6" w:rsidRDefault="001D046F" w:rsidP="009A7E88">
            <w:pPr>
              <w:rPr>
                <w:rFonts w:cs="Times New Roman"/>
                <w:sz w:val="28"/>
                <w:szCs w:val="28"/>
              </w:rPr>
            </w:pPr>
            <w:r w:rsidRPr="00AC18D6">
              <w:rPr>
                <w:rFonts w:cs="Times New Roman"/>
                <w:sz w:val="28"/>
                <w:szCs w:val="28"/>
              </w:rPr>
              <w:t>Экскурсия «Томск – Сибирские Афины»;</w:t>
            </w:r>
          </w:p>
          <w:p w:rsidR="001D046F" w:rsidRPr="00AC18D6" w:rsidRDefault="001D046F" w:rsidP="009A7E88">
            <w:pPr>
              <w:rPr>
                <w:rFonts w:cs="Times New Roman"/>
                <w:sz w:val="28"/>
                <w:szCs w:val="28"/>
              </w:rPr>
            </w:pPr>
            <w:r w:rsidRPr="00AC18D6">
              <w:rPr>
                <w:rFonts w:cs="Times New Roman"/>
                <w:sz w:val="28"/>
                <w:szCs w:val="28"/>
              </w:rPr>
              <w:t>Посещение Ботанического сада;</w:t>
            </w:r>
          </w:p>
          <w:p w:rsidR="001D046F" w:rsidRPr="00AC18D6" w:rsidRDefault="001D046F" w:rsidP="009A7E88">
            <w:pPr>
              <w:rPr>
                <w:rFonts w:cs="Times New Roman"/>
                <w:sz w:val="28"/>
                <w:szCs w:val="28"/>
              </w:rPr>
            </w:pPr>
            <w:r w:rsidRPr="00AC18D6">
              <w:rPr>
                <w:rFonts w:cs="Times New Roman"/>
                <w:sz w:val="28"/>
                <w:szCs w:val="28"/>
              </w:rPr>
              <w:t>Развлекательная программа (посещение театра, концерта и др. мероприятий)</w:t>
            </w:r>
          </w:p>
          <w:p w:rsidR="001D046F" w:rsidRPr="00AC18D6" w:rsidRDefault="001D046F" w:rsidP="009A7E88">
            <w:pPr>
              <w:rPr>
                <w:rFonts w:cs="Times New Roman"/>
                <w:sz w:val="28"/>
                <w:szCs w:val="28"/>
              </w:rPr>
            </w:pPr>
            <w:r w:rsidRPr="00AC18D6">
              <w:rPr>
                <w:rFonts w:cs="Times New Roman"/>
                <w:sz w:val="28"/>
                <w:szCs w:val="28"/>
              </w:rPr>
              <w:t xml:space="preserve"> Экскурсия «Семилуженская </w:t>
            </w:r>
            <w:r w:rsidRPr="00AC18D6">
              <w:rPr>
                <w:rFonts w:cs="Times New Roman"/>
                <w:sz w:val="28"/>
                <w:szCs w:val="28"/>
              </w:rPr>
              <w:lastRenderedPageBreak/>
              <w:t>крепость» (пригород Томска);</w:t>
            </w:r>
          </w:p>
          <w:p w:rsidR="001D046F" w:rsidRPr="00AC18D6" w:rsidRDefault="001D046F" w:rsidP="009A7E88">
            <w:pPr>
              <w:rPr>
                <w:rFonts w:cs="Times New Roman"/>
                <w:sz w:val="28"/>
                <w:szCs w:val="28"/>
              </w:rPr>
            </w:pPr>
            <w:r w:rsidRPr="00AC18D6">
              <w:rPr>
                <w:rFonts w:cs="Times New Roman"/>
                <w:sz w:val="28"/>
                <w:szCs w:val="28"/>
              </w:rPr>
              <w:t>Посещение Анатомического музя Сибгму;</w:t>
            </w:r>
          </w:p>
          <w:p w:rsidR="001D046F" w:rsidRPr="00AC18D6" w:rsidRDefault="001D046F" w:rsidP="009A7E88">
            <w:pPr>
              <w:rPr>
                <w:rFonts w:cs="Times New Roman"/>
                <w:sz w:val="28"/>
                <w:szCs w:val="28"/>
              </w:rPr>
            </w:pPr>
            <w:r w:rsidRPr="00AC18D6">
              <w:rPr>
                <w:rFonts w:cs="Times New Roman"/>
                <w:sz w:val="28"/>
                <w:szCs w:val="28"/>
              </w:rPr>
              <w:t>Театр «2+КУ»/ Скоморох/ ТЮЗ/ Театр Драмы (на выбор).</w:t>
            </w:r>
          </w:p>
        </w:tc>
      </w:tr>
    </w:tbl>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2A6824">
      <w:pPr>
        <w:pStyle w:val="a4"/>
        <w:ind w:left="-142" w:right="244"/>
        <w:jc w:val="center"/>
        <w:rPr>
          <w:b/>
          <w:color w:val="auto"/>
          <w:sz w:val="20"/>
          <w:szCs w:val="20"/>
        </w:rPr>
      </w:pPr>
    </w:p>
    <w:p w:rsidR="009A7E88" w:rsidRDefault="009A7E88" w:rsidP="00396314">
      <w:pPr>
        <w:pStyle w:val="a4"/>
        <w:ind w:right="244"/>
        <w:rPr>
          <w:b/>
          <w:color w:val="auto"/>
          <w:sz w:val="20"/>
          <w:szCs w:val="20"/>
        </w:rPr>
      </w:pPr>
    </w:p>
    <w:p w:rsidR="00644D42" w:rsidRDefault="00644D42" w:rsidP="00396314">
      <w:pPr>
        <w:pStyle w:val="a4"/>
        <w:ind w:right="244"/>
        <w:rPr>
          <w:b/>
          <w:color w:val="auto"/>
          <w:sz w:val="20"/>
          <w:szCs w:val="20"/>
        </w:rPr>
      </w:pPr>
    </w:p>
    <w:p w:rsidR="00644D42" w:rsidRDefault="00644D42" w:rsidP="00396314">
      <w:pPr>
        <w:pStyle w:val="a4"/>
        <w:ind w:right="244"/>
        <w:rPr>
          <w:b/>
          <w:color w:val="auto"/>
          <w:sz w:val="20"/>
          <w:szCs w:val="20"/>
        </w:rPr>
      </w:pPr>
    </w:p>
    <w:p w:rsidR="009A7E88" w:rsidRPr="009D4D11" w:rsidRDefault="009A7E88" w:rsidP="002A6824">
      <w:pPr>
        <w:pStyle w:val="a4"/>
        <w:ind w:left="-142" w:right="244"/>
        <w:jc w:val="center"/>
        <w:rPr>
          <w:b/>
          <w:color w:val="auto"/>
          <w:sz w:val="20"/>
          <w:szCs w:val="20"/>
        </w:rPr>
      </w:pPr>
    </w:p>
    <w:p w:rsidR="009D4D11" w:rsidRPr="002A6824" w:rsidRDefault="009D4D11" w:rsidP="009D4D11">
      <w:pPr>
        <w:pStyle w:val="a4"/>
        <w:ind w:left="367" w:right="244"/>
        <w:jc w:val="center"/>
        <w:rPr>
          <w:b/>
          <w:color w:val="auto"/>
          <w:sz w:val="10"/>
          <w:szCs w:val="10"/>
        </w:rPr>
      </w:pPr>
    </w:p>
    <w:tbl>
      <w:tblPr>
        <w:tblW w:w="9782" w:type="dxa"/>
        <w:tblInd w:w="-176" w:type="dxa"/>
        <w:tblLayout w:type="fixed"/>
        <w:tblLook w:val="04A0" w:firstRow="1" w:lastRow="0" w:firstColumn="1" w:lastColumn="0" w:noHBand="0" w:noVBand="1"/>
      </w:tblPr>
      <w:tblGrid>
        <w:gridCol w:w="1844"/>
        <w:gridCol w:w="1134"/>
        <w:gridCol w:w="1984"/>
        <w:gridCol w:w="1418"/>
        <w:gridCol w:w="1842"/>
        <w:gridCol w:w="1560"/>
      </w:tblGrid>
      <w:tr w:rsidR="009D4D11" w:rsidRPr="005D3BDA" w:rsidTr="002A6824">
        <w:tc>
          <w:tcPr>
            <w:tcW w:w="1844" w:type="dxa"/>
            <w:vAlign w:val="center"/>
          </w:tcPr>
          <w:p w:rsidR="009D4D11" w:rsidRPr="009D4D11" w:rsidRDefault="009D4D11" w:rsidP="00F4109D">
            <w:pPr>
              <w:jc w:val="center"/>
              <w:rPr>
                <w:rFonts w:ascii="Arial" w:hAnsi="Arial" w:cs="Arial"/>
                <w:sz w:val="20"/>
                <w:szCs w:val="20"/>
              </w:rPr>
            </w:pPr>
          </w:p>
        </w:tc>
        <w:tc>
          <w:tcPr>
            <w:tcW w:w="1134" w:type="dxa"/>
            <w:vAlign w:val="center"/>
          </w:tcPr>
          <w:p w:rsidR="009D4D11" w:rsidRPr="009D4D11" w:rsidRDefault="009D4D11" w:rsidP="009D4D11">
            <w:pPr>
              <w:jc w:val="center"/>
              <w:rPr>
                <w:rFonts w:ascii="Arial" w:hAnsi="Arial" w:cs="Arial"/>
                <w:sz w:val="20"/>
                <w:szCs w:val="20"/>
              </w:rPr>
            </w:pPr>
          </w:p>
        </w:tc>
        <w:tc>
          <w:tcPr>
            <w:tcW w:w="1984" w:type="dxa"/>
            <w:vAlign w:val="center"/>
          </w:tcPr>
          <w:p w:rsidR="009D4D11" w:rsidRPr="009D4D11" w:rsidRDefault="009D4D11" w:rsidP="009D4D11">
            <w:pPr>
              <w:jc w:val="center"/>
              <w:rPr>
                <w:rFonts w:ascii="Arial" w:hAnsi="Arial" w:cs="Arial"/>
                <w:sz w:val="20"/>
                <w:szCs w:val="20"/>
              </w:rPr>
            </w:pPr>
          </w:p>
        </w:tc>
        <w:tc>
          <w:tcPr>
            <w:tcW w:w="1418" w:type="dxa"/>
            <w:vAlign w:val="center"/>
          </w:tcPr>
          <w:p w:rsidR="009D4D11" w:rsidRPr="009D4D11" w:rsidRDefault="009D4D11" w:rsidP="009D4D11">
            <w:pPr>
              <w:jc w:val="center"/>
              <w:rPr>
                <w:rFonts w:ascii="Arial" w:hAnsi="Arial" w:cs="Arial"/>
                <w:sz w:val="20"/>
                <w:szCs w:val="20"/>
              </w:rPr>
            </w:pPr>
          </w:p>
        </w:tc>
        <w:tc>
          <w:tcPr>
            <w:tcW w:w="1842" w:type="dxa"/>
            <w:vAlign w:val="center"/>
          </w:tcPr>
          <w:p w:rsidR="009D4D11" w:rsidRPr="009D4D11" w:rsidRDefault="009D4D11" w:rsidP="009D4D11">
            <w:pPr>
              <w:jc w:val="center"/>
              <w:rPr>
                <w:rFonts w:ascii="Arial" w:hAnsi="Arial" w:cs="Arial"/>
                <w:sz w:val="20"/>
                <w:szCs w:val="20"/>
              </w:rPr>
            </w:pPr>
          </w:p>
        </w:tc>
        <w:tc>
          <w:tcPr>
            <w:tcW w:w="1560" w:type="dxa"/>
            <w:vAlign w:val="center"/>
          </w:tcPr>
          <w:p w:rsidR="009D4D11" w:rsidRPr="009D4D11" w:rsidRDefault="009D4D11" w:rsidP="009D4D11">
            <w:pPr>
              <w:jc w:val="center"/>
              <w:rPr>
                <w:rFonts w:ascii="Arial" w:hAnsi="Arial" w:cs="Arial"/>
                <w:sz w:val="20"/>
                <w:szCs w:val="20"/>
              </w:rPr>
            </w:pPr>
          </w:p>
        </w:tc>
      </w:tr>
      <w:tr w:rsidR="009D4D11" w:rsidRPr="009D4D11" w:rsidTr="002A6824">
        <w:tc>
          <w:tcPr>
            <w:tcW w:w="1844" w:type="dxa"/>
          </w:tcPr>
          <w:p w:rsidR="009D4D11" w:rsidRPr="009D4D11" w:rsidRDefault="009D4D11" w:rsidP="009D4D11">
            <w:pPr>
              <w:pStyle w:val="a4"/>
              <w:ind w:right="244"/>
              <w:jc w:val="center"/>
              <w:rPr>
                <w:b/>
                <w:color w:val="auto"/>
                <w:sz w:val="20"/>
                <w:szCs w:val="20"/>
              </w:rPr>
            </w:pPr>
          </w:p>
        </w:tc>
        <w:tc>
          <w:tcPr>
            <w:tcW w:w="1134" w:type="dxa"/>
          </w:tcPr>
          <w:p w:rsidR="009D4D11" w:rsidRPr="009D4D11" w:rsidRDefault="009D4D11" w:rsidP="009D4D11">
            <w:pPr>
              <w:pStyle w:val="a4"/>
              <w:ind w:right="244"/>
              <w:jc w:val="center"/>
              <w:rPr>
                <w:b/>
                <w:color w:val="auto"/>
                <w:sz w:val="20"/>
                <w:szCs w:val="20"/>
              </w:rPr>
            </w:pPr>
          </w:p>
        </w:tc>
        <w:tc>
          <w:tcPr>
            <w:tcW w:w="1984" w:type="dxa"/>
          </w:tcPr>
          <w:p w:rsidR="009D4D11" w:rsidRPr="009D4D11" w:rsidRDefault="009D4D11" w:rsidP="009D4D11">
            <w:pPr>
              <w:pStyle w:val="a4"/>
              <w:ind w:right="244"/>
              <w:jc w:val="center"/>
              <w:rPr>
                <w:b/>
                <w:color w:val="auto"/>
                <w:sz w:val="20"/>
                <w:szCs w:val="20"/>
              </w:rPr>
            </w:pPr>
          </w:p>
        </w:tc>
        <w:tc>
          <w:tcPr>
            <w:tcW w:w="1418" w:type="dxa"/>
          </w:tcPr>
          <w:p w:rsidR="009D4D11" w:rsidRPr="009D4D11" w:rsidRDefault="009D4D11" w:rsidP="009D4D11">
            <w:pPr>
              <w:pStyle w:val="a4"/>
              <w:ind w:right="244"/>
              <w:jc w:val="center"/>
              <w:rPr>
                <w:b/>
                <w:color w:val="auto"/>
                <w:sz w:val="20"/>
                <w:szCs w:val="20"/>
              </w:rPr>
            </w:pPr>
          </w:p>
        </w:tc>
        <w:tc>
          <w:tcPr>
            <w:tcW w:w="1842" w:type="dxa"/>
          </w:tcPr>
          <w:p w:rsidR="009D4D11" w:rsidRPr="009D4D11" w:rsidRDefault="009D4D11" w:rsidP="009D4D11">
            <w:pPr>
              <w:pStyle w:val="a4"/>
              <w:ind w:right="244"/>
              <w:jc w:val="center"/>
              <w:rPr>
                <w:b/>
                <w:color w:val="auto"/>
                <w:sz w:val="20"/>
                <w:szCs w:val="20"/>
              </w:rPr>
            </w:pPr>
          </w:p>
        </w:tc>
        <w:tc>
          <w:tcPr>
            <w:tcW w:w="1560" w:type="dxa"/>
          </w:tcPr>
          <w:p w:rsidR="009D4D11" w:rsidRPr="009D4D11" w:rsidRDefault="009D4D11" w:rsidP="009D4D11">
            <w:pPr>
              <w:pStyle w:val="a4"/>
              <w:ind w:right="244"/>
              <w:jc w:val="center"/>
              <w:rPr>
                <w:b/>
                <w:color w:val="auto"/>
                <w:sz w:val="20"/>
                <w:szCs w:val="20"/>
              </w:rPr>
            </w:pPr>
          </w:p>
        </w:tc>
      </w:tr>
      <w:tr w:rsidR="009D4D11" w:rsidRPr="009D4D11" w:rsidTr="002A6824">
        <w:tc>
          <w:tcPr>
            <w:tcW w:w="1844" w:type="dxa"/>
          </w:tcPr>
          <w:p w:rsidR="009D4D11" w:rsidRPr="009D4D11" w:rsidRDefault="009D4D11" w:rsidP="009D4D11">
            <w:pPr>
              <w:pStyle w:val="a4"/>
              <w:ind w:right="244"/>
              <w:jc w:val="center"/>
              <w:rPr>
                <w:color w:val="auto"/>
                <w:sz w:val="20"/>
                <w:szCs w:val="20"/>
              </w:rPr>
            </w:pPr>
          </w:p>
        </w:tc>
        <w:tc>
          <w:tcPr>
            <w:tcW w:w="1134" w:type="dxa"/>
          </w:tcPr>
          <w:p w:rsidR="009D4D11" w:rsidRPr="009D4D11" w:rsidRDefault="009D4D11" w:rsidP="009D4D11">
            <w:pPr>
              <w:pStyle w:val="a4"/>
              <w:ind w:right="244"/>
              <w:jc w:val="center"/>
              <w:rPr>
                <w:color w:val="auto"/>
                <w:sz w:val="20"/>
                <w:szCs w:val="20"/>
              </w:rPr>
            </w:pPr>
          </w:p>
        </w:tc>
        <w:tc>
          <w:tcPr>
            <w:tcW w:w="1984" w:type="dxa"/>
          </w:tcPr>
          <w:p w:rsidR="009D4D11" w:rsidRPr="009D4D11" w:rsidRDefault="009D4D11" w:rsidP="009D4D11">
            <w:pPr>
              <w:pStyle w:val="a4"/>
              <w:ind w:right="244"/>
              <w:jc w:val="center"/>
              <w:rPr>
                <w:color w:val="auto"/>
                <w:sz w:val="20"/>
                <w:szCs w:val="20"/>
              </w:rPr>
            </w:pPr>
          </w:p>
        </w:tc>
        <w:tc>
          <w:tcPr>
            <w:tcW w:w="1418" w:type="dxa"/>
          </w:tcPr>
          <w:p w:rsidR="009D4D11" w:rsidRPr="009D4D11" w:rsidRDefault="009D4D11" w:rsidP="000272CC">
            <w:pPr>
              <w:pStyle w:val="a4"/>
              <w:ind w:right="34"/>
              <w:jc w:val="center"/>
              <w:rPr>
                <w:color w:val="auto"/>
                <w:sz w:val="20"/>
                <w:szCs w:val="20"/>
              </w:rPr>
            </w:pPr>
          </w:p>
        </w:tc>
        <w:tc>
          <w:tcPr>
            <w:tcW w:w="1842" w:type="dxa"/>
          </w:tcPr>
          <w:p w:rsidR="009D4D11" w:rsidRPr="009D4D11" w:rsidRDefault="009D4D11" w:rsidP="009D4D11">
            <w:pPr>
              <w:pStyle w:val="a4"/>
              <w:ind w:right="244"/>
              <w:jc w:val="center"/>
              <w:rPr>
                <w:color w:val="auto"/>
                <w:sz w:val="20"/>
                <w:szCs w:val="20"/>
              </w:rPr>
            </w:pPr>
          </w:p>
        </w:tc>
        <w:tc>
          <w:tcPr>
            <w:tcW w:w="1560" w:type="dxa"/>
          </w:tcPr>
          <w:p w:rsidR="009D4D11" w:rsidRPr="009D4D11" w:rsidRDefault="009D4D11" w:rsidP="003D21F1">
            <w:pPr>
              <w:pStyle w:val="a4"/>
              <w:jc w:val="center"/>
              <w:rPr>
                <w:color w:val="auto"/>
                <w:sz w:val="20"/>
                <w:szCs w:val="20"/>
              </w:rPr>
            </w:pPr>
          </w:p>
        </w:tc>
      </w:tr>
    </w:tbl>
    <w:p w:rsidR="002D2DBA" w:rsidRPr="00396314" w:rsidRDefault="00992147" w:rsidP="00992147">
      <w:pPr>
        <w:pStyle w:val="a4"/>
        <w:ind w:left="367" w:right="244"/>
        <w:jc w:val="center"/>
        <w:rPr>
          <w:rFonts w:ascii="Times New Roman" w:hAnsi="Times New Roman" w:cs="Times New Roman"/>
          <w:b/>
          <w:color w:val="auto"/>
        </w:rPr>
      </w:pPr>
      <w:r w:rsidRPr="00396314">
        <w:rPr>
          <w:rFonts w:ascii="Times New Roman" w:hAnsi="Times New Roman" w:cs="Times New Roman"/>
          <w:b/>
          <w:color w:val="auto"/>
          <w:lang w:val="en-US"/>
        </w:rPr>
        <w:lastRenderedPageBreak/>
        <w:t>IV</w:t>
      </w:r>
      <w:r w:rsidRPr="00396314">
        <w:rPr>
          <w:rFonts w:ascii="Times New Roman" w:hAnsi="Times New Roman" w:cs="Times New Roman"/>
          <w:b/>
          <w:color w:val="auto"/>
        </w:rPr>
        <w:t xml:space="preserve">. </w:t>
      </w:r>
      <w:r w:rsidR="004A3826" w:rsidRPr="00396314">
        <w:rPr>
          <w:rFonts w:ascii="Times New Roman" w:hAnsi="Times New Roman" w:cs="Times New Roman"/>
          <w:b/>
          <w:color w:val="auto"/>
        </w:rPr>
        <w:t xml:space="preserve">ИНФОРМАЦИЯ ОБ </w:t>
      </w:r>
      <w:r w:rsidRPr="00396314">
        <w:rPr>
          <w:rFonts w:ascii="Times New Roman" w:hAnsi="Times New Roman" w:cs="Times New Roman"/>
          <w:b/>
          <w:color w:val="auto"/>
        </w:rPr>
        <w:t>ИНФРАСТРУКТУР</w:t>
      </w:r>
      <w:r w:rsidR="004A3826" w:rsidRPr="00396314">
        <w:rPr>
          <w:rFonts w:ascii="Times New Roman" w:hAnsi="Times New Roman" w:cs="Times New Roman"/>
          <w:b/>
          <w:color w:val="auto"/>
        </w:rPr>
        <w:t>Е</w:t>
      </w:r>
      <w:r w:rsidRPr="00396314">
        <w:rPr>
          <w:rFonts w:ascii="Times New Roman" w:hAnsi="Times New Roman" w:cs="Times New Roman"/>
          <w:b/>
          <w:color w:val="auto"/>
        </w:rPr>
        <w:t xml:space="preserve"> ТУРИЗМА И ГОСТЕПРИИМСТВА МУНИЦИПАЛЬНОГО ОБРАЗОВАНИЯ</w:t>
      </w:r>
    </w:p>
    <w:p w:rsidR="002D2DBA" w:rsidRPr="00396314" w:rsidRDefault="002D2DBA">
      <w:pPr>
        <w:pStyle w:val="a4"/>
        <w:ind w:left="367" w:right="244"/>
        <w:jc w:val="right"/>
        <w:rPr>
          <w:rFonts w:ascii="Times New Roman" w:hAnsi="Times New Roman" w:cs="Times New Roman"/>
          <w:b/>
          <w:color w:val="auto"/>
        </w:rPr>
      </w:pPr>
    </w:p>
    <w:p w:rsidR="00E97315" w:rsidRPr="00396314" w:rsidRDefault="00E97315" w:rsidP="009978A6">
      <w:pPr>
        <w:pStyle w:val="a4"/>
        <w:spacing w:before="0" w:after="0"/>
        <w:ind w:left="369" w:right="244"/>
        <w:jc w:val="right"/>
        <w:rPr>
          <w:rFonts w:ascii="Times New Roman" w:hAnsi="Times New Roman" w:cs="Times New Roman"/>
          <w:b/>
          <w:color w:val="auto"/>
        </w:rPr>
      </w:pPr>
      <w:r w:rsidRPr="00396314">
        <w:rPr>
          <w:rFonts w:ascii="Times New Roman" w:hAnsi="Times New Roman" w:cs="Times New Roman"/>
          <w:b/>
          <w:color w:val="auto"/>
        </w:rPr>
        <w:t>Табл</w:t>
      </w:r>
      <w:r w:rsidR="00616E04" w:rsidRPr="00396314">
        <w:rPr>
          <w:rFonts w:ascii="Times New Roman" w:hAnsi="Times New Roman" w:cs="Times New Roman"/>
          <w:b/>
          <w:color w:val="auto"/>
        </w:rPr>
        <w:t xml:space="preserve">ица </w:t>
      </w:r>
      <w:r w:rsidR="00EB2325" w:rsidRPr="00396314">
        <w:rPr>
          <w:rFonts w:ascii="Times New Roman" w:hAnsi="Times New Roman" w:cs="Times New Roman"/>
          <w:b/>
          <w:color w:val="auto"/>
        </w:rPr>
        <w:t>№ </w:t>
      </w:r>
      <w:r w:rsidR="00616E04" w:rsidRPr="00396314">
        <w:rPr>
          <w:rFonts w:ascii="Times New Roman" w:hAnsi="Times New Roman" w:cs="Times New Roman"/>
          <w:b/>
          <w:color w:val="auto"/>
        </w:rPr>
        <w:t>1</w:t>
      </w:r>
      <w:r w:rsidR="004A3826" w:rsidRPr="00396314">
        <w:rPr>
          <w:rFonts w:ascii="Times New Roman" w:hAnsi="Times New Roman" w:cs="Times New Roman"/>
          <w:b/>
          <w:color w:val="auto"/>
        </w:rPr>
        <w:t>3</w:t>
      </w:r>
    </w:p>
    <w:p w:rsidR="009978A6" w:rsidRPr="00396314" w:rsidRDefault="009978A6" w:rsidP="009978A6">
      <w:pPr>
        <w:pStyle w:val="a4"/>
        <w:spacing w:before="0" w:after="0"/>
        <w:ind w:left="369" w:right="244"/>
        <w:jc w:val="right"/>
        <w:rPr>
          <w:rFonts w:ascii="Times New Roman" w:hAnsi="Times New Roman" w:cs="Times New Roman"/>
          <w:b/>
          <w:color w:val="auto"/>
        </w:rPr>
      </w:pPr>
    </w:p>
    <w:p w:rsidR="00E97315" w:rsidRPr="00396314" w:rsidRDefault="00E97315" w:rsidP="009978A6">
      <w:pPr>
        <w:pStyle w:val="a4"/>
        <w:spacing w:before="0" w:after="0"/>
        <w:ind w:left="369" w:right="244"/>
        <w:jc w:val="center"/>
        <w:rPr>
          <w:rFonts w:ascii="Times New Roman" w:hAnsi="Times New Roman" w:cs="Times New Roman"/>
          <w:b/>
          <w:bCs/>
          <w:color w:val="auto"/>
        </w:rPr>
      </w:pPr>
      <w:r w:rsidRPr="00396314">
        <w:rPr>
          <w:rFonts w:ascii="Times New Roman" w:hAnsi="Times New Roman" w:cs="Times New Roman"/>
          <w:b/>
          <w:bCs/>
          <w:color w:val="auto"/>
        </w:rPr>
        <w:t>ОБЪЕКТЫ РАЗМЕЩЕНИЯ</w:t>
      </w:r>
    </w:p>
    <w:p w:rsidR="009978A6" w:rsidRPr="009D4D11" w:rsidRDefault="009978A6" w:rsidP="009978A6">
      <w:pPr>
        <w:pStyle w:val="a4"/>
        <w:spacing w:before="0" w:after="0"/>
        <w:ind w:left="369" w:right="244"/>
        <w:jc w:val="center"/>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tbl>
      <w:tblPr>
        <w:tblW w:w="158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340"/>
        <w:gridCol w:w="2340"/>
        <w:gridCol w:w="2880"/>
        <w:gridCol w:w="1260"/>
        <w:gridCol w:w="1980"/>
        <w:gridCol w:w="1620"/>
        <w:gridCol w:w="2880"/>
      </w:tblGrid>
      <w:tr w:rsidR="0034637E" w:rsidRPr="00C65639" w:rsidTr="00271C69">
        <w:trPr>
          <w:trHeight w:val="966"/>
        </w:trPr>
        <w:tc>
          <w:tcPr>
            <w:tcW w:w="540" w:type="dxa"/>
          </w:tcPr>
          <w:p w:rsidR="0034637E" w:rsidRPr="00C65639" w:rsidRDefault="0034637E" w:rsidP="00271C69">
            <w:pPr>
              <w:rPr>
                <w:sz w:val="22"/>
                <w:szCs w:val="22"/>
              </w:rPr>
            </w:pPr>
            <w:r>
              <w:rPr>
                <w:sz w:val="22"/>
                <w:szCs w:val="22"/>
              </w:rPr>
              <w:t>№ п/п</w:t>
            </w:r>
          </w:p>
        </w:tc>
        <w:tc>
          <w:tcPr>
            <w:tcW w:w="2340" w:type="dxa"/>
            <w:shd w:val="clear" w:color="auto" w:fill="auto"/>
          </w:tcPr>
          <w:p w:rsidR="0034637E" w:rsidRPr="0034637E" w:rsidRDefault="0034637E" w:rsidP="00271C69">
            <w:pP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Наименование объекта размещения</w:t>
            </w:r>
          </w:p>
        </w:tc>
        <w:tc>
          <w:tcPr>
            <w:tcW w:w="2340" w:type="dxa"/>
            <w:shd w:val="clear" w:color="auto" w:fill="auto"/>
          </w:tcPr>
          <w:p w:rsidR="0034637E" w:rsidRPr="0034637E" w:rsidRDefault="0034637E" w:rsidP="00271C69">
            <w:pPr>
              <w:jc w:val="cente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Адрес</w:t>
            </w:r>
          </w:p>
        </w:tc>
        <w:tc>
          <w:tcPr>
            <w:tcW w:w="288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Телефон и электронная почта</w:t>
            </w:r>
          </w:p>
        </w:tc>
        <w:tc>
          <w:tcPr>
            <w:tcW w:w="126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 xml:space="preserve">Категория </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(если была получена)</w:t>
            </w:r>
          </w:p>
        </w:tc>
        <w:tc>
          <w:tcPr>
            <w:tcW w:w="1980" w:type="dxa"/>
            <w:shd w:val="clear" w:color="auto" w:fill="auto"/>
          </w:tcPr>
          <w:p w:rsidR="0034637E" w:rsidRPr="0034637E" w:rsidRDefault="0034637E" w:rsidP="00271C69">
            <w:pPr>
              <w:jc w:val="cente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ФИО</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руководителя</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Количество номеров/мест</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проживания</w:t>
            </w:r>
          </w:p>
        </w:tc>
        <w:tc>
          <w:tcPr>
            <w:tcW w:w="2880" w:type="dxa"/>
            <w:shd w:val="clear" w:color="auto" w:fill="auto"/>
          </w:tcPr>
          <w:p w:rsidR="0034637E" w:rsidRPr="0034637E" w:rsidRDefault="0034637E" w:rsidP="00271C69">
            <w:pPr>
              <w:rPr>
                <w:rFonts w:cs="Times New Roman"/>
                <w:color w:val="000000" w:themeColor="text1"/>
                <w:sz w:val="28"/>
                <w:szCs w:val="28"/>
              </w:rPr>
            </w:pP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Дополнительные услуги</w:t>
            </w:r>
          </w:p>
        </w:tc>
      </w:tr>
      <w:tr w:rsidR="0034637E" w:rsidRPr="00C65639" w:rsidTr="00271C69">
        <w:trPr>
          <w:trHeight w:val="416"/>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«АэрОтель», гостиница </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634011, г. Томск, пос. Аэропорт, 8 </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964-808,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+7-903-952-77-93,</w:t>
            </w:r>
          </w:p>
          <w:p w:rsidR="0034637E" w:rsidRPr="0034637E" w:rsidRDefault="007A492C" w:rsidP="00271C69">
            <w:pPr>
              <w:rPr>
                <w:rFonts w:cs="Times New Roman"/>
                <w:color w:val="000000" w:themeColor="text1"/>
                <w:sz w:val="28"/>
                <w:szCs w:val="28"/>
              </w:rPr>
            </w:pPr>
            <w:hyperlink r:id="rId741" w:history="1">
              <w:r w:rsidR="0034637E" w:rsidRPr="0034637E">
                <w:rPr>
                  <w:rStyle w:val="ab"/>
                  <w:rFonts w:cs="Times New Roman"/>
                  <w:color w:val="000000" w:themeColor="text1"/>
                  <w:sz w:val="28"/>
                  <w:szCs w:val="28"/>
                  <w:u w:val="none"/>
                  <w:lang w:val="en-US"/>
                </w:rPr>
                <w:t>aerootel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hyperlink r:id="rId742" w:history="1">
              <w:r w:rsidRPr="0034637E">
                <w:rPr>
                  <w:rStyle w:val="ab"/>
                  <w:rFonts w:cs="Times New Roman"/>
                  <w:color w:val="000000" w:themeColor="text1"/>
                  <w:sz w:val="28"/>
                  <w:szCs w:val="28"/>
                  <w:u w:val="none"/>
                </w:rPr>
                <w:t>ttzk.tomtel.ru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Ильясов</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Шамиль</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Танович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31/49</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p>
        </w:tc>
      </w:tr>
      <w:tr w:rsidR="0034637E" w:rsidRPr="00C65639" w:rsidTr="00271C69">
        <w:trPr>
          <w:trHeight w:val="416"/>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«Барвиха»,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 Мариинский пер, 44</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lang w:val="en-US"/>
              </w:rPr>
            </w:pP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907</w:t>
            </w:r>
            <w:r w:rsidRPr="0034637E">
              <w:rPr>
                <w:rFonts w:cs="Times New Roman"/>
                <w:color w:val="000000" w:themeColor="text1"/>
                <w:sz w:val="28"/>
                <w:szCs w:val="28"/>
              </w:rPr>
              <w:t>-</w:t>
            </w:r>
            <w:r w:rsidRPr="0034637E">
              <w:rPr>
                <w:rFonts w:cs="Times New Roman"/>
                <w:color w:val="000000" w:themeColor="text1"/>
                <w:sz w:val="28"/>
                <w:szCs w:val="28"/>
                <w:lang w:val="en-US"/>
              </w:rPr>
              <w:t>072,</w:t>
            </w:r>
          </w:p>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907</w:t>
            </w:r>
            <w:r w:rsidRPr="0034637E">
              <w:rPr>
                <w:rFonts w:cs="Times New Roman"/>
                <w:color w:val="000000" w:themeColor="text1"/>
                <w:sz w:val="28"/>
                <w:szCs w:val="28"/>
              </w:rPr>
              <w:t>-</w:t>
            </w:r>
            <w:r w:rsidRPr="0034637E">
              <w:rPr>
                <w:rFonts w:cs="Times New Roman"/>
                <w:color w:val="000000" w:themeColor="text1"/>
                <w:sz w:val="28"/>
                <w:szCs w:val="28"/>
                <w:lang w:val="en-US"/>
              </w:rPr>
              <w:t>071,</w:t>
            </w:r>
          </w:p>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907</w:t>
            </w:r>
            <w:r w:rsidRPr="0034637E">
              <w:rPr>
                <w:rFonts w:cs="Times New Roman"/>
                <w:color w:val="000000" w:themeColor="text1"/>
                <w:sz w:val="28"/>
                <w:szCs w:val="28"/>
              </w:rPr>
              <w:t>-</w:t>
            </w:r>
            <w:r w:rsidRPr="0034637E">
              <w:rPr>
                <w:rFonts w:cs="Times New Roman"/>
                <w:color w:val="000000" w:themeColor="text1"/>
                <w:sz w:val="28"/>
                <w:szCs w:val="28"/>
                <w:lang w:val="en-US"/>
              </w:rPr>
              <w:t>070,</w:t>
            </w:r>
          </w:p>
          <w:p w:rsidR="0034637E" w:rsidRPr="0034637E" w:rsidRDefault="007A492C" w:rsidP="00271C69">
            <w:pPr>
              <w:rPr>
                <w:rFonts w:cs="Times New Roman"/>
                <w:color w:val="000000" w:themeColor="text1"/>
                <w:sz w:val="28"/>
                <w:szCs w:val="28"/>
                <w:lang w:val="en-US"/>
              </w:rPr>
            </w:pPr>
            <w:hyperlink r:id="rId743" w:history="1">
              <w:r w:rsidR="0034637E" w:rsidRPr="0034637E">
                <w:rPr>
                  <w:rStyle w:val="ab"/>
                  <w:rFonts w:cs="Times New Roman"/>
                  <w:color w:val="000000" w:themeColor="text1"/>
                  <w:sz w:val="28"/>
                  <w:szCs w:val="28"/>
                  <w:u w:val="none"/>
                  <w:lang w:val="en-US"/>
                </w:rPr>
                <w:t>barviha907070@gmail.com</w:t>
              </w:r>
            </w:hyperlink>
            <w:r w:rsidR="0034637E" w:rsidRPr="0034637E">
              <w:rPr>
                <w:rFonts w:cs="Times New Roman"/>
                <w:color w:val="000000" w:themeColor="text1"/>
                <w:sz w:val="28"/>
                <w:szCs w:val="28"/>
                <w:lang w:val="en-US"/>
              </w:rPr>
              <w:t>,</w:t>
            </w:r>
          </w:p>
          <w:p w:rsidR="0034637E" w:rsidRPr="0034637E" w:rsidRDefault="007A492C" w:rsidP="00271C69">
            <w:pPr>
              <w:rPr>
                <w:rFonts w:cs="Times New Roman"/>
                <w:color w:val="000000" w:themeColor="text1"/>
                <w:sz w:val="28"/>
                <w:szCs w:val="28"/>
              </w:rPr>
            </w:pPr>
            <w:hyperlink r:id="rId744" w:history="1">
              <w:r w:rsidR="0034637E" w:rsidRPr="0034637E">
                <w:rPr>
                  <w:rStyle w:val="ab"/>
                  <w:rFonts w:cs="Times New Roman"/>
                  <w:color w:val="000000" w:themeColor="text1"/>
                  <w:sz w:val="28"/>
                  <w:szCs w:val="28"/>
                  <w:u w:val="none"/>
                  <w:lang w:val="en-US"/>
                </w:rPr>
                <w:t>www.barviha.tomsk.ru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Харламов Вячеслав Сергеевич </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10/20</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Бизнес-ланч, ресторан, бар, кафе, салон красоты, солярий, автомойка, сауна </w:t>
            </w:r>
          </w:p>
        </w:tc>
      </w:tr>
      <w:tr w:rsidR="0034637E" w:rsidRPr="00C65639" w:rsidTr="00271C69">
        <w:trPr>
          <w:trHeight w:val="416"/>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«Бон Апарт», 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Герцена, 1а</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534-650</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534-655</w:t>
            </w:r>
            <w:r w:rsidRPr="0034637E">
              <w:rPr>
                <w:rFonts w:cs="Times New Roman"/>
                <w:color w:val="000000" w:themeColor="text1"/>
                <w:sz w:val="28"/>
                <w:szCs w:val="28"/>
              </w:rPr>
              <w:t>,</w:t>
            </w:r>
            <w:r w:rsidRPr="0034637E">
              <w:rPr>
                <w:rFonts w:cs="Times New Roman"/>
                <w:color w:val="000000" w:themeColor="text1"/>
                <w:sz w:val="28"/>
                <w:szCs w:val="28"/>
                <w:lang w:val="de-DE"/>
              </w:rPr>
              <w:t xml:space="preserve"> </w:t>
            </w:r>
          </w:p>
          <w:p w:rsidR="0034637E" w:rsidRPr="0034637E" w:rsidRDefault="007A492C" w:rsidP="00271C69">
            <w:pPr>
              <w:rPr>
                <w:rStyle w:val="a7"/>
                <w:rFonts w:cs="Times New Roman"/>
                <w:b w:val="0"/>
                <w:color w:val="000000" w:themeColor="text1"/>
                <w:sz w:val="28"/>
                <w:szCs w:val="28"/>
              </w:rPr>
            </w:pPr>
            <w:hyperlink r:id="rId745" w:history="1">
              <w:r w:rsidR="0034637E" w:rsidRPr="0034637E">
                <w:rPr>
                  <w:rStyle w:val="ab"/>
                  <w:rFonts w:cs="Times New Roman"/>
                  <w:color w:val="000000" w:themeColor="text1"/>
                  <w:sz w:val="28"/>
                  <w:szCs w:val="28"/>
                  <w:u w:val="none"/>
                  <w:lang w:val="de-DE"/>
                </w:rPr>
                <w:t>info@bon-apart</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ru</w:t>
              </w:r>
            </w:hyperlink>
            <w:r w:rsidR="0034637E" w:rsidRPr="0034637E">
              <w:rPr>
                <w:rStyle w:val="a7"/>
                <w:rFonts w:cs="Times New Roman"/>
                <w:b w:val="0"/>
                <w:color w:val="000000" w:themeColor="text1"/>
                <w:sz w:val="28"/>
                <w:szCs w:val="28"/>
              </w:rPr>
              <w:t>,</w:t>
            </w:r>
          </w:p>
          <w:p w:rsidR="0034637E" w:rsidRPr="0034637E" w:rsidRDefault="007A492C" w:rsidP="00271C69">
            <w:pPr>
              <w:rPr>
                <w:rFonts w:cs="Times New Roman"/>
                <w:color w:val="000000" w:themeColor="text1"/>
                <w:sz w:val="28"/>
                <w:szCs w:val="28"/>
              </w:rPr>
            </w:pPr>
            <w:hyperlink r:id="rId746" w:history="1">
              <w:r w:rsidR="0034637E" w:rsidRPr="0034637E">
                <w:rPr>
                  <w:rStyle w:val="ab"/>
                  <w:rFonts w:cs="Times New Roman"/>
                  <w:color w:val="000000" w:themeColor="text1"/>
                  <w:sz w:val="28"/>
                  <w:szCs w:val="28"/>
                  <w:u w:val="none"/>
                </w:rPr>
                <w:t>www.bon-apart.ru</w:t>
              </w:r>
            </w:hyperlink>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lastRenderedPageBreak/>
              <w:t xml:space="preserve"> </w:t>
            </w: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Проден Лайне Освальдовна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54/89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конференц-зал, бизнес-центр, стоянка, прачечная, интернет, кабельное </w:t>
            </w:r>
            <w:r w:rsidRPr="0034637E">
              <w:rPr>
                <w:rFonts w:cs="Times New Roman"/>
                <w:color w:val="000000" w:themeColor="text1"/>
                <w:sz w:val="28"/>
                <w:szCs w:val="28"/>
              </w:rPr>
              <w:lastRenderedPageBreak/>
              <w:t xml:space="preserve">ТВ,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завтрак «Шведский стол» включен в стоимость номера</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ЗАО ПК «Гарантия», гостиница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634049,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ул. И.Черных, 28,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 подъезд</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675-407, </w:t>
            </w:r>
          </w:p>
          <w:p w:rsidR="0034637E" w:rsidRPr="0034637E" w:rsidRDefault="007A492C" w:rsidP="00271C69">
            <w:pPr>
              <w:rPr>
                <w:rFonts w:cs="Times New Roman"/>
                <w:color w:val="000000" w:themeColor="text1"/>
                <w:sz w:val="28"/>
                <w:szCs w:val="28"/>
                <w:lang w:val="en-US"/>
              </w:rPr>
            </w:pPr>
            <w:hyperlink r:id="rId747" w:history="1">
              <w:r w:rsidR="0034637E" w:rsidRPr="0034637E">
                <w:rPr>
                  <w:rStyle w:val="ab"/>
                  <w:rFonts w:cs="Times New Roman"/>
                  <w:color w:val="000000" w:themeColor="text1"/>
                  <w:sz w:val="28"/>
                  <w:szCs w:val="28"/>
                  <w:u w:val="none"/>
                  <w:lang w:val="en-US"/>
                </w:rPr>
                <w:t>hotelgaranty@sibmail.com</w:t>
              </w:r>
            </w:hyperlink>
          </w:p>
          <w:p w:rsidR="0034637E" w:rsidRPr="0034637E" w:rsidRDefault="0034637E" w:rsidP="00271C69">
            <w:pPr>
              <w:rPr>
                <w:rFonts w:cs="Times New Roman"/>
                <w:color w:val="000000" w:themeColor="text1"/>
                <w:sz w:val="28"/>
                <w:szCs w:val="28"/>
                <w:lang w:val="en-US"/>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Сочнева Ирина Алексеевна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37/68</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 брони не работают</w:t>
            </w:r>
          </w:p>
        </w:tc>
      </w:tr>
      <w:tr w:rsidR="0034637E" w:rsidRPr="00C65639" w:rsidTr="00271C69">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«Городок», гостиница ТГАСУ</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ул. Партизанская, 17</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656-874,</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656-889,</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656-699</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Степанец Любовь Александровна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9/22</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Телефон,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«Заречная»,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ул. Войкова, 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404-027,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408-021,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r w:rsidRPr="0034637E">
              <w:rPr>
                <w:rFonts w:cs="Times New Roman"/>
                <w:color w:val="000000" w:themeColor="text1"/>
                <w:sz w:val="28"/>
                <w:szCs w:val="28"/>
                <w:lang w:val="en-US"/>
              </w:rPr>
              <w:t>z</w:t>
            </w:r>
            <w:hyperlink r:id="rId748" w:history="1">
              <w:r w:rsidRPr="0034637E">
                <w:rPr>
                  <w:rStyle w:val="ab"/>
                  <w:rFonts w:cs="Times New Roman"/>
                  <w:color w:val="000000" w:themeColor="text1"/>
                  <w:sz w:val="28"/>
                  <w:szCs w:val="28"/>
                  <w:u w:val="none"/>
                  <w:lang w:val="en-US"/>
                </w:rPr>
                <w:t>arech</w:t>
              </w:r>
              <w:r w:rsidRPr="0034637E">
                <w:rPr>
                  <w:rStyle w:val="ab"/>
                  <w:rFonts w:cs="Times New Roman"/>
                  <w:color w:val="000000" w:themeColor="text1"/>
                  <w:sz w:val="28"/>
                  <w:szCs w:val="28"/>
                  <w:u w:val="none"/>
                </w:rPr>
                <w:t>.</w:t>
              </w:r>
              <w:r w:rsidRPr="0034637E">
                <w:rPr>
                  <w:rStyle w:val="ab"/>
                  <w:rFonts w:cs="Times New Roman"/>
                  <w:color w:val="000000" w:themeColor="text1"/>
                  <w:sz w:val="28"/>
                  <w:szCs w:val="28"/>
                  <w:u w:val="none"/>
                  <w:lang w:val="en-US"/>
                </w:rPr>
                <w:t>tomsk</w:t>
              </w:r>
              <w:r w:rsidRPr="0034637E">
                <w:rPr>
                  <w:rStyle w:val="ab"/>
                  <w:rFonts w:cs="Times New Roman"/>
                  <w:color w:val="000000" w:themeColor="text1"/>
                  <w:sz w:val="28"/>
                  <w:szCs w:val="28"/>
                  <w:u w:val="none"/>
                </w:rPr>
                <w:t>@</w:t>
              </w:r>
              <w:r w:rsidRPr="0034637E">
                <w:rPr>
                  <w:rStyle w:val="ab"/>
                  <w:rFonts w:cs="Times New Roman"/>
                  <w:color w:val="000000" w:themeColor="text1"/>
                  <w:sz w:val="28"/>
                  <w:szCs w:val="28"/>
                  <w:u w:val="none"/>
                  <w:lang w:val="en-US"/>
                </w:rPr>
                <w:t>mail</w:t>
              </w:r>
              <w:r w:rsidRPr="0034637E">
                <w:rPr>
                  <w:rStyle w:val="ab"/>
                  <w:rFonts w:cs="Times New Roman"/>
                  <w:color w:val="000000" w:themeColor="text1"/>
                  <w:sz w:val="28"/>
                  <w:szCs w:val="28"/>
                  <w:u w:val="none"/>
                </w:rPr>
                <w:t>.</w:t>
              </w:r>
              <w:r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Филонец Александр Демьянович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20/33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интернет, телефон</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ООО «Империал», гостиничный комплекс</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Сибирская, 102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454-400,</w:t>
            </w:r>
          </w:p>
          <w:p w:rsidR="0034637E" w:rsidRPr="0034637E" w:rsidRDefault="007A492C" w:rsidP="00271C69">
            <w:pPr>
              <w:rPr>
                <w:rStyle w:val="a7"/>
                <w:rFonts w:cs="Times New Roman"/>
                <w:b w:val="0"/>
                <w:color w:val="000000" w:themeColor="text1"/>
                <w:sz w:val="28"/>
                <w:szCs w:val="28"/>
              </w:rPr>
            </w:pPr>
            <w:hyperlink r:id="rId749" w:history="1">
              <w:r w:rsidR="0034637E" w:rsidRPr="0034637E">
                <w:rPr>
                  <w:rStyle w:val="ab"/>
                  <w:rFonts w:cs="Times New Roman"/>
                  <w:color w:val="000000" w:themeColor="text1"/>
                  <w:sz w:val="28"/>
                  <w:szCs w:val="28"/>
                  <w:u w:val="none"/>
                  <w:lang w:val="de-DE"/>
                </w:rPr>
                <w:t>imperial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ru</w:t>
              </w:r>
            </w:hyperlink>
            <w:r w:rsidR="0034637E" w:rsidRPr="0034637E">
              <w:rPr>
                <w:rStyle w:val="a7"/>
                <w:rFonts w:cs="Times New Roman"/>
                <w:b w:val="0"/>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r w:rsidRPr="0034637E">
              <w:rPr>
                <w:rFonts w:cs="Times New Roman"/>
                <w:color w:val="000000" w:themeColor="text1"/>
                <w:sz w:val="28"/>
                <w:szCs w:val="28"/>
                <w:lang w:val="en-US"/>
              </w:rPr>
              <w:t>imperialtomsk</w:t>
            </w:r>
            <w:r w:rsidRPr="0034637E">
              <w:rPr>
                <w:rFonts w:cs="Times New Roman"/>
                <w:color w:val="000000" w:themeColor="text1"/>
                <w:sz w:val="28"/>
                <w:szCs w:val="28"/>
              </w:rPr>
              <w:t>.</w:t>
            </w:r>
            <w:r w:rsidRPr="0034637E">
              <w:rPr>
                <w:rFonts w:cs="Times New Roman"/>
                <w:color w:val="000000" w:themeColor="text1"/>
                <w:sz w:val="28"/>
                <w:szCs w:val="28"/>
                <w:lang w:val="en-US"/>
              </w:rPr>
              <w:t>ru</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Рустамов Эмиль Махирович</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6/10</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C</w:t>
            </w:r>
            <w:r w:rsidRPr="0034637E">
              <w:rPr>
                <w:rFonts w:cs="Times New Roman"/>
                <w:color w:val="000000" w:themeColor="text1"/>
                <w:sz w:val="28"/>
                <w:szCs w:val="28"/>
              </w:rPr>
              <w:t>ауна, бильярд, ресторан, банкетный зал до 60 чел., теплый гараж, каминный зал (зал для совещаний на 10 чел), завтрак входит в стоимость</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«Иола»,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«Учебно-производственный центр «Телекоммуникации»</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634055</w:t>
            </w:r>
            <w:r w:rsidRPr="0034637E">
              <w:rPr>
                <w:rFonts w:cs="Times New Roman"/>
                <w:caps/>
                <w:color w:val="000000" w:themeColor="text1"/>
                <w:sz w:val="28"/>
                <w:szCs w:val="28"/>
              </w:rPr>
              <w:t xml:space="preserve">, </w:t>
            </w:r>
            <w:r w:rsidRPr="0034637E">
              <w:rPr>
                <w:rFonts w:cs="Times New Roman"/>
                <w:color w:val="000000" w:themeColor="text1"/>
                <w:sz w:val="28"/>
                <w:szCs w:val="28"/>
              </w:rPr>
              <w:t xml:space="preserve">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Академический, 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493-402,</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493-400,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491-141</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Быкова Людмила Ивановна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10/22</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кухня, телефон</w:t>
            </w:r>
          </w:p>
        </w:tc>
      </w:tr>
      <w:tr w:rsidR="0034637E" w:rsidRPr="00C65639" w:rsidTr="00271C69">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Научно-вспомогательное внебюджетное подразделение «Отдел организации и проведения конференций и оказания гостиничных услуг «Бизнес-центр «Рубин» ТНЦ СОРАН</w:t>
            </w:r>
          </w:p>
        </w:tc>
        <w:tc>
          <w:tcPr>
            <w:tcW w:w="234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634055,</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 xml:space="preserve">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Академический, 16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492</w:t>
            </w:r>
            <w:r w:rsidRPr="0034637E">
              <w:rPr>
                <w:rFonts w:cs="Times New Roman"/>
                <w:color w:val="000000" w:themeColor="text1"/>
                <w:sz w:val="28"/>
                <w:szCs w:val="28"/>
              </w:rPr>
              <w:t>-</w:t>
            </w:r>
            <w:r w:rsidRPr="0034637E">
              <w:rPr>
                <w:rFonts w:cs="Times New Roman"/>
                <w:color w:val="000000" w:themeColor="text1"/>
                <w:sz w:val="28"/>
                <w:szCs w:val="28"/>
                <w:lang w:val="de-DE"/>
              </w:rPr>
              <w:t>588</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lang w:val="de-DE"/>
              </w:rPr>
            </w:pPr>
            <w:hyperlink r:id="rId750" w:history="1">
              <w:r w:rsidR="0034637E" w:rsidRPr="0034637E">
                <w:rPr>
                  <w:rStyle w:val="ab"/>
                  <w:rFonts w:cs="Times New Roman"/>
                  <w:color w:val="000000" w:themeColor="text1"/>
                  <w:sz w:val="28"/>
                  <w:szCs w:val="28"/>
                  <w:u w:val="none"/>
                  <w:lang w:val="de-DE"/>
                </w:rPr>
                <w:t>rubin@mail.tomsknet.ru</w:t>
              </w:r>
            </w:hyperlink>
            <w:r w:rsidR="0034637E" w:rsidRPr="0034637E">
              <w:rPr>
                <w:rFonts w:cs="Times New Roman"/>
                <w:color w:val="000000" w:themeColor="text1"/>
                <w:sz w:val="28"/>
                <w:szCs w:val="28"/>
              </w:rPr>
              <w:t>,</w:t>
            </w:r>
            <w:r w:rsidR="0034637E" w:rsidRPr="0034637E">
              <w:rPr>
                <w:rFonts w:cs="Times New Roman"/>
                <w:color w:val="000000" w:themeColor="text1"/>
                <w:sz w:val="28"/>
                <w:szCs w:val="28"/>
                <w:lang w:val="de-DE"/>
              </w:rPr>
              <w:t xml:space="preserve">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en-US"/>
              </w:rPr>
              <w:t>www</w:t>
            </w:r>
            <w:r w:rsidRPr="0034637E">
              <w:rPr>
                <w:rFonts w:cs="Times New Roman"/>
                <w:color w:val="000000" w:themeColor="text1"/>
                <w:sz w:val="28"/>
                <w:szCs w:val="28"/>
              </w:rPr>
              <w:t>.</w:t>
            </w:r>
            <w:r w:rsidRPr="0034637E">
              <w:rPr>
                <w:rFonts w:cs="Times New Roman"/>
                <w:color w:val="000000" w:themeColor="text1"/>
                <w:sz w:val="28"/>
                <w:szCs w:val="28"/>
                <w:lang w:val="de-DE"/>
              </w:rPr>
              <w:t>rubin.tomsk.ru</w:t>
            </w:r>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Пустыльникова Татьяна Валерьевна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140/183</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кафе, сауна, прачечная, телефон, интернет, кабельное ТВ, конференц-зал на 300 мест, бизнес-центр, зал переговоров, боулинг, прачечная, автостоянка, завтрак по желанию</w:t>
            </w:r>
          </w:p>
          <w:p w:rsidR="0034637E" w:rsidRPr="0034637E" w:rsidRDefault="0034637E" w:rsidP="00271C69">
            <w:pPr>
              <w:rPr>
                <w:rFonts w:cs="Times New Roman"/>
                <w:color w:val="000000" w:themeColor="text1"/>
                <w:sz w:val="28"/>
                <w:szCs w:val="28"/>
              </w:rPr>
            </w:pPr>
          </w:p>
        </w:tc>
      </w:tr>
      <w:tr w:rsidR="0034637E" w:rsidRPr="00C65639" w:rsidTr="00271C69">
        <w:trPr>
          <w:trHeight w:val="204"/>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«Лидер»,</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634045,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Мокрушина,1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428-047,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428-964,</w:t>
            </w:r>
          </w:p>
          <w:p w:rsidR="0034637E" w:rsidRPr="0034637E" w:rsidRDefault="007A492C" w:rsidP="00271C69">
            <w:pPr>
              <w:rPr>
                <w:rFonts w:cs="Times New Roman"/>
                <w:color w:val="000000" w:themeColor="text1"/>
                <w:sz w:val="28"/>
                <w:szCs w:val="28"/>
              </w:rPr>
            </w:pPr>
            <w:hyperlink r:id="rId751" w:history="1">
              <w:r w:rsidR="0034637E" w:rsidRPr="0034637E">
                <w:rPr>
                  <w:rStyle w:val="ab"/>
                  <w:rFonts w:cs="Times New Roman"/>
                  <w:color w:val="000000" w:themeColor="text1"/>
                  <w:sz w:val="28"/>
                  <w:szCs w:val="28"/>
                  <w:u w:val="none"/>
                  <w:lang w:val="en-US"/>
                </w:rPr>
                <w:t>lider</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52"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advancehotels</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Юртаева Ольга Васильевна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10/20</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Телефон,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xml:space="preserve"> </w:t>
            </w:r>
          </w:p>
        </w:tc>
      </w:tr>
      <w:tr w:rsidR="0034637E" w:rsidRPr="00C65639" w:rsidTr="00271C69">
        <w:trPr>
          <w:trHeight w:val="1120"/>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«Магистрат»,</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отель</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634028,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пл. Ленина, 15</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511-755</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511-111</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53"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magistrathotel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com</w:t>
              </w:r>
            </w:hyperlink>
          </w:p>
          <w:p w:rsidR="0034637E" w:rsidRPr="0034637E" w:rsidRDefault="0034637E" w:rsidP="00271C69">
            <w:pPr>
              <w:rPr>
                <w:rFonts w:cs="Times New Roman"/>
                <w:color w:val="000000" w:themeColor="text1"/>
                <w:sz w:val="28"/>
                <w:szCs w:val="28"/>
                <w:lang w:val="en-US"/>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Пономарева Валентина Петровна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26/48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заказ билетов, обмен валюты, интернет, кабельное ТВ, автостоянка,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прачечная, чистка одежды, трансфер, заказ экскурсий, доступ в интернет, мини АТС, междугородняя связь, завтрак по желанию</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«Магнолия»,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634049, г. Томск, Иркутский тракт, 65, ст. 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659-900,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652-000,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652-810</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Петросян Владислав Завенович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14/28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телефон</w:t>
            </w:r>
          </w:p>
        </w:tc>
      </w:tr>
      <w:tr w:rsidR="0034637E" w:rsidRPr="00C65639" w:rsidTr="00271C69">
        <w:tc>
          <w:tcPr>
            <w:tcW w:w="540" w:type="dxa"/>
            <w:vAlign w:val="center"/>
          </w:tcPr>
          <w:p w:rsidR="0034637E" w:rsidRPr="00C52C9C" w:rsidRDefault="0034637E" w:rsidP="0071731D">
            <w:pPr>
              <w:numPr>
                <w:ilvl w:val="0"/>
                <w:numId w:val="21"/>
              </w:numPr>
              <w:tabs>
                <w:tab w:val="left" w:pos="-288"/>
              </w:tabs>
              <w:rPr>
                <w:bCs/>
                <w:sz w:val="22"/>
                <w:szCs w:val="22"/>
                <w:shd w:val="clear" w:color="auto" w:fill="FFFFFF"/>
              </w:rPr>
            </w:pPr>
          </w:p>
        </w:tc>
        <w:tc>
          <w:tcPr>
            <w:tcW w:w="2340" w:type="dxa"/>
            <w:shd w:val="clear" w:color="auto" w:fill="auto"/>
          </w:tcPr>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bCs/>
                <w:color w:val="000000" w:themeColor="text1"/>
                <w:sz w:val="28"/>
                <w:szCs w:val="28"/>
                <w:shd w:val="clear" w:color="auto" w:fill="FFFFFF"/>
              </w:rPr>
              <w:t>Областное</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bCs/>
                <w:color w:val="000000" w:themeColor="text1"/>
                <w:sz w:val="28"/>
                <w:szCs w:val="28"/>
                <w:shd w:val="clear" w:color="auto" w:fill="FFFFFF"/>
              </w:rPr>
              <w:t>государственное</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color w:val="000000" w:themeColor="text1"/>
                <w:sz w:val="28"/>
                <w:szCs w:val="28"/>
                <w:shd w:val="clear" w:color="auto" w:fill="FFFFFF"/>
              </w:rPr>
              <w:t xml:space="preserve">бюджетное </w:t>
            </w:r>
            <w:r w:rsidRPr="0034637E">
              <w:rPr>
                <w:rFonts w:cs="Times New Roman"/>
                <w:bCs/>
                <w:color w:val="000000" w:themeColor="text1"/>
                <w:sz w:val="28"/>
                <w:szCs w:val="28"/>
                <w:shd w:val="clear" w:color="auto" w:fill="FFFFFF"/>
              </w:rPr>
              <w:t>учреждение</w:t>
            </w:r>
            <w:r w:rsidRPr="0034637E">
              <w:rPr>
                <w:rStyle w:val="apple-converted-space"/>
                <w:rFonts w:cs="Times New Roman"/>
                <w:color w:val="000000" w:themeColor="text1"/>
                <w:sz w:val="28"/>
                <w:szCs w:val="28"/>
                <w:shd w:val="clear" w:color="auto" w:fill="FFFFFF"/>
              </w:rPr>
              <w:t> </w:t>
            </w:r>
            <w:r w:rsidRPr="0034637E">
              <w:rPr>
                <w:rFonts w:cs="Times New Roman"/>
                <w:color w:val="000000" w:themeColor="text1"/>
                <w:sz w:val="28"/>
                <w:szCs w:val="28"/>
                <w:shd w:val="clear" w:color="auto" w:fill="FFFFFF"/>
              </w:rPr>
              <w:t>«Служба</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bCs/>
                <w:color w:val="000000" w:themeColor="text1"/>
                <w:sz w:val="28"/>
                <w:szCs w:val="28"/>
                <w:shd w:val="clear" w:color="auto" w:fill="FFFFFF"/>
              </w:rPr>
              <w:t>хозяйственного</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Style w:val="apple-converted-space"/>
                <w:rFonts w:cs="Times New Roman"/>
                <w:color w:val="000000" w:themeColor="text1"/>
                <w:sz w:val="28"/>
                <w:szCs w:val="28"/>
                <w:shd w:val="clear" w:color="auto" w:fill="FFFFFF"/>
              </w:rPr>
            </w:pPr>
            <w:r w:rsidRPr="0034637E">
              <w:rPr>
                <w:rFonts w:cs="Times New Roman"/>
                <w:color w:val="000000" w:themeColor="text1"/>
                <w:sz w:val="28"/>
                <w:szCs w:val="28"/>
                <w:shd w:val="clear" w:color="auto" w:fill="FFFFFF"/>
              </w:rPr>
              <w:t>обеспечения»</w:t>
            </w:r>
            <w:r w:rsidRPr="0034637E">
              <w:rPr>
                <w:rStyle w:val="apple-converted-space"/>
                <w:rFonts w:cs="Times New Roman"/>
                <w:color w:val="000000" w:themeColor="text1"/>
                <w:sz w:val="28"/>
                <w:szCs w:val="28"/>
                <w:shd w:val="clear" w:color="auto" w:fill="FFFFFF"/>
              </w:rPr>
              <w:t> </w:t>
            </w:r>
          </w:p>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shd w:val="clear" w:color="auto" w:fill="FFFFFF"/>
              </w:rPr>
              <w:t xml:space="preserve">Гостиница </w:t>
            </w:r>
            <w:r w:rsidRPr="0034637E">
              <w:rPr>
                <w:rFonts w:cs="Times New Roman"/>
                <w:color w:val="000000" w:themeColor="text1"/>
                <w:sz w:val="28"/>
                <w:szCs w:val="28"/>
                <w:shd w:val="clear" w:color="auto" w:fill="FFFFFF"/>
              </w:rPr>
              <w:t>«</w:t>
            </w:r>
            <w:r w:rsidRPr="0034637E">
              <w:rPr>
                <w:rFonts w:cs="Times New Roman"/>
                <w:bCs/>
                <w:color w:val="000000" w:themeColor="text1"/>
                <w:sz w:val="28"/>
                <w:szCs w:val="28"/>
                <w:shd w:val="clear" w:color="auto" w:fill="FFFFFF"/>
              </w:rPr>
              <w:t>Октябрьская</w:t>
            </w:r>
            <w:r w:rsidRPr="0034637E">
              <w:rPr>
                <w:rFonts w:cs="Times New Roman"/>
                <w:color w:val="000000" w:themeColor="text1"/>
                <w:sz w:val="28"/>
                <w:szCs w:val="28"/>
                <w:shd w:val="clear" w:color="auto" w:fill="FFFFFF"/>
              </w:rPr>
              <w:t>»</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634050,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К.Маркса,12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512-151</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54" w:history="1">
              <w:r w:rsidR="0034637E" w:rsidRPr="0034637E">
                <w:rPr>
                  <w:rStyle w:val="ab"/>
                  <w:rFonts w:cs="Times New Roman"/>
                  <w:color w:val="000000" w:themeColor="text1"/>
                  <w:sz w:val="28"/>
                  <w:szCs w:val="28"/>
                  <w:u w:val="none"/>
                  <w:lang w:val="de-DE"/>
                </w:rPr>
                <w:t>october@tomsk.gov.ru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lang w:val="de-DE"/>
              </w:rPr>
            </w:pPr>
            <w:hyperlink r:id="rId755" w:history="1">
              <w:r w:rsidR="0034637E" w:rsidRPr="0034637E">
                <w:rPr>
                  <w:rStyle w:val="ab"/>
                  <w:rFonts w:cs="Times New Roman"/>
                  <w:color w:val="000000" w:themeColor="text1"/>
                  <w:sz w:val="28"/>
                  <w:szCs w:val="28"/>
                  <w:u w:val="none"/>
                  <w:lang w:val="de-DE"/>
                </w:rPr>
                <w:t>www.reception.tomsk.gov.ru</w:t>
              </w:r>
            </w:hyperlink>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Шемчак Лариса Васильевна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48/62</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сауна, конференц-зал, парикмахерская, телефон, вызов такси, интернет, кабельное ТВ, завтрак по желанию</w:t>
            </w:r>
          </w:p>
        </w:tc>
      </w:tr>
      <w:tr w:rsidR="0034637E" w:rsidRPr="00C65639" w:rsidTr="00396314">
        <w:tc>
          <w:tcPr>
            <w:tcW w:w="540" w:type="dxa"/>
            <w:vAlign w:val="center"/>
          </w:tcPr>
          <w:p w:rsidR="0034637E" w:rsidRPr="00C52C9C" w:rsidRDefault="0034637E" w:rsidP="0071731D">
            <w:pPr>
              <w:numPr>
                <w:ilvl w:val="0"/>
                <w:numId w:val="21"/>
              </w:numPr>
              <w:tabs>
                <w:tab w:val="left" w:pos="-288"/>
              </w:tabs>
              <w:rPr>
                <w:rFonts w:ascii="Cambria" w:hAnsi="Cambria"/>
                <w:sz w:val="21"/>
                <w:szCs w:val="21"/>
                <w:shd w:val="clear" w:color="auto" w:fill="FDFAEB"/>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96314">
              <w:rPr>
                <w:rFonts w:cs="Times New Roman"/>
                <w:color w:val="000000" w:themeColor="text1"/>
                <w:sz w:val="28"/>
                <w:szCs w:val="28"/>
                <w:shd w:val="clear" w:color="auto" w:fill="FFFFFF" w:themeFill="background1"/>
              </w:rPr>
              <w:t>Курорт-отель, гостиничный комплекс «</w:t>
            </w:r>
            <w:r w:rsidRPr="0034637E">
              <w:rPr>
                <w:rFonts w:cs="Times New Roman"/>
                <w:color w:val="000000" w:themeColor="text1"/>
                <w:sz w:val="28"/>
                <w:szCs w:val="28"/>
              </w:rPr>
              <w:t>Парад парк отель»</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634028,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Сенная Курья, д.9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202-518,</w:t>
            </w:r>
          </w:p>
          <w:p w:rsidR="0034637E" w:rsidRPr="0034637E" w:rsidRDefault="007A492C" w:rsidP="00396314">
            <w:pPr>
              <w:shd w:val="clear" w:color="auto" w:fill="FFFFFF" w:themeFill="background1"/>
              <w:rPr>
                <w:rFonts w:cs="Times New Roman"/>
                <w:color w:val="000000" w:themeColor="text1"/>
                <w:sz w:val="28"/>
                <w:szCs w:val="28"/>
              </w:rPr>
            </w:pPr>
            <w:hyperlink r:id="rId756" w:history="1">
              <w:r w:rsidR="0034637E" w:rsidRPr="0034637E">
                <w:rPr>
                  <w:rStyle w:val="ab"/>
                  <w:rFonts w:cs="Times New Roman"/>
                  <w:color w:val="000000" w:themeColor="text1"/>
                  <w:sz w:val="28"/>
                  <w:szCs w:val="28"/>
                  <w:u w:val="none"/>
                  <w:shd w:val="clear" w:color="auto" w:fill="FDFAEB"/>
                </w:rPr>
                <w:t>ParadPark@mail.ru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57"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.paradpark.ru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Кокарева Тамара Михайловна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lang w:val="en-US"/>
              </w:rPr>
              <w:t>24/</w:t>
            </w:r>
            <w:r w:rsidRPr="0034637E">
              <w:rPr>
                <w:rFonts w:cs="Times New Roman"/>
                <w:color w:val="000000" w:themeColor="text1"/>
                <w:sz w:val="28"/>
                <w:szCs w:val="28"/>
              </w:rPr>
              <w:t>32</w:t>
            </w:r>
          </w:p>
          <w:p w:rsidR="0034637E" w:rsidRPr="0034637E" w:rsidRDefault="0034637E" w:rsidP="00271C69">
            <w:pPr>
              <w:jc w:val="center"/>
              <w:rPr>
                <w:rFonts w:cs="Times New Roman"/>
                <w:color w:val="000000" w:themeColor="text1"/>
                <w:sz w:val="28"/>
                <w:szCs w:val="28"/>
              </w:rPr>
            </w:pPr>
          </w:p>
        </w:tc>
        <w:tc>
          <w:tcPr>
            <w:tcW w:w="2880" w:type="dxa"/>
            <w:shd w:val="clear" w:color="auto" w:fill="FFFFFF" w:themeFill="background1"/>
          </w:tcPr>
          <w:p w:rsidR="0034637E" w:rsidRPr="0034637E" w:rsidRDefault="0034637E" w:rsidP="00271C69">
            <w:pPr>
              <w:pStyle w:val="a4"/>
              <w:spacing w:before="0" w:after="0" w:line="263" w:lineRule="atLeast"/>
              <w:rPr>
                <w:rFonts w:ascii="Times New Roman" w:hAnsi="Times New Roman" w:cs="Times New Roman"/>
                <w:color w:val="000000" w:themeColor="text1"/>
                <w:sz w:val="28"/>
                <w:szCs w:val="28"/>
              </w:rPr>
            </w:pPr>
            <w:r w:rsidRPr="0034637E">
              <w:rPr>
                <w:rFonts w:ascii="Times New Roman" w:hAnsi="Times New Roman" w:cs="Times New Roman"/>
                <w:color w:val="000000" w:themeColor="text1"/>
                <w:sz w:val="28"/>
                <w:szCs w:val="28"/>
              </w:rPr>
              <w:t xml:space="preserve">Лесопарковая зона, комфортные номера гостиницы, уютные гостевые, банкетный зал, бар и летняя веранда, конферен-зал, русская банька, </w:t>
            </w:r>
            <w:r w:rsidRPr="0034637E">
              <w:rPr>
                <w:rFonts w:ascii="Times New Roman" w:hAnsi="Times New Roman" w:cs="Times New Roman"/>
                <w:color w:val="000000" w:themeColor="text1"/>
                <w:sz w:val="28"/>
                <w:szCs w:val="28"/>
                <w:lang w:val="en-US"/>
              </w:rPr>
              <w:t>WI</w:t>
            </w:r>
            <w:r w:rsidRPr="0034637E">
              <w:rPr>
                <w:rFonts w:ascii="Times New Roman" w:hAnsi="Times New Roman" w:cs="Times New Roman"/>
                <w:color w:val="000000" w:themeColor="text1"/>
                <w:sz w:val="28"/>
                <w:szCs w:val="28"/>
              </w:rPr>
              <w:t>-</w:t>
            </w:r>
            <w:r w:rsidRPr="0034637E">
              <w:rPr>
                <w:rFonts w:ascii="Times New Roman" w:hAnsi="Times New Roman" w:cs="Times New Roman"/>
                <w:color w:val="000000" w:themeColor="text1"/>
                <w:sz w:val="28"/>
                <w:szCs w:val="28"/>
                <w:lang w:val="en-US"/>
              </w:rPr>
              <w:t>FI</w:t>
            </w:r>
          </w:p>
          <w:p w:rsidR="0034637E" w:rsidRPr="0034637E" w:rsidRDefault="0034637E" w:rsidP="00271C69">
            <w:pPr>
              <w:pStyle w:val="a4"/>
              <w:shd w:val="clear" w:color="auto" w:fill="FDFAEB"/>
              <w:spacing w:before="0" w:after="0"/>
              <w:jc w:val="both"/>
              <w:rPr>
                <w:rFonts w:ascii="Times New Roman" w:hAnsi="Times New Roman" w:cs="Times New Roman"/>
                <w:color w:val="000000" w:themeColor="text1"/>
                <w:sz w:val="28"/>
                <w:szCs w:val="28"/>
              </w:rPr>
            </w:pPr>
          </w:p>
        </w:tc>
      </w:tr>
      <w:tr w:rsidR="0034637E" w:rsidRPr="00C65639" w:rsidTr="00271C69">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«МаркУЗ»,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«Согдиана» гостиница эконом-класса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634009,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Мостовая, 32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203-200</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226</w:t>
            </w:r>
            <w:r w:rsidRPr="0034637E">
              <w:rPr>
                <w:rFonts w:cs="Times New Roman"/>
                <w:color w:val="000000" w:themeColor="text1"/>
                <w:sz w:val="28"/>
                <w:szCs w:val="28"/>
              </w:rPr>
              <w:t>-</w:t>
            </w:r>
            <w:r w:rsidRPr="0034637E">
              <w:rPr>
                <w:rFonts w:cs="Times New Roman"/>
                <w:color w:val="000000" w:themeColor="text1"/>
                <w:sz w:val="28"/>
                <w:szCs w:val="28"/>
                <w:lang w:val="de-DE"/>
              </w:rPr>
              <w:t>134</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58" w:history="1">
              <w:r w:rsidR="0034637E" w:rsidRPr="0034637E">
                <w:rPr>
                  <w:rStyle w:val="ab"/>
                  <w:rFonts w:cs="Times New Roman"/>
                  <w:color w:val="000000" w:themeColor="text1"/>
                  <w:sz w:val="28"/>
                  <w:szCs w:val="28"/>
                  <w:u w:val="none"/>
                  <w:lang w:val="de-DE"/>
                </w:rPr>
                <w:t>Sogdiana/2012@yandex.ru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lang w:val="de-DE"/>
              </w:rPr>
            </w:pPr>
            <w:hyperlink r:id="rId759" w:history="1">
              <w:r w:rsidR="0034637E" w:rsidRPr="0034637E">
                <w:rPr>
                  <w:rStyle w:val="ab"/>
                  <w:rFonts w:cs="Times New Roman"/>
                  <w:color w:val="000000" w:themeColor="text1"/>
                  <w:sz w:val="28"/>
                  <w:szCs w:val="28"/>
                  <w:u w:val="none"/>
                  <w:lang w:val="de-DE"/>
                </w:rPr>
                <w:t>www.sogdiana70.ru</w:t>
              </w:r>
            </w:hyperlink>
          </w:p>
        </w:tc>
        <w:tc>
          <w:tcPr>
            <w:tcW w:w="1260" w:type="dxa"/>
            <w:shd w:val="clear" w:color="auto" w:fill="auto"/>
          </w:tcPr>
          <w:p w:rsidR="0034637E" w:rsidRPr="0034637E" w:rsidRDefault="0034637E" w:rsidP="00271C69">
            <w:pPr>
              <w:rPr>
                <w:rFonts w:cs="Times New Roman"/>
                <w:color w:val="000000" w:themeColor="text1"/>
                <w:sz w:val="28"/>
                <w:szCs w:val="28"/>
                <w:lang w:val="de-DE"/>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Узденов  Марк Олегович </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98/531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Буфет, автостоянка, вызов такси</w:t>
            </w:r>
          </w:p>
        </w:tc>
      </w:tr>
      <w:tr w:rsidR="0034637E" w:rsidRPr="00C65639" w:rsidTr="00271C69">
        <w:trPr>
          <w:trHeight w:val="847"/>
        </w:trPr>
        <w:tc>
          <w:tcPr>
            <w:tcW w:w="540" w:type="dxa"/>
            <w:vAlign w:val="center"/>
          </w:tcPr>
          <w:p w:rsidR="0034637E" w:rsidRPr="00C52C9C"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«Гостиница «Седьмое небо»</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634045,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Мокрушина,9, стр. 16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428-628,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428-621,</w:t>
            </w:r>
          </w:p>
          <w:p w:rsidR="0034637E" w:rsidRPr="0034637E" w:rsidRDefault="007A492C" w:rsidP="00271C69">
            <w:pPr>
              <w:rPr>
                <w:rFonts w:cs="Times New Roman"/>
                <w:color w:val="000000" w:themeColor="text1"/>
                <w:sz w:val="28"/>
                <w:szCs w:val="28"/>
              </w:rPr>
            </w:pPr>
            <w:hyperlink r:id="rId760" w:history="1">
              <w:r w:rsidR="0034637E" w:rsidRPr="0034637E">
                <w:rPr>
                  <w:rStyle w:val="ab"/>
                  <w:rFonts w:cs="Times New Roman"/>
                  <w:color w:val="000000" w:themeColor="text1"/>
                  <w:sz w:val="28"/>
                  <w:szCs w:val="28"/>
                  <w:u w:val="none"/>
                  <w:shd w:val="clear" w:color="auto" w:fill="FFFFFF"/>
                </w:rPr>
                <w:t>sky7sky@yandex.ru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61" w:history="1">
              <w:r w:rsidR="0034637E" w:rsidRPr="0034637E">
                <w:rPr>
                  <w:rStyle w:val="ab"/>
                  <w:rFonts w:cs="Times New Roman"/>
                  <w:color w:val="000000" w:themeColor="text1"/>
                  <w:sz w:val="28"/>
                  <w:szCs w:val="28"/>
                  <w:u w:val="none"/>
                </w:rPr>
                <w:t>www.7sky.tom.ru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Жданова Лариса Леонидовна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9/13</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кафе, услуги прачечной и химчистки, заказ авиа- и ж/д билетов</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«Гостиница «Сибирь»»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634050,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Ленина,91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527-22</w:t>
            </w:r>
            <w:r w:rsidRPr="0034637E">
              <w:rPr>
                <w:rFonts w:cs="Times New Roman"/>
                <w:color w:val="000000" w:themeColor="text1"/>
                <w:sz w:val="28"/>
                <w:szCs w:val="28"/>
              </w:rPr>
              <w:t>5,</w:t>
            </w:r>
          </w:p>
          <w:p w:rsidR="0034637E" w:rsidRPr="0034637E" w:rsidRDefault="007A492C" w:rsidP="00271C69">
            <w:pPr>
              <w:rPr>
                <w:rFonts w:cs="Times New Roman"/>
                <w:color w:val="000000" w:themeColor="text1"/>
                <w:sz w:val="28"/>
                <w:szCs w:val="28"/>
              </w:rPr>
            </w:pPr>
            <w:hyperlink r:id="rId762" w:history="1">
              <w:r w:rsidR="0034637E" w:rsidRPr="0034637E">
                <w:rPr>
                  <w:rStyle w:val="ab"/>
                  <w:rFonts w:cs="Times New Roman"/>
                  <w:color w:val="000000" w:themeColor="text1"/>
                  <w:sz w:val="28"/>
                  <w:szCs w:val="28"/>
                  <w:u w:val="none"/>
                </w:rPr>
                <w:t>hotel-sibir.tomsk@yandex.ru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63"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.hotel-sibir.tomsk.ru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Водопьянов Виктор Павлович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35/41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сауна, парикмахерская, прачечная, авиа- ж\д касса, беспроводной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конференц-зал на 20 чел., завтрак входит в стоимость, банкомат, услуги прачечной, трансфер</w:t>
            </w:r>
          </w:p>
        </w:tc>
      </w:tr>
      <w:tr w:rsidR="0034637E" w:rsidRPr="00630FE6" w:rsidTr="00271C69">
        <w:tc>
          <w:tcPr>
            <w:tcW w:w="540" w:type="dxa"/>
            <w:vAlign w:val="center"/>
          </w:tcPr>
          <w:p w:rsidR="0034637E" w:rsidRPr="00630FE6"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«Союз», гостиничный комплекс</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634041,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 Комсомольский, 70</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550-427</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562-276,</w:t>
            </w:r>
          </w:p>
          <w:p w:rsidR="0034637E" w:rsidRPr="0034637E" w:rsidRDefault="007A492C" w:rsidP="00271C69">
            <w:pPr>
              <w:rPr>
                <w:rFonts w:cs="Times New Roman"/>
                <w:color w:val="000000" w:themeColor="text1"/>
                <w:sz w:val="28"/>
                <w:szCs w:val="28"/>
                <w:lang w:val="de-DE"/>
              </w:rPr>
            </w:pPr>
            <w:hyperlink r:id="rId764" w:history="1">
              <w:r w:rsidR="0034637E" w:rsidRPr="0034637E">
                <w:rPr>
                  <w:rStyle w:val="ab"/>
                  <w:rFonts w:cs="Times New Roman"/>
                  <w:color w:val="000000" w:themeColor="text1"/>
                  <w:sz w:val="28"/>
                  <w:szCs w:val="28"/>
                  <w:u w:val="none"/>
                  <w:lang w:val="de-DE"/>
                </w:rPr>
                <w:t>prskmotor@mail.ru</w:t>
              </w:r>
            </w:hyperlink>
          </w:p>
          <w:p w:rsidR="0034637E" w:rsidRPr="0034637E" w:rsidRDefault="007A492C" w:rsidP="00271C69">
            <w:pPr>
              <w:rPr>
                <w:rFonts w:cs="Times New Roman"/>
                <w:color w:val="000000" w:themeColor="text1"/>
                <w:sz w:val="28"/>
                <w:szCs w:val="28"/>
                <w:lang w:val="de-DE"/>
              </w:rPr>
            </w:pPr>
            <w:hyperlink r:id="rId765" w:history="1">
              <w:r w:rsidR="0034637E" w:rsidRPr="0034637E">
                <w:rPr>
                  <w:rStyle w:val="ab"/>
                  <w:rFonts w:cs="Times New Roman"/>
                  <w:color w:val="000000" w:themeColor="text1"/>
                  <w:sz w:val="28"/>
                  <w:szCs w:val="28"/>
                  <w:u w:val="none"/>
                  <w:lang w:val="de-DE"/>
                </w:rPr>
                <w:t>www.souz.tomsk.ru</w:t>
              </w:r>
            </w:hyperlink>
          </w:p>
          <w:p w:rsidR="0034637E" w:rsidRPr="0034637E" w:rsidRDefault="0034637E" w:rsidP="00271C69">
            <w:pPr>
              <w:rPr>
                <w:rFonts w:cs="Times New Roman"/>
                <w:color w:val="000000" w:themeColor="text1"/>
                <w:sz w:val="28"/>
                <w:szCs w:val="28"/>
                <w:lang w:val="de-DE"/>
              </w:rPr>
            </w:pPr>
          </w:p>
          <w:p w:rsidR="0034637E" w:rsidRPr="0034637E" w:rsidRDefault="0034637E" w:rsidP="00271C69">
            <w:pPr>
              <w:rPr>
                <w:rFonts w:cs="Times New Roman"/>
                <w:color w:val="000000" w:themeColor="text1"/>
                <w:sz w:val="28"/>
                <w:szCs w:val="28"/>
                <w:lang w:val="de-DE"/>
              </w:rPr>
            </w:pPr>
          </w:p>
          <w:p w:rsidR="0034637E" w:rsidRPr="0034637E" w:rsidRDefault="0034637E" w:rsidP="00271C69">
            <w:pPr>
              <w:rPr>
                <w:rFonts w:cs="Times New Roman"/>
                <w:color w:val="000000" w:themeColor="text1"/>
                <w:sz w:val="28"/>
                <w:szCs w:val="28"/>
                <w:lang w:val="de-DE"/>
              </w:rPr>
            </w:pPr>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Вилкова Наталья</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35/39</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вызов такси,</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сауна, ресторан, интернет, теплая автостоянка, конференц-зал, комната для переговоров, солярий, массажные кресла, ногтевая студия, парикмахерская, завтрак включен в стоимость </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«Отель-спорт»</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634034, г. Томск, ул. </w:t>
            </w:r>
            <w:r w:rsidRPr="0034637E">
              <w:rPr>
                <w:rFonts w:cs="Times New Roman"/>
                <w:color w:val="000000" w:themeColor="text1"/>
                <w:sz w:val="28"/>
                <w:szCs w:val="28"/>
              </w:rPr>
              <w:lastRenderedPageBreak/>
              <w:t>Красноармейская,124</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lastRenderedPageBreak/>
              <w:t>554-115</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559-005</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lastRenderedPageBreak/>
              <w:t>557-321</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66" w:history="1">
              <w:r w:rsidR="0034637E" w:rsidRPr="0034637E">
                <w:rPr>
                  <w:rStyle w:val="ab"/>
                  <w:rFonts w:cs="Times New Roman"/>
                  <w:color w:val="000000" w:themeColor="text1"/>
                  <w:sz w:val="28"/>
                  <w:szCs w:val="28"/>
                  <w:u w:val="none"/>
                  <w:lang w:val="de-DE"/>
                </w:rPr>
                <w:t>sporthotel@sporthotel.tomsk.ru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lang w:val="de-DE"/>
              </w:rPr>
            </w:pPr>
            <w:hyperlink r:id="rId767"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sporthotel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Полещук Светлана </w:t>
            </w:r>
            <w:r w:rsidRPr="0034637E">
              <w:rPr>
                <w:rFonts w:cs="Times New Roman"/>
                <w:color w:val="000000" w:themeColor="text1"/>
                <w:sz w:val="28"/>
                <w:szCs w:val="28"/>
              </w:rPr>
              <w:lastRenderedPageBreak/>
              <w:t xml:space="preserve">Юрьевна </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lastRenderedPageBreak/>
              <w:t>45/72</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xml:space="preserve"> (бесплатно), бизнес-</w:t>
            </w:r>
            <w:r w:rsidRPr="0034637E">
              <w:rPr>
                <w:rFonts w:cs="Times New Roman"/>
                <w:color w:val="000000" w:themeColor="text1"/>
                <w:sz w:val="28"/>
                <w:szCs w:val="28"/>
              </w:rPr>
              <w:lastRenderedPageBreak/>
              <w:t>центр, конференц-зал, автостоянка (бокс), парковка, расчет по карточкам</w:t>
            </w:r>
          </w:p>
        </w:tc>
      </w:tr>
      <w:tr w:rsidR="0034637E" w:rsidRPr="00C65639" w:rsidTr="00271C69">
        <w:trPr>
          <w:trHeight w:val="1791"/>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«Спутник»,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ул. Белинского, 15</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526-604</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526-660</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lang w:val="de-DE"/>
              </w:rPr>
            </w:pPr>
            <w:hyperlink r:id="rId768" w:history="1">
              <w:r w:rsidR="0034637E" w:rsidRPr="0034637E">
                <w:rPr>
                  <w:rStyle w:val="ab"/>
                  <w:rFonts w:cs="Times New Roman"/>
                  <w:color w:val="000000" w:themeColor="text1"/>
                  <w:sz w:val="28"/>
                  <w:szCs w:val="28"/>
                  <w:u w:val="none"/>
                  <w:lang w:val="de-DE"/>
                </w:rPr>
                <w:t>hotel@tomskturist.ru</w:t>
              </w:r>
            </w:hyperlink>
            <w:r w:rsidR="0034637E" w:rsidRPr="0034637E">
              <w:rPr>
                <w:rFonts w:cs="Times New Roman"/>
                <w:color w:val="000000" w:themeColor="text1"/>
                <w:sz w:val="28"/>
                <w:szCs w:val="28"/>
                <w:lang w:val="de-DE"/>
              </w:rPr>
              <w:t>,</w:t>
            </w:r>
          </w:p>
          <w:p w:rsidR="0034637E" w:rsidRPr="0034637E" w:rsidRDefault="007A492C" w:rsidP="00271C69">
            <w:pPr>
              <w:rPr>
                <w:rFonts w:cs="Times New Roman"/>
                <w:color w:val="000000" w:themeColor="text1"/>
                <w:sz w:val="28"/>
                <w:szCs w:val="28"/>
                <w:lang w:val="de-DE"/>
              </w:rPr>
            </w:pPr>
            <w:hyperlink r:id="rId769" w:history="1">
              <w:r w:rsidR="0034637E" w:rsidRPr="0034637E">
                <w:rPr>
                  <w:rStyle w:val="ab"/>
                  <w:rFonts w:cs="Times New Roman"/>
                  <w:color w:val="000000" w:themeColor="text1"/>
                  <w:sz w:val="28"/>
                  <w:szCs w:val="28"/>
                  <w:u w:val="none"/>
                  <w:lang w:val="de-DE"/>
                </w:rPr>
                <w:t>www.sputnik.tomskturist.ru</w:t>
              </w:r>
            </w:hyperlink>
          </w:p>
        </w:tc>
        <w:tc>
          <w:tcPr>
            <w:tcW w:w="1260" w:type="dxa"/>
            <w:shd w:val="clear" w:color="auto" w:fill="auto"/>
          </w:tcPr>
          <w:p w:rsidR="0034637E" w:rsidRPr="0034637E" w:rsidRDefault="0034637E" w:rsidP="00271C69">
            <w:pPr>
              <w:rPr>
                <w:rFonts w:cs="Times New Roman"/>
                <w:color w:val="000000" w:themeColor="text1"/>
                <w:sz w:val="28"/>
                <w:szCs w:val="28"/>
                <w:lang w:val="de-DE"/>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Наследников Иван Геннадьевич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74/107</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кафе-бар, парикмахерская, продажа авиа и ж/д билетов, прачечная,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кабельное ТВ, экскурсионное обслуживание, автостоянка, услуги прачечной, завтрак включен в стоимость</w:t>
            </w:r>
          </w:p>
        </w:tc>
      </w:tr>
      <w:tr w:rsidR="0034637E" w:rsidRPr="00C65639" w:rsidTr="00271C69">
        <w:trPr>
          <w:trHeight w:val="112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ОАО «Гостиница «Томск»</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634012, г. Томск, пр. Кирова,65</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544-054,</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544-100,</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544-115,</w:t>
            </w:r>
          </w:p>
          <w:p w:rsidR="0034637E" w:rsidRPr="0034637E" w:rsidRDefault="007A492C" w:rsidP="00271C69">
            <w:pPr>
              <w:rPr>
                <w:rFonts w:cs="Times New Roman"/>
                <w:color w:val="000000" w:themeColor="text1"/>
                <w:sz w:val="28"/>
                <w:szCs w:val="28"/>
                <w:lang w:val="de-DE"/>
              </w:rPr>
            </w:pPr>
            <w:hyperlink r:id="rId770" w:history="1">
              <w:r w:rsidR="0034637E" w:rsidRPr="0034637E">
                <w:rPr>
                  <w:rStyle w:val="ab"/>
                  <w:rFonts w:cs="Times New Roman"/>
                  <w:color w:val="000000" w:themeColor="text1"/>
                  <w:sz w:val="28"/>
                  <w:szCs w:val="28"/>
                  <w:u w:val="none"/>
                  <w:lang w:val="de-DE"/>
                </w:rPr>
                <w:t>tomskhotel@mail.tomsknet.ruwww.tomskhotel.ru</w:t>
              </w:r>
            </w:hyperlink>
          </w:p>
          <w:p w:rsidR="0034637E" w:rsidRPr="0034637E" w:rsidRDefault="0034637E" w:rsidP="00271C69">
            <w:pPr>
              <w:rPr>
                <w:rFonts w:cs="Times New Roman"/>
                <w:color w:val="000000" w:themeColor="text1"/>
                <w:sz w:val="28"/>
                <w:szCs w:val="28"/>
                <w:lang w:val="de-DE"/>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Кофман Михаил Владимирович</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176/221</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экспресс-бар, автостоянка, оздоровительный центр, парикмахерская, авиа и ж/д касса, конференц-зал, зал совещаний, бизнес-центр, Интернет, кабельное ТВ, </w:t>
            </w:r>
            <w:r w:rsidRPr="0034637E">
              <w:rPr>
                <w:rFonts w:cs="Times New Roman"/>
                <w:color w:val="000000" w:themeColor="text1"/>
                <w:sz w:val="28"/>
                <w:szCs w:val="28"/>
                <w:lang w:val="en-US"/>
              </w:rPr>
              <w:t>Vip</w:t>
            </w:r>
            <w:r w:rsidRPr="0034637E">
              <w:rPr>
                <w:rFonts w:cs="Times New Roman"/>
                <w:color w:val="000000" w:themeColor="text1"/>
                <w:sz w:val="28"/>
                <w:szCs w:val="28"/>
              </w:rPr>
              <w:t xml:space="preserve">-зал, банкомат, мини АТС, мультикасса, сувенирный киоск, </w:t>
            </w:r>
            <w:r w:rsidRPr="0034637E">
              <w:rPr>
                <w:rFonts w:cs="Times New Roman"/>
                <w:color w:val="000000" w:themeColor="text1"/>
                <w:sz w:val="28"/>
                <w:szCs w:val="28"/>
              </w:rPr>
              <w:lastRenderedPageBreak/>
              <w:t>завтрак</w:t>
            </w:r>
          </w:p>
        </w:tc>
      </w:tr>
      <w:tr w:rsidR="0034637E" w:rsidRPr="00C65639" w:rsidTr="00271C69">
        <w:trPr>
          <w:trHeight w:val="75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ОАО «Томская судоходная компания»,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Набережная реки Томи, 29</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514-759</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790-555</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Сазанова Светлана Леонидовна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17/21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w:t>
            </w:r>
          </w:p>
          <w:p w:rsidR="0034637E" w:rsidRPr="0034637E" w:rsidRDefault="0034637E" w:rsidP="00271C69">
            <w:pPr>
              <w:rPr>
                <w:rFonts w:cs="Times New Roman"/>
                <w:color w:val="000000" w:themeColor="text1"/>
                <w:sz w:val="28"/>
                <w:szCs w:val="28"/>
              </w:rPr>
            </w:pP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«Тоян», 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Томск, ул. Обруб, 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510-151</w:t>
            </w:r>
          </w:p>
          <w:p w:rsidR="0034637E" w:rsidRPr="0034637E" w:rsidRDefault="007A492C" w:rsidP="00271C69">
            <w:pPr>
              <w:rPr>
                <w:rFonts w:cs="Times New Roman"/>
                <w:color w:val="000000" w:themeColor="text1"/>
                <w:sz w:val="28"/>
                <w:szCs w:val="28"/>
              </w:rPr>
            </w:pPr>
            <w:hyperlink r:id="rId771" w:history="1">
              <w:r w:rsidR="0034637E" w:rsidRPr="0034637E">
                <w:rPr>
                  <w:rStyle w:val="ab"/>
                  <w:rFonts w:cs="Times New Roman"/>
                  <w:color w:val="000000" w:themeColor="text1"/>
                  <w:sz w:val="28"/>
                  <w:szCs w:val="28"/>
                  <w:u w:val="none"/>
                  <w:lang w:val="en-US"/>
                </w:rPr>
                <w:t>info</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toyan</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72" w:history="1">
              <w:r w:rsidR="0034637E" w:rsidRPr="0034637E">
                <w:rPr>
                  <w:rStyle w:val="ab"/>
                  <w:rFonts w:cs="Times New Roman"/>
                  <w:color w:val="000000" w:themeColor="text1"/>
                  <w:sz w:val="28"/>
                  <w:szCs w:val="28"/>
                  <w:u w:val="none"/>
                </w:rPr>
                <w:t>www.toyan.ru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Маршева Елена Геннадьевна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33/66</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Конференц-зал, ресторан, прачечная, автостоянка, спутниковое ТВ, интернет,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сауна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трансфер по желанию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 доп. плату  (аэропорт-отель), бронирование авиабилетов.</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«Усадьба Разгуляй»,</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ул. Октябрьская, 69а</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533-533,</w:t>
            </w:r>
          </w:p>
          <w:p w:rsidR="0034637E" w:rsidRPr="0034637E" w:rsidRDefault="007A492C" w:rsidP="00271C69">
            <w:pPr>
              <w:rPr>
                <w:rFonts w:cs="Times New Roman"/>
                <w:color w:val="000000" w:themeColor="text1"/>
                <w:sz w:val="28"/>
                <w:szCs w:val="28"/>
              </w:rPr>
            </w:pPr>
            <w:hyperlink r:id="rId773" w:history="1">
              <w:r w:rsidR="0034637E" w:rsidRPr="0034637E">
                <w:rPr>
                  <w:rStyle w:val="ab"/>
                  <w:rFonts w:cs="Times New Roman"/>
                  <w:color w:val="000000" w:themeColor="text1"/>
                  <w:sz w:val="28"/>
                  <w:szCs w:val="28"/>
                  <w:u w:val="none"/>
                </w:rPr>
                <w:t>usadba.razgulyay@mail.ru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shd w:val="clear" w:color="auto" w:fill="DEEFD6"/>
              </w:rPr>
            </w:pPr>
            <w:hyperlink r:id="rId774" w:history="1">
              <w:r w:rsidR="0034637E" w:rsidRPr="0034637E">
                <w:rPr>
                  <w:rStyle w:val="ab"/>
                  <w:rFonts w:cs="Times New Roman"/>
                  <w:color w:val="000000" w:themeColor="text1"/>
                  <w:sz w:val="28"/>
                  <w:szCs w:val="28"/>
                  <w:u w:val="none"/>
                </w:rPr>
                <w:t>www.razgulay.tomsk.ru</w:t>
              </w:r>
            </w:hyperlink>
            <w:r w:rsidR="0034637E" w:rsidRPr="0034637E">
              <w:rPr>
                <w:rFonts w:cs="Times New Roman"/>
                <w:color w:val="000000" w:themeColor="text1"/>
                <w:sz w:val="28"/>
                <w:szCs w:val="28"/>
              </w:rPr>
              <w:t> </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Бельских</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Людмила Михайловна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8/16</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сауна, интернет</w:t>
            </w:r>
          </w:p>
        </w:tc>
      </w:tr>
      <w:tr w:rsidR="0034637E" w:rsidRPr="00BF140B" w:rsidTr="00271C69">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«Форум-отель» </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пр. Ленина, 91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530-184,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530-280,</w:t>
            </w:r>
          </w:p>
          <w:p w:rsidR="0034637E" w:rsidRPr="0034637E" w:rsidRDefault="007A492C" w:rsidP="00271C69">
            <w:pPr>
              <w:rPr>
                <w:rFonts w:cs="Times New Roman"/>
                <w:color w:val="000000" w:themeColor="text1"/>
                <w:sz w:val="28"/>
                <w:szCs w:val="28"/>
              </w:rPr>
            </w:pPr>
            <w:hyperlink r:id="rId775" w:history="1">
              <w:r w:rsidR="0034637E" w:rsidRPr="0034637E">
                <w:rPr>
                  <w:rStyle w:val="ab"/>
                  <w:rFonts w:cs="Times New Roman"/>
                  <w:color w:val="000000" w:themeColor="text1"/>
                  <w:sz w:val="28"/>
                  <w:szCs w:val="28"/>
                  <w:u w:val="none"/>
                  <w:lang w:val="de-DE"/>
                </w:rPr>
                <w:t>sibir</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forum</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de-DE"/>
                </w:rPr>
                <w:t>r</w:t>
              </w:r>
              <w:r w:rsidR="0034637E" w:rsidRPr="0034637E">
                <w:rPr>
                  <w:rStyle w:val="ab"/>
                  <w:rFonts w:cs="Times New Roman"/>
                  <w:color w:val="000000" w:themeColor="text1"/>
                  <w:sz w:val="28"/>
                  <w:szCs w:val="28"/>
                  <w:u w:val="none"/>
                  <w:lang w:val="en-US"/>
                </w:rPr>
                <w:t>u</w:t>
              </w:r>
            </w:hyperlink>
          </w:p>
          <w:p w:rsidR="0034637E" w:rsidRPr="0034637E" w:rsidRDefault="007A492C" w:rsidP="00271C69">
            <w:pPr>
              <w:rPr>
                <w:rFonts w:cs="Times New Roman"/>
                <w:color w:val="000000" w:themeColor="text1"/>
                <w:sz w:val="28"/>
                <w:szCs w:val="28"/>
              </w:rPr>
            </w:pPr>
            <w:hyperlink r:id="rId776"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.forum-otel.r</w:t>
              </w:r>
              <w:r w:rsidR="0034637E" w:rsidRPr="0034637E">
                <w:rPr>
                  <w:rStyle w:val="ab"/>
                  <w:rFonts w:cs="Times New Roman"/>
                  <w:color w:val="000000" w:themeColor="text1"/>
                  <w:sz w:val="28"/>
                  <w:szCs w:val="28"/>
                  <w:u w:val="none"/>
                  <w:lang w:val="en-US"/>
                </w:rPr>
                <w:t>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lang w:val="en-US"/>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61/68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Кафе, парикмахерская, сауна, продажа билетов авиа и ж/д., интернет, </w:t>
            </w:r>
            <w:r w:rsidRPr="0034637E">
              <w:rPr>
                <w:rFonts w:cs="Times New Roman"/>
                <w:color w:val="000000" w:themeColor="text1"/>
                <w:sz w:val="28"/>
                <w:szCs w:val="28"/>
              </w:rPr>
              <w:lastRenderedPageBreak/>
              <w:t xml:space="preserve">экскурсионное обслуживание, завтрак,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стоянка б/п.</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«Эдем»,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Косарева, 29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556-098</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lang w:val="de-DE"/>
              </w:rPr>
              <w:t>553-787</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77" w:history="1">
              <w:r w:rsidR="0034637E" w:rsidRPr="0034637E">
                <w:rPr>
                  <w:rStyle w:val="ab"/>
                  <w:rFonts w:cs="Times New Roman"/>
                  <w:color w:val="000000" w:themeColor="text1"/>
                  <w:sz w:val="28"/>
                  <w:szCs w:val="28"/>
                  <w:u w:val="none"/>
                  <w:lang w:val="de-DE"/>
                </w:rPr>
                <w:t>dir@hotel-edem.ru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78" w:history="1">
              <w:r w:rsidR="0034637E" w:rsidRPr="0034637E">
                <w:rPr>
                  <w:rStyle w:val="ab"/>
                  <w:rFonts w:cs="Times New Roman"/>
                  <w:color w:val="000000" w:themeColor="text1"/>
                  <w:sz w:val="28"/>
                  <w:szCs w:val="28"/>
                  <w:u w:val="none"/>
                </w:rPr>
                <w:t>www.hotel-edem.ru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Шимякина Светлана Николаевна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17/34</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прачечная, в стоимость номеров включен завтрак, полупансион по желанию, телефон, кабельное ТВ, Интернет, заказ авиа и ж/д билетов, сауна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все номера одноместные.</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ООО «Гостиница «Севастопольская» </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634026, г. Томск, ул. Севастопольская, 7/1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8-905-991-01-34</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Батурина Евгения Геннадьевна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8/19</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встроенная кухня, , санузел, душ в номере, телефон, ТВ, автостоянка (30 мест), бесплатный трансфер такси</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ТГУ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634050, г. Томск, пр. Ленина, 49 </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528-386</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529-895</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534-352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Планчинская Галина Георгиевна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19/35</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w:t>
            </w: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ТПУ Гостиница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управление по административно-хозяйственной работе</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634028, г. Томск,</w:t>
            </w:r>
            <w:r w:rsidRPr="0034637E">
              <w:rPr>
                <w:rFonts w:cs="Times New Roman"/>
                <w:color w:val="000000" w:themeColor="text1"/>
                <w:sz w:val="28"/>
                <w:szCs w:val="28"/>
              </w:rPr>
              <w:br/>
              <w:t xml:space="preserve">А.Иванова,8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Карпова,1 (вход со стороны пр. Ленина)</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417-098</w:t>
            </w:r>
            <w:r w:rsidRPr="0034637E">
              <w:rPr>
                <w:rFonts w:cs="Times New Roman"/>
                <w:color w:val="000000" w:themeColor="text1"/>
                <w:sz w:val="28"/>
                <w:szCs w:val="28"/>
                <w:lang w:val="en-US"/>
              </w:rPr>
              <w:t>,</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420-367</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 xml:space="preserve">Абросова Людмила Романовна </w:t>
            </w:r>
            <w:r w:rsidRPr="0034637E">
              <w:rPr>
                <w:rFonts w:cs="Times New Roman"/>
                <w:color w:val="000000" w:themeColor="text1"/>
                <w:sz w:val="28"/>
                <w:szCs w:val="28"/>
              </w:rPr>
              <w:br/>
              <w:t>Администратор гостиницы</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36/72</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Учебно-</w:t>
            </w:r>
            <w:r w:rsidRPr="0034637E">
              <w:rPr>
                <w:rFonts w:cs="Times New Roman"/>
                <w:color w:val="000000" w:themeColor="text1"/>
                <w:sz w:val="28"/>
                <w:szCs w:val="28"/>
              </w:rPr>
              <w:lastRenderedPageBreak/>
              <w:t>производственная гостиница, ПТКЛ №1(лицей)</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634050, г. Томск, </w:t>
            </w:r>
            <w:r w:rsidRPr="0034637E">
              <w:rPr>
                <w:rFonts w:cs="Times New Roman"/>
                <w:color w:val="000000" w:themeColor="text1"/>
                <w:sz w:val="28"/>
                <w:szCs w:val="28"/>
              </w:rPr>
              <w:lastRenderedPageBreak/>
              <w:t>ул. Беленца, 11</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517-169,</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513-612</w:t>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Белькова </w:t>
            </w:r>
            <w:r w:rsidRPr="0034637E">
              <w:rPr>
                <w:rFonts w:cs="Times New Roman"/>
                <w:color w:val="000000" w:themeColor="text1"/>
                <w:sz w:val="28"/>
                <w:szCs w:val="28"/>
              </w:rPr>
              <w:lastRenderedPageBreak/>
              <w:t>Валентина Ивановна</w:t>
            </w:r>
          </w:p>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lastRenderedPageBreak/>
              <w:t>19/35</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Кухня, телефон,  </w:t>
            </w:r>
            <w:r w:rsidRPr="0034637E">
              <w:rPr>
                <w:rFonts w:cs="Times New Roman"/>
                <w:color w:val="000000" w:themeColor="text1"/>
                <w:sz w:val="28"/>
                <w:szCs w:val="28"/>
              </w:rPr>
              <w:lastRenderedPageBreak/>
              <w:t>вызов такси, утюг, компьютерные услуги (ксерокс, сканер)</w:t>
            </w:r>
          </w:p>
        </w:tc>
      </w:tr>
      <w:tr w:rsidR="0034637E" w:rsidRPr="00BF140B" w:rsidTr="00271C69">
        <w:trPr>
          <w:trHeight w:val="1240"/>
        </w:trPr>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«Аванта», гостиница в квартирах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Трифонова, 22, блок А</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342-020,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8-983-234-20-20,</w:t>
            </w:r>
          </w:p>
          <w:p w:rsidR="0034637E" w:rsidRPr="0034637E" w:rsidRDefault="007A492C" w:rsidP="00271C69">
            <w:pPr>
              <w:rPr>
                <w:rFonts w:cs="Times New Roman"/>
                <w:color w:val="000000" w:themeColor="text1"/>
                <w:sz w:val="28"/>
                <w:szCs w:val="28"/>
              </w:rPr>
            </w:pPr>
            <w:hyperlink r:id="rId779" w:history="1">
              <w:r w:rsidR="0034637E" w:rsidRPr="0034637E">
                <w:rPr>
                  <w:rStyle w:val="ab"/>
                  <w:rFonts w:cs="Times New Roman"/>
                  <w:color w:val="000000" w:themeColor="text1"/>
                  <w:sz w:val="28"/>
                  <w:szCs w:val="28"/>
                  <w:u w:val="none"/>
                  <w:lang w:val="en-US"/>
                </w:rPr>
                <w:t>komandirovka</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p w:rsidR="0034637E" w:rsidRPr="0034637E" w:rsidRDefault="007A492C" w:rsidP="00271C69">
            <w:pPr>
              <w:rPr>
                <w:rFonts w:cs="Times New Roman"/>
                <w:color w:val="000000" w:themeColor="text1"/>
                <w:sz w:val="28"/>
                <w:szCs w:val="28"/>
              </w:rPr>
            </w:pPr>
            <w:hyperlink r:id="rId780"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.komandirovka.tomsk.r</w:t>
              </w:r>
              <w:r w:rsidR="0034637E" w:rsidRPr="0034637E">
                <w:rPr>
                  <w:rStyle w:val="ab"/>
                  <w:rFonts w:cs="Times New Roman"/>
                  <w:color w:val="000000" w:themeColor="text1"/>
                  <w:sz w:val="28"/>
                  <w:szCs w:val="28"/>
                  <w:u w:val="none"/>
                  <w:lang w:val="en-US"/>
                </w:rPr>
                <w:t>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lang w:val="en-US"/>
              </w:rPr>
            </w:pPr>
            <w:r w:rsidRPr="0034637E">
              <w:rPr>
                <w:rFonts w:cs="Times New Roman"/>
                <w:color w:val="000000" w:themeColor="text1"/>
                <w:sz w:val="28"/>
                <w:szCs w:val="28"/>
              </w:rPr>
              <w:t>20</w:t>
            </w:r>
            <w:r w:rsidRPr="0034637E">
              <w:rPr>
                <w:rFonts w:cs="Times New Roman"/>
                <w:color w:val="000000" w:themeColor="text1"/>
                <w:sz w:val="28"/>
                <w:szCs w:val="28"/>
                <w:lang w:val="en-US"/>
              </w:rPr>
              <w:t>/40</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Встреча в аэропорту, на вокзале, кабельное ТВ</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«Аврора»,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634061,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Киевская,11</w:t>
            </w:r>
          </w:p>
        </w:tc>
        <w:tc>
          <w:tcPr>
            <w:tcW w:w="2880" w:type="dxa"/>
            <w:shd w:val="clear" w:color="auto" w:fill="auto"/>
          </w:tcPr>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441-145,</w:t>
            </w:r>
          </w:p>
          <w:p w:rsidR="0034637E" w:rsidRPr="0034637E" w:rsidRDefault="0034637E" w:rsidP="00271C69">
            <w:pPr>
              <w:rPr>
                <w:rFonts w:cs="Times New Roman"/>
                <w:color w:val="000000" w:themeColor="text1"/>
                <w:sz w:val="28"/>
                <w:szCs w:val="28"/>
                <w:lang w:val="de-DE"/>
              </w:rPr>
            </w:pPr>
            <w:r w:rsidRPr="0034637E">
              <w:rPr>
                <w:rFonts w:cs="Times New Roman"/>
                <w:color w:val="000000" w:themeColor="text1"/>
                <w:sz w:val="28"/>
                <w:szCs w:val="28"/>
                <w:lang w:val="de-DE"/>
              </w:rPr>
              <w:t>444-518,</w:t>
            </w:r>
          </w:p>
          <w:p w:rsidR="0034637E" w:rsidRPr="0034637E" w:rsidRDefault="007A492C" w:rsidP="00271C69">
            <w:pPr>
              <w:rPr>
                <w:rFonts w:cs="Times New Roman"/>
                <w:color w:val="000000" w:themeColor="text1"/>
                <w:sz w:val="28"/>
                <w:szCs w:val="28"/>
                <w:lang w:val="de-DE"/>
              </w:rPr>
            </w:pPr>
            <w:hyperlink r:id="rId781" w:history="1">
              <w:r w:rsidR="0034637E" w:rsidRPr="0034637E">
                <w:rPr>
                  <w:rStyle w:val="ab"/>
                  <w:rFonts w:cs="Times New Roman"/>
                  <w:color w:val="000000" w:themeColor="text1"/>
                  <w:sz w:val="28"/>
                  <w:szCs w:val="28"/>
                  <w:u w:val="none"/>
                  <w:lang w:val="de-DE"/>
                </w:rPr>
                <w:t>avroratomsk@mail.ru</w:t>
              </w:r>
            </w:hyperlink>
            <w:r w:rsidR="0034637E" w:rsidRPr="0034637E">
              <w:rPr>
                <w:rFonts w:cs="Times New Roman"/>
                <w:color w:val="000000" w:themeColor="text1"/>
                <w:sz w:val="28"/>
                <w:szCs w:val="28"/>
                <w:lang w:val="de-DE"/>
              </w:rPr>
              <w:t>,</w:t>
            </w:r>
          </w:p>
          <w:p w:rsidR="0034637E" w:rsidRPr="0034637E" w:rsidRDefault="007A492C" w:rsidP="00271C69">
            <w:pPr>
              <w:rPr>
                <w:rFonts w:cs="Times New Roman"/>
                <w:color w:val="000000" w:themeColor="text1"/>
                <w:sz w:val="28"/>
                <w:szCs w:val="28"/>
                <w:lang w:val="de-DE"/>
              </w:rPr>
            </w:pPr>
            <w:hyperlink r:id="rId782" w:history="1">
              <w:r w:rsidR="0034637E" w:rsidRPr="0034637E">
                <w:rPr>
                  <w:rStyle w:val="ab"/>
                  <w:rFonts w:cs="Times New Roman"/>
                  <w:color w:val="000000" w:themeColor="text1"/>
                  <w:sz w:val="28"/>
                  <w:szCs w:val="28"/>
                  <w:u w:val="none"/>
                  <w:lang w:val="de-DE"/>
                </w:rPr>
                <w:t>www.avrora.tom.ru</w:t>
              </w:r>
            </w:hyperlink>
            <w:r w:rsidR="0034637E" w:rsidRPr="0034637E">
              <w:rPr>
                <w:rFonts w:cs="Times New Roman"/>
                <w:color w:val="000000" w:themeColor="text1"/>
                <w:sz w:val="28"/>
                <w:szCs w:val="28"/>
              </w:rPr>
              <w:t xml:space="preserve"> </w:t>
            </w:r>
            <w:r w:rsidR="0034637E" w:rsidRPr="0034637E">
              <w:rPr>
                <w:rFonts w:cs="Times New Roman"/>
                <w:color w:val="000000" w:themeColor="text1"/>
                <w:sz w:val="28"/>
                <w:szCs w:val="28"/>
                <w:lang w:val="de-DE"/>
              </w:rPr>
              <w:t xml:space="preserve"> </w:t>
            </w: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Две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Сергиенко Виктор Олегович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30</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платный интернет, прачечная, хранение багажа, сейф</w:t>
            </w:r>
          </w:p>
        </w:tc>
      </w:tr>
      <w:tr w:rsidR="0034637E" w:rsidRPr="00C65639" w:rsidTr="00271C69">
        <w:trPr>
          <w:trHeight w:val="565"/>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«Айсаван»,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 - 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ул. Красноармейская, 33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53-28-17</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Аракелян Грант Айрамович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11/20</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125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«Академия» гостиница </w:t>
            </w:r>
          </w:p>
          <w:p w:rsidR="0034637E" w:rsidRPr="0034637E" w:rsidRDefault="0034637E" w:rsidP="00271C69">
            <w:pPr>
              <w:rPr>
                <w:rFonts w:cs="Times New Roman"/>
                <w:color w:val="000000" w:themeColor="text1"/>
                <w:sz w:val="28"/>
                <w:szCs w:val="28"/>
                <w:lang w:val="en-US"/>
              </w:rPr>
            </w:pPr>
          </w:p>
          <w:p w:rsidR="0034637E" w:rsidRPr="0034637E" w:rsidRDefault="0034637E" w:rsidP="00271C69">
            <w:pPr>
              <w:rPr>
                <w:rFonts w:cs="Times New Roman"/>
                <w:color w:val="000000" w:themeColor="text1"/>
                <w:sz w:val="28"/>
                <w:szCs w:val="28"/>
                <w:lang w:val="en-US"/>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634033, г. Томск,</w:t>
            </w:r>
          </w:p>
          <w:p w:rsidR="0034637E" w:rsidRPr="0034637E" w:rsidRDefault="0034637E" w:rsidP="00271C69">
            <w:pPr>
              <w:rPr>
                <w:rFonts w:cs="Times New Roman"/>
                <w:color w:val="000000" w:themeColor="text1"/>
                <w:sz w:val="28"/>
                <w:szCs w:val="28"/>
                <w:lang w:val="en-US"/>
              </w:rPr>
            </w:pPr>
            <w:r w:rsidRPr="007C2A13">
              <w:rPr>
                <w:rFonts w:cs="Times New Roman"/>
                <w:color w:val="000000" w:themeColor="text1"/>
                <w:sz w:val="28"/>
                <w:szCs w:val="28"/>
                <w:shd w:val="clear" w:color="auto" w:fill="FFFFFF" w:themeFill="background1"/>
              </w:rPr>
              <w:t>ул. Королева, 34</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201-024, </w:t>
            </w:r>
            <w:r w:rsidRPr="0034637E">
              <w:rPr>
                <w:rFonts w:cs="Times New Roman"/>
                <w:color w:val="000000" w:themeColor="text1"/>
                <w:sz w:val="28"/>
                <w:szCs w:val="28"/>
                <w:lang w:val="en-US"/>
              </w:rPr>
              <w:br/>
              <w:t>934-498, </w:t>
            </w:r>
          </w:p>
          <w:p w:rsidR="0034637E" w:rsidRPr="0034637E" w:rsidRDefault="007A492C" w:rsidP="00271C69">
            <w:pPr>
              <w:rPr>
                <w:rFonts w:cs="Times New Roman"/>
                <w:color w:val="000000" w:themeColor="text1"/>
                <w:sz w:val="28"/>
                <w:szCs w:val="28"/>
                <w:lang w:val="en-US"/>
              </w:rPr>
            </w:pPr>
            <w:hyperlink r:id="rId783" w:history="1">
              <w:r w:rsidR="0034637E" w:rsidRPr="0034637E">
                <w:rPr>
                  <w:rStyle w:val="ab"/>
                  <w:rFonts w:cs="Times New Roman"/>
                  <w:color w:val="000000" w:themeColor="text1"/>
                  <w:sz w:val="28"/>
                  <w:szCs w:val="28"/>
                  <w:u w:val="none"/>
                  <w:lang w:val="en-US"/>
                </w:rPr>
                <w:t>akadem-otel@sibmail.com</w:t>
              </w:r>
            </w:hyperlink>
            <w:r w:rsidR="0034637E" w:rsidRPr="0034637E">
              <w:rPr>
                <w:rFonts w:cs="Times New Roman"/>
                <w:color w:val="000000" w:themeColor="text1"/>
                <w:sz w:val="28"/>
                <w:szCs w:val="28"/>
                <w:lang w:val="en-US"/>
              </w:rPr>
              <w:t>,</w:t>
            </w:r>
          </w:p>
          <w:p w:rsidR="0034637E" w:rsidRPr="0034637E" w:rsidRDefault="007A492C" w:rsidP="00271C69">
            <w:pPr>
              <w:rPr>
                <w:rFonts w:cs="Times New Roman"/>
                <w:color w:val="000000" w:themeColor="text1"/>
                <w:sz w:val="28"/>
                <w:szCs w:val="28"/>
                <w:lang w:val="en-US"/>
              </w:rPr>
            </w:pPr>
            <w:hyperlink r:id="rId784" w:history="1">
              <w:r w:rsidR="0034637E" w:rsidRPr="0034637E">
                <w:rPr>
                  <w:rStyle w:val="ab"/>
                  <w:rFonts w:cs="Times New Roman"/>
                  <w:color w:val="000000" w:themeColor="text1"/>
                  <w:sz w:val="28"/>
                  <w:szCs w:val="28"/>
                  <w:u w:val="none"/>
                  <w:lang w:val="en-US"/>
                </w:rPr>
                <w:t>www.akadem-otel.ru</w:t>
              </w:r>
            </w:hyperlink>
          </w:p>
        </w:tc>
        <w:tc>
          <w:tcPr>
            <w:tcW w:w="1260" w:type="dxa"/>
            <w:shd w:val="clear" w:color="auto" w:fill="auto"/>
          </w:tcPr>
          <w:p w:rsidR="0034637E" w:rsidRPr="0034637E" w:rsidRDefault="0034637E" w:rsidP="00271C69">
            <w:pPr>
              <w:rPr>
                <w:rFonts w:cs="Times New Roman"/>
                <w:color w:val="000000" w:themeColor="text1"/>
                <w:sz w:val="28"/>
                <w:szCs w:val="28"/>
                <w:lang w:val="en-US"/>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Толмачева Елена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Евгеньевна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12/22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Питание по желанию (заказное-привозное), есть кухня для самостоятельного приготовления пищи, </w:t>
            </w:r>
            <w:r w:rsidRPr="0034637E">
              <w:rPr>
                <w:rFonts w:cs="Times New Roman"/>
                <w:color w:val="000000" w:themeColor="text1"/>
                <w:sz w:val="28"/>
                <w:szCs w:val="28"/>
                <w:lang w:val="en-US"/>
              </w:rPr>
              <w:t>Wi</w:t>
            </w:r>
            <w:r w:rsidRPr="0034637E">
              <w:rPr>
                <w:rFonts w:cs="Times New Roman"/>
                <w:color w:val="000000" w:themeColor="text1"/>
                <w:sz w:val="28"/>
                <w:szCs w:val="28"/>
              </w:rPr>
              <w:t>-</w:t>
            </w:r>
            <w:r w:rsidRPr="0034637E">
              <w:rPr>
                <w:rFonts w:cs="Times New Roman"/>
                <w:color w:val="000000" w:themeColor="text1"/>
                <w:sz w:val="28"/>
                <w:szCs w:val="28"/>
                <w:lang w:val="en-US"/>
              </w:rPr>
              <w:t>fi</w:t>
            </w:r>
            <w:r w:rsidRPr="0034637E">
              <w:rPr>
                <w:rFonts w:cs="Times New Roman"/>
                <w:color w:val="000000" w:themeColor="text1"/>
                <w:sz w:val="28"/>
                <w:szCs w:val="28"/>
              </w:rPr>
              <w:t xml:space="preserve"> (плохо работает)</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«Альянс Инвест»</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634061 г. Томск, ул. Елизаровых, 24</w:t>
            </w:r>
          </w:p>
        </w:tc>
        <w:tc>
          <w:tcPr>
            <w:tcW w:w="2880" w:type="dxa"/>
            <w:shd w:val="clear" w:color="auto" w:fill="auto"/>
          </w:tcPr>
          <w:p w:rsidR="0034637E" w:rsidRPr="0034637E" w:rsidRDefault="0034637E" w:rsidP="00271C69">
            <w:pPr>
              <w:rPr>
                <w:rFonts w:cs="Times New Roman"/>
                <w:bCs/>
                <w:color w:val="000000" w:themeColor="text1"/>
                <w:sz w:val="28"/>
                <w:szCs w:val="28"/>
                <w:lang w:val="de-DE"/>
              </w:rPr>
            </w:pPr>
            <w:r w:rsidRPr="0034637E">
              <w:rPr>
                <w:rFonts w:cs="Times New Roman"/>
                <w:bCs/>
                <w:color w:val="000000" w:themeColor="text1"/>
                <w:sz w:val="28"/>
                <w:szCs w:val="28"/>
                <w:lang w:val="de-DE"/>
              </w:rPr>
              <w:t>330</w:t>
            </w:r>
            <w:r w:rsidRPr="0034637E">
              <w:rPr>
                <w:rFonts w:cs="Times New Roman"/>
                <w:bCs/>
                <w:color w:val="000000" w:themeColor="text1"/>
                <w:sz w:val="28"/>
                <w:szCs w:val="28"/>
              </w:rPr>
              <w:t>-</w:t>
            </w:r>
            <w:r w:rsidRPr="0034637E">
              <w:rPr>
                <w:rFonts w:cs="Times New Roman"/>
                <w:bCs/>
                <w:color w:val="000000" w:themeColor="text1"/>
                <w:sz w:val="28"/>
                <w:szCs w:val="28"/>
                <w:lang w:val="de-DE"/>
              </w:rPr>
              <w:t>727,</w:t>
            </w:r>
          </w:p>
          <w:p w:rsidR="0034637E" w:rsidRPr="0034637E" w:rsidRDefault="0034637E" w:rsidP="00271C69">
            <w:pPr>
              <w:rPr>
                <w:rFonts w:cs="Times New Roman"/>
                <w:bCs/>
                <w:color w:val="000000" w:themeColor="text1"/>
                <w:sz w:val="28"/>
                <w:szCs w:val="28"/>
                <w:lang w:val="de-DE"/>
              </w:rPr>
            </w:pPr>
            <w:r w:rsidRPr="0034637E">
              <w:rPr>
                <w:rFonts w:cs="Times New Roman"/>
                <w:bCs/>
                <w:color w:val="000000" w:themeColor="text1"/>
                <w:sz w:val="28"/>
                <w:szCs w:val="28"/>
                <w:lang w:val="de-DE"/>
              </w:rPr>
              <w:t>540</w:t>
            </w:r>
            <w:r w:rsidRPr="0034637E">
              <w:rPr>
                <w:rFonts w:cs="Times New Roman"/>
                <w:bCs/>
                <w:color w:val="000000" w:themeColor="text1"/>
                <w:sz w:val="28"/>
                <w:szCs w:val="28"/>
              </w:rPr>
              <w:t>-</w:t>
            </w:r>
            <w:r w:rsidRPr="0034637E">
              <w:rPr>
                <w:rFonts w:cs="Times New Roman"/>
                <w:bCs/>
                <w:color w:val="000000" w:themeColor="text1"/>
                <w:sz w:val="28"/>
                <w:szCs w:val="28"/>
                <w:lang w:val="de-DE"/>
              </w:rPr>
              <w:t>708,</w:t>
            </w:r>
          </w:p>
          <w:p w:rsidR="0034637E" w:rsidRPr="0034637E" w:rsidRDefault="007A492C" w:rsidP="00271C69">
            <w:pPr>
              <w:rPr>
                <w:rFonts w:cs="Times New Roman"/>
                <w:color w:val="000000" w:themeColor="text1"/>
                <w:sz w:val="28"/>
                <w:szCs w:val="28"/>
              </w:rPr>
            </w:pPr>
            <w:hyperlink r:id="rId785" w:history="1">
              <w:r w:rsidR="0034637E" w:rsidRPr="0034637E">
                <w:rPr>
                  <w:rStyle w:val="ab"/>
                  <w:rFonts w:cs="Times New Roman"/>
                  <w:color w:val="000000" w:themeColor="text1"/>
                  <w:sz w:val="28"/>
                  <w:szCs w:val="28"/>
                  <w:u w:val="none"/>
                  <w:lang w:val="de-DE"/>
                </w:rPr>
                <w:t>alinvest@sibmail.com</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86"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.motel.tom.ru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Кривошей Елена Евгеньевна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6/8</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10 квартир</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Гостиничный комплекс и элитные квартиры</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«Апартаменты Петровские»</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2-ой Новокузнечный ряд</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8-913-100-99-78,</w:t>
            </w:r>
          </w:p>
          <w:p w:rsidR="0034637E" w:rsidRPr="0034637E" w:rsidRDefault="007A492C" w:rsidP="00271C69">
            <w:pPr>
              <w:rPr>
                <w:rFonts w:cs="Times New Roman"/>
                <w:bCs/>
                <w:color w:val="000000" w:themeColor="text1"/>
                <w:sz w:val="28"/>
                <w:szCs w:val="28"/>
              </w:rPr>
            </w:pPr>
            <w:hyperlink r:id="rId787" w:history="1">
              <w:r w:rsidR="0034637E" w:rsidRPr="0034637E">
                <w:rPr>
                  <w:rStyle w:val="ab"/>
                  <w:rFonts w:cs="Times New Roman"/>
                  <w:color w:val="000000" w:themeColor="text1"/>
                  <w:sz w:val="28"/>
                  <w:szCs w:val="28"/>
                  <w:u w:val="none"/>
                  <w:lang w:val="en-US"/>
                </w:rPr>
                <w:t>apartment</w:t>
              </w:r>
              <w:r w:rsidR="0034637E" w:rsidRPr="0034637E">
                <w:rPr>
                  <w:rStyle w:val="ab"/>
                  <w:rFonts w:cs="Times New Roman"/>
                  <w:color w:val="000000" w:themeColor="text1"/>
                  <w:sz w:val="28"/>
                  <w:szCs w:val="28"/>
                  <w:u w:val="none"/>
                </w:rPr>
                <w:t>_</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r w:rsidR="0034637E" w:rsidRPr="0034637E">
              <w:rPr>
                <w:rStyle w:val="a7"/>
                <w:rFonts w:cs="Times New Roman"/>
                <w:b w:val="0"/>
                <w:color w:val="000000" w:themeColor="text1"/>
                <w:sz w:val="28"/>
                <w:szCs w:val="28"/>
              </w:rPr>
              <w:t>,</w:t>
            </w:r>
          </w:p>
          <w:p w:rsidR="0034637E" w:rsidRPr="0034637E" w:rsidRDefault="007A492C" w:rsidP="00271C69">
            <w:pPr>
              <w:rPr>
                <w:rFonts w:cs="Times New Roman"/>
                <w:color w:val="000000" w:themeColor="text1"/>
                <w:sz w:val="28"/>
                <w:szCs w:val="28"/>
              </w:rPr>
            </w:pPr>
            <w:hyperlink r:id="rId788"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apartment</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Петровский Александр Васильевич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3/9</w:t>
            </w:r>
          </w:p>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 квартир</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 включен в стоимость, сауна, организация трансфера.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Регулярная уборка в квартире и смена постельного белья (производится раз в неделю), артаменты оборудованы необходимой техникой и посудой.</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«Апельсин»,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 xml:space="preserve">634061, г. Томск, </w:t>
            </w:r>
          </w:p>
          <w:p w:rsidR="0034637E" w:rsidRPr="0034637E" w:rsidRDefault="0034637E" w:rsidP="00271C69">
            <w:pPr>
              <w:shd w:val="clear" w:color="auto" w:fill="FFFFFF"/>
              <w:rPr>
                <w:rFonts w:cs="Times New Roman"/>
                <w:color w:val="000000" w:themeColor="text1"/>
                <w:sz w:val="28"/>
                <w:szCs w:val="28"/>
              </w:rPr>
            </w:pPr>
            <w:r w:rsidRPr="0034637E">
              <w:rPr>
                <w:rFonts w:cs="Times New Roman"/>
                <w:bCs/>
                <w:color w:val="000000" w:themeColor="text1"/>
                <w:sz w:val="28"/>
                <w:szCs w:val="28"/>
              </w:rPr>
              <w:t>пр. Фрунзе, 98</w:t>
            </w:r>
          </w:p>
          <w:p w:rsidR="0034637E" w:rsidRPr="0034637E" w:rsidRDefault="0034637E" w:rsidP="00271C69">
            <w:pPr>
              <w:shd w:val="clear" w:color="auto" w:fill="FFFFFF"/>
              <w:rPr>
                <w:rFonts w:cs="Times New Roman"/>
                <w:color w:val="000000" w:themeColor="text1"/>
                <w:sz w:val="28"/>
                <w:szCs w:val="28"/>
              </w:rPr>
            </w:pPr>
          </w:p>
        </w:tc>
        <w:tc>
          <w:tcPr>
            <w:tcW w:w="288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lang w:val="de-DE"/>
              </w:rPr>
              <w:t>8-962-783-1000</w:t>
            </w:r>
            <w:r w:rsidRPr="0034637E">
              <w:rPr>
                <w:rFonts w:cs="Times New Roman"/>
                <w:bCs/>
                <w:color w:val="000000" w:themeColor="text1"/>
                <w:sz w:val="28"/>
                <w:szCs w:val="28"/>
              </w:rPr>
              <w:t>,</w:t>
            </w:r>
          </w:p>
          <w:p w:rsidR="0034637E" w:rsidRPr="0034637E" w:rsidRDefault="007A492C" w:rsidP="00271C69">
            <w:pPr>
              <w:shd w:val="clear" w:color="auto" w:fill="FFFFFF"/>
              <w:rPr>
                <w:rFonts w:cs="Times New Roman"/>
                <w:b/>
                <w:color w:val="000000" w:themeColor="text1"/>
                <w:sz w:val="28"/>
                <w:szCs w:val="28"/>
              </w:rPr>
            </w:pPr>
            <w:hyperlink r:id="rId789" w:history="1">
              <w:r w:rsidR="0034637E" w:rsidRPr="0034637E">
                <w:rPr>
                  <w:rStyle w:val="ab"/>
                  <w:rFonts w:cs="Times New Roman"/>
                  <w:color w:val="000000" w:themeColor="text1"/>
                  <w:sz w:val="28"/>
                  <w:szCs w:val="28"/>
                  <w:u w:val="none"/>
                  <w:shd w:val="clear" w:color="auto" w:fill="FFFFFF"/>
                </w:rPr>
                <w:t>apelsin.tomsk@mail.ru</w:t>
              </w:r>
            </w:hyperlink>
            <w:r w:rsidR="0034637E" w:rsidRPr="0034637E">
              <w:rPr>
                <w:rStyle w:val="a7"/>
                <w:rFonts w:cs="Times New Roman"/>
                <w:b w:val="0"/>
                <w:color w:val="000000" w:themeColor="text1"/>
                <w:sz w:val="28"/>
                <w:szCs w:val="28"/>
                <w:shd w:val="clear" w:color="auto" w:fill="FFFFFF"/>
              </w:rPr>
              <w:t xml:space="preserve">, </w:t>
            </w:r>
          </w:p>
          <w:p w:rsidR="0034637E" w:rsidRPr="0034637E" w:rsidRDefault="007A492C" w:rsidP="00271C69">
            <w:pPr>
              <w:rPr>
                <w:rFonts w:cs="Times New Roman"/>
                <w:color w:val="000000" w:themeColor="text1"/>
                <w:sz w:val="28"/>
                <w:szCs w:val="28"/>
              </w:rPr>
            </w:pPr>
            <w:hyperlink r:id="rId790"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.apelsin-otel.ru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shd w:val="clear" w:color="auto" w:fill="FFFFFF"/>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Микулич Сергей Анатольевич</w:t>
            </w:r>
          </w:p>
        </w:tc>
        <w:tc>
          <w:tcPr>
            <w:tcW w:w="162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4/8</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shd w:val="clear" w:color="auto" w:fill="FFFFFF"/>
              <w:ind w:left="74"/>
              <w:rPr>
                <w:rFonts w:cs="Times New Roman"/>
                <w:color w:val="000000" w:themeColor="text1"/>
                <w:sz w:val="28"/>
                <w:szCs w:val="28"/>
              </w:rPr>
            </w:pPr>
            <w:r w:rsidRPr="0034637E">
              <w:rPr>
                <w:rFonts w:cs="Times New Roman"/>
                <w:bCs/>
                <w:color w:val="000000" w:themeColor="text1"/>
                <w:sz w:val="28"/>
                <w:szCs w:val="28"/>
              </w:rPr>
              <w:t>Услуги б/п:</w:t>
            </w:r>
            <w:r w:rsidRPr="0034637E">
              <w:rPr>
                <w:rFonts w:cs="Times New Roman"/>
                <w:color w:val="000000" w:themeColor="text1"/>
                <w:sz w:val="28"/>
                <w:szCs w:val="28"/>
              </w:rPr>
              <w:t xml:space="preserve"> wi-fi скоростной интернет, фен, утюг, гладильная доска, душ/ванна в номере, вызов такси, аптечка, уборка номеров, автостоянка, журналы, газеты, книги, настольные игры.</w:t>
            </w:r>
          </w:p>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Услуги за доп.плату :</w:t>
            </w:r>
            <w:r w:rsidRPr="0034637E">
              <w:rPr>
                <w:rFonts w:cs="Times New Roman"/>
                <w:color w:val="000000" w:themeColor="text1"/>
                <w:sz w:val="28"/>
                <w:szCs w:val="28"/>
              </w:rPr>
              <w:t xml:space="preserve"> трансфер (аэропорт, вокзал), пользование стиральной машиной, внеплановая замена белья и полотенца, </w:t>
            </w:r>
            <w:r w:rsidRPr="0034637E">
              <w:rPr>
                <w:rFonts w:cs="Times New Roman"/>
                <w:color w:val="000000" w:themeColor="text1"/>
                <w:sz w:val="28"/>
                <w:szCs w:val="28"/>
              </w:rPr>
              <w:lastRenderedPageBreak/>
              <w:t>подключение к местному оператору сотовой связи</w:t>
            </w:r>
          </w:p>
        </w:tc>
      </w:tr>
      <w:tr w:rsidR="0034637E" w:rsidRPr="00BF140B" w:rsidTr="00271C69">
        <w:trPr>
          <w:trHeight w:val="847"/>
        </w:trPr>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«Асти РУМС», 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634028, г. Томск ул. Ново-Кузнечный 1-й ряд, 9</w:t>
            </w:r>
          </w:p>
        </w:tc>
        <w:tc>
          <w:tcPr>
            <w:tcW w:w="288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303-444 ,</w:t>
            </w:r>
          </w:p>
          <w:p w:rsidR="0034637E" w:rsidRPr="0034637E" w:rsidRDefault="007A492C" w:rsidP="00271C69">
            <w:pPr>
              <w:shd w:val="clear" w:color="auto" w:fill="FFFFFF"/>
              <w:rPr>
                <w:rFonts w:cs="Times New Roman"/>
                <w:bCs/>
                <w:color w:val="000000" w:themeColor="text1"/>
                <w:sz w:val="28"/>
                <w:szCs w:val="28"/>
              </w:rPr>
            </w:pPr>
            <w:hyperlink r:id="rId791" w:history="1">
              <w:r w:rsidR="0034637E" w:rsidRPr="0034637E">
                <w:rPr>
                  <w:rStyle w:val="ab"/>
                  <w:rFonts w:cs="Times New Roman"/>
                  <w:bCs/>
                  <w:color w:val="000000" w:themeColor="text1"/>
                  <w:sz w:val="28"/>
                  <w:szCs w:val="28"/>
                  <w:u w:val="none"/>
                  <w:lang w:val="en-US"/>
                </w:rPr>
                <w:t>astrumtomsk</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mail</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ru</w:t>
              </w:r>
            </w:hyperlink>
          </w:p>
          <w:p w:rsidR="0034637E" w:rsidRPr="0034637E" w:rsidRDefault="007A492C" w:rsidP="00271C69">
            <w:pPr>
              <w:shd w:val="clear" w:color="auto" w:fill="FFFFFF"/>
              <w:rPr>
                <w:rFonts w:cs="Times New Roman"/>
                <w:color w:val="000000" w:themeColor="text1"/>
                <w:sz w:val="28"/>
                <w:szCs w:val="28"/>
              </w:rPr>
            </w:pPr>
            <w:hyperlink r:id="rId792"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astrumtomsk</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com</w:t>
              </w:r>
            </w:hyperlink>
          </w:p>
          <w:p w:rsidR="0034637E" w:rsidRPr="0034637E" w:rsidRDefault="0034637E" w:rsidP="00271C69">
            <w:pPr>
              <w:shd w:val="clear" w:color="auto" w:fill="FFFFFF"/>
              <w:rPr>
                <w:rFonts w:cs="Times New Roman"/>
                <w:bCs/>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lang w:val="en-US"/>
              </w:rPr>
            </w:pPr>
            <w:r w:rsidRPr="0034637E">
              <w:rPr>
                <w:rFonts w:cs="Times New Roman"/>
                <w:color w:val="000000" w:themeColor="text1"/>
                <w:sz w:val="28"/>
                <w:szCs w:val="28"/>
                <w:lang w:val="en-US"/>
              </w:rPr>
              <w:t>9</w:t>
            </w:r>
          </w:p>
        </w:tc>
        <w:tc>
          <w:tcPr>
            <w:tcW w:w="2880" w:type="dxa"/>
            <w:shd w:val="clear" w:color="auto" w:fill="auto"/>
          </w:tcPr>
          <w:p w:rsidR="0034637E" w:rsidRPr="0034637E" w:rsidRDefault="0034637E" w:rsidP="00271C69">
            <w:pPr>
              <w:shd w:val="clear" w:color="auto" w:fill="FFFFFF"/>
              <w:ind w:left="74"/>
              <w:rPr>
                <w:rFonts w:cs="Times New Roman"/>
                <w:bCs/>
                <w:color w:val="000000" w:themeColor="text1"/>
                <w:sz w:val="28"/>
                <w:szCs w:val="28"/>
              </w:rPr>
            </w:pPr>
            <w:r w:rsidRPr="0034637E">
              <w:rPr>
                <w:rFonts w:cs="Times New Roman"/>
                <w:bCs/>
                <w:color w:val="000000" w:themeColor="text1"/>
                <w:sz w:val="28"/>
                <w:szCs w:val="28"/>
              </w:rPr>
              <w:t>Завтраки, бесплатная стоянка, трансфер</w:t>
            </w:r>
          </w:p>
        </w:tc>
      </w:tr>
      <w:tr w:rsidR="0034637E" w:rsidRPr="00BF140B" w:rsidTr="00271C69">
        <w:trPr>
          <w:trHeight w:val="847"/>
        </w:trPr>
        <w:tc>
          <w:tcPr>
            <w:tcW w:w="540" w:type="dxa"/>
            <w:vAlign w:val="center"/>
          </w:tcPr>
          <w:p w:rsidR="0034637E" w:rsidRPr="00BF140B"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«Афинский квартал», квартирно-гостиничный комплекс </w:t>
            </w:r>
          </w:p>
        </w:tc>
        <w:tc>
          <w:tcPr>
            <w:tcW w:w="234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634050,  г. Томск, Базарный пер. 12</w:t>
            </w:r>
          </w:p>
        </w:tc>
        <w:tc>
          <w:tcPr>
            <w:tcW w:w="2880" w:type="dxa"/>
            <w:shd w:val="clear" w:color="auto" w:fill="auto"/>
          </w:tcPr>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942-180;</w:t>
            </w:r>
          </w:p>
          <w:p w:rsidR="0034637E" w:rsidRPr="0034637E" w:rsidRDefault="0034637E" w:rsidP="00271C69">
            <w:pPr>
              <w:shd w:val="clear" w:color="auto" w:fill="FFFFFF"/>
              <w:rPr>
                <w:rFonts w:cs="Times New Roman"/>
                <w:bCs/>
                <w:color w:val="000000" w:themeColor="text1"/>
                <w:sz w:val="28"/>
                <w:szCs w:val="28"/>
              </w:rPr>
            </w:pPr>
            <w:r w:rsidRPr="0034637E">
              <w:rPr>
                <w:rFonts w:cs="Times New Roman"/>
                <w:bCs/>
                <w:color w:val="000000" w:themeColor="text1"/>
                <w:sz w:val="28"/>
                <w:szCs w:val="28"/>
              </w:rPr>
              <w:t>8-952-150-21-80;</w:t>
            </w:r>
          </w:p>
          <w:p w:rsidR="0034637E" w:rsidRPr="0034637E" w:rsidRDefault="007A492C" w:rsidP="00271C69">
            <w:pPr>
              <w:shd w:val="clear" w:color="auto" w:fill="FFFFFF"/>
              <w:rPr>
                <w:rFonts w:cs="Times New Roman"/>
                <w:bCs/>
                <w:color w:val="000000" w:themeColor="text1"/>
                <w:sz w:val="28"/>
                <w:szCs w:val="28"/>
              </w:rPr>
            </w:pPr>
            <w:hyperlink r:id="rId793" w:history="1">
              <w:r w:rsidR="0034637E" w:rsidRPr="0034637E">
                <w:rPr>
                  <w:rStyle w:val="ab"/>
                  <w:rFonts w:cs="Times New Roman"/>
                  <w:bCs/>
                  <w:color w:val="000000" w:themeColor="text1"/>
                  <w:sz w:val="28"/>
                  <w:szCs w:val="28"/>
                  <w:u w:val="none"/>
                  <w:lang w:val="en-US"/>
                </w:rPr>
                <w:t>akvartaltomsk</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gmail</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com</w:t>
              </w:r>
            </w:hyperlink>
          </w:p>
          <w:p w:rsidR="0034637E" w:rsidRPr="0034637E" w:rsidRDefault="007A492C" w:rsidP="00271C69">
            <w:pPr>
              <w:shd w:val="clear" w:color="auto" w:fill="FFFFFF"/>
              <w:rPr>
                <w:rFonts w:cs="Times New Roman"/>
                <w:bCs/>
                <w:color w:val="000000" w:themeColor="text1"/>
                <w:sz w:val="28"/>
                <w:szCs w:val="28"/>
              </w:rPr>
            </w:pPr>
            <w:hyperlink r:id="rId794" w:history="1">
              <w:r w:rsidR="0034637E" w:rsidRPr="0034637E">
                <w:rPr>
                  <w:rStyle w:val="ab"/>
                  <w:rFonts w:cs="Times New Roman"/>
                  <w:bCs/>
                  <w:color w:val="000000" w:themeColor="text1"/>
                  <w:sz w:val="28"/>
                  <w:szCs w:val="28"/>
                  <w:u w:val="none"/>
                  <w:lang w:val="en-US"/>
                </w:rPr>
                <w:t>www</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akvartaltomsk</w:t>
              </w:r>
              <w:r w:rsidR="0034637E" w:rsidRPr="0034637E">
                <w:rPr>
                  <w:rStyle w:val="ab"/>
                  <w:rFonts w:cs="Times New Roman"/>
                  <w:bCs/>
                  <w:color w:val="000000" w:themeColor="text1"/>
                  <w:sz w:val="28"/>
                  <w:szCs w:val="28"/>
                  <w:u w:val="none"/>
                </w:rPr>
                <w:t>.</w:t>
              </w:r>
              <w:r w:rsidR="0034637E" w:rsidRPr="0034637E">
                <w:rPr>
                  <w:rStyle w:val="ab"/>
                  <w:rFonts w:cs="Times New Roman"/>
                  <w:bCs/>
                  <w:color w:val="000000" w:themeColor="text1"/>
                  <w:sz w:val="28"/>
                  <w:szCs w:val="28"/>
                  <w:u w:val="none"/>
                  <w:lang w:val="en-US"/>
                </w:rPr>
                <w:t>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w:t>
            </w:r>
          </w:p>
        </w:tc>
        <w:tc>
          <w:tcPr>
            <w:tcW w:w="2880" w:type="dxa"/>
            <w:shd w:val="clear" w:color="auto" w:fill="auto"/>
          </w:tcPr>
          <w:p w:rsidR="0034637E" w:rsidRPr="0034637E" w:rsidRDefault="0034637E" w:rsidP="00271C69">
            <w:pPr>
              <w:shd w:val="clear" w:color="auto" w:fill="FFFFFF"/>
              <w:ind w:left="74"/>
              <w:rPr>
                <w:rFonts w:cs="Times New Roman"/>
                <w:bCs/>
                <w:color w:val="000000" w:themeColor="text1"/>
                <w:sz w:val="28"/>
                <w:szCs w:val="28"/>
              </w:rPr>
            </w:pPr>
            <w:r w:rsidRPr="0034637E">
              <w:rPr>
                <w:rFonts w:cs="Times New Roman"/>
                <w:bCs/>
                <w:color w:val="000000" w:themeColor="text1"/>
                <w:sz w:val="28"/>
                <w:szCs w:val="28"/>
              </w:rPr>
              <w:t>1-2-х комнатные квартиры в центре города</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«Бастон», мини-отель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Никитина, 5б</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254-722</w:t>
            </w:r>
          </w:p>
          <w:p w:rsidR="0034637E" w:rsidRPr="0034637E" w:rsidRDefault="007A492C" w:rsidP="00271C69">
            <w:pPr>
              <w:rPr>
                <w:rFonts w:cs="Times New Roman"/>
                <w:color w:val="000000" w:themeColor="text1"/>
                <w:sz w:val="28"/>
                <w:szCs w:val="28"/>
              </w:rPr>
            </w:pPr>
            <w:hyperlink r:id="rId795" w:history="1">
              <w:r w:rsidR="0034637E" w:rsidRPr="0034637E">
                <w:rPr>
                  <w:rStyle w:val="ab"/>
                  <w:rFonts w:cs="Times New Roman"/>
                  <w:color w:val="000000" w:themeColor="text1"/>
                  <w:sz w:val="28"/>
                  <w:szCs w:val="28"/>
                  <w:u w:val="none"/>
                </w:rPr>
                <w:t>bastonhotel@mail.ru</w:t>
              </w:r>
            </w:hyperlink>
            <w:r w:rsidR="0034637E" w:rsidRPr="0034637E">
              <w:rPr>
                <w:rFonts w:cs="Times New Roman"/>
                <w:color w:val="000000" w:themeColor="text1"/>
                <w:sz w:val="28"/>
                <w:szCs w:val="28"/>
              </w:rPr>
              <w:t xml:space="preserve"> </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Трифонова Наталья Николаевна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9/10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Ремонт был в 2012</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Стирка, глажка, завтраки из готовых продуктов</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Стандарт- завтрак входит в ст-ть, в экономы не входит, во всех номерах ТВ и холод-к. Санузел только в стандартах.</w:t>
            </w:r>
          </w:p>
        </w:tc>
      </w:tr>
      <w:tr w:rsidR="0034637E" w:rsidRPr="00C65639" w:rsidTr="00271C69">
        <w:trPr>
          <w:trHeight w:val="132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«Визит», 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 xml:space="preserve">634026, г. Томск, ул. Севастопольская, 93 </w:t>
            </w:r>
          </w:p>
        </w:tc>
        <w:tc>
          <w:tcPr>
            <w:tcW w:w="288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 xml:space="preserve">577-408, </w:t>
            </w:r>
          </w:p>
          <w:p w:rsidR="0034637E" w:rsidRPr="0034637E" w:rsidRDefault="0034637E" w:rsidP="00271C69">
            <w:pPr>
              <w:rPr>
                <w:rFonts w:cs="Times New Roman"/>
                <w:color w:val="000000" w:themeColor="text1"/>
                <w:sz w:val="28"/>
                <w:szCs w:val="28"/>
              </w:rPr>
            </w:pPr>
            <w:r w:rsidRPr="0034637E">
              <w:rPr>
                <w:rFonts w:cs="Times New Roman"/>
                <w:bCs/>
                <w:color w:val="000000" w:themeColor="text1"/>
                <w:sz w:val="28"/>
                <w:szCs w:val="28"/>
              </w:rPr>
              <w:t>8-913-827-74-08</w:t>
            </w:r>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96" w:history="1">
              <w:r w:rsidR="0034637E" w:rsidRPr="0034637E">
                <w:rPr>
                  <w:rStyle w:val="ab"/>
                  <w:rFonts w:cs="Times New Roman"/>
                  <w:color w:val="000000" w:themeColor="text1"/>
                  <w:sz w:val="28"/>
                  <w:szCs w:val="28"/>
                  <w:u w:val="none"/>
                </w:rPr>
                <w:t>avroratomsk@mail.ru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797" w:history="1">
              <w:r w:rsidR="0034637E" w:rsidRPr="0034637E">
                <w:rPr>
                  <w:rStyle w:val="ab"/>
                  <w:rFonts w:cs="Times New Roman"/>
                  <w:color w:val="000000" w:themeColor="text1"/>
                  <w:sz w:val="28"/>
                  <w:szCs w:val="28"/>
                  <w:u w:val="none"/>
                </w:rPr>
                <w:t>www.vizit.tom.ru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Сергиенко Сергей Олегович</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(не хочет, чтобы его вносили в </w:t>
            </w:r>
            <w:r w:rsidRPr="0034637E">
              <w:rPr>
                <w:rFonts w:cs="Times New Roman"/>
                <w:color w:val="000000" w:themeColor="text1"/>
                <w:sz w:val="28"/>
                <w:szCs w:val="28"/>
              </w:rPr>
              <w:lastRenderedPageBreak/>
              <w:t>реестр)</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lastRenderedPageBreak/>
              <w:t>4/8</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D02480" w:rsidTr="00271C69">
        <w:trPr>
          <w:trHeight w:val="627"/>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«Виктория», мини-гостиница</w:t>
            </w:r>
          </w:p>
        </w:tc>
        <w:tc>
          <w:tcPr>
            <w:tcW w:w="234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634026, г. Томск Севастопольская, 75</w:t>
            </w:r>
          </w:p>
        </w:tc>
        <w:tc>
          <w:tcPr>
            <w:tcW w:w="288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257-203</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Тахмазов Камран Васид оглы</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4/8</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Трансфер, бар</w:t>
            </w:r>
          </w:p>
        </w:tc>
      </w:tr>
      <w:tr w:rsidR="0034637E" w:rsidRPr="00D02480" w:rsidTr="00271C69">
        <w:trPr>
          <w:trHeight w:val="542"/>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«Вояж», мини-гостиница</w:t>
            </w:r>
          </w:p>
        </w:tc>
        <w:tc>
          <w:tcPr>
            <w:tcW w:w="234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634012, г. Томск ул. Косарева 15/3</w:t>
            </w:r>
          </w:p>
        </w:tc>
        <w:tc>
          <w:tcPr>
            <w:tcW w:w="2880" w:type="dxa"/>
            <w:shd w:val="clear" w:color="auto" w:fill="auto"/>
          </w:tcPr>
          <w:p w:rsidR="0034637E" w:rsidRPr="0034637E" w:rsidRDefault="0034637E" w:rsidP="00271C69">
            <w:pPr>
              <w:rPr>
                <w:rFonts w:cs="Times New Roman"/>
                <w:bCs/>
                <w:color w:val="000000" w:themeColor="text1"/>
                <w:sz w:val="28"/>
                <w:szCs w:val="28"/>
              </w:rPr>
            </w:pPr>
            <w:r w:rsidRPr="0034637E">
              <w:rPr>
                <w:rFonts w:cs="Times New Roman"/>
                <w:bCs/>
                <w:color w:val="000000" w:themeColor="text1"/>
                <w:sz w:val="28"/>
                <w:szCs w:val="28"/>
              </w:rPr>
              <w:t>941-192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4/8</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«Уютное прошивание», мини-гостиница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634012, г. Томск, ул. Елизаровых, 33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412-569</w:t>
            </w:r>
          </w:p>
          <w:p w:rsidR="0034637E" w:rsidRPr="0034637E" w:rsidRDefault="007A492C" w:rsidP="00271C69">
            <w:pPr>
              <w:rPr>
                <w:rFonts w:cs="Times New Roman"/>
                <w:color w:val="000000" w:themeColor="text1"/>
                <w:sz w:val="28"/>
                <w:szCs w:val="28"/>
                <w:lang w:val="en-US"/>
              </w:rPr>
            </w:pPr>
            <w:hyperlink r:id="rId798" w:history="1">
              <w:r w:rsidR="0034637E" w:rsidRPr="0034637E">
                <w:rPr>
                  <w:rStyle w:val="ab"/>
                  <w:rFonts w:cs="Times New Roman"/>
                  <w:color w:val="000000" w:themeColor="text1"/>
                  <w:sz w:val="28"/>
                  <w:szCs w:val="28"/>
                  <w:u w:val="none"/>
                </w:rPr>
                <w:t>www.hotelintomsk.</w:t>
              </w:r>
              <w:r w:rsidR="0034637E" w:rsidRPr="0034637E">
                <w:rPr>
                  <w:rStyle w:val="ab"/>
                  <w:rFonts w:cs="Times New Roman"/>
                  <w:color w:val="000000" w:themeColor="text1"/>
                  <w:sz w:val="28"/>
                  <w:szCs w:val="28"/>
                  <w:u w:val="none"/>
                  <w:lang w:val="en-US"/>
                </w:rPr>
                <w:t>ru</w:t>
              </w:r>
            </w:hyperlink>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lang w:val="en-US"/>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Скороходов Сергей Юрьевич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7/14</w:t>
            </w:r>
          </w:p>
          <w:p w:rsidR="0034637E" w:rsidRPr="0034637E" w:rsidRDefault="0034637E" w:rsidP="00271C69">
            <w:pPr>
              <w:rPr>
                <w:rFonts w:cs="Times New Roman"/>
                <w:color w:val="000000" w:themeColor="text1"/>
                <w:sz w:val="28"/>
                <w:szCs w:val="28"/>
                <w:lang w:val="en-US"/>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Свыше 3-х суток завтрак включен в стоимость + 10% скидка на проживание</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Гостевой коттедж института оптики и атмосферы</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634055, г. Томск, ул. Королева, 3</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492-495</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301-542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Полкованова Ирина Леонидовна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4/6</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сауна, завтрак входит в стоимость.</w:t>
            </w:r>
          </w:p>
        </w:tc>
      </w:tr>
      <w:tr w:rsidR="0034637E" w:rsidRPr="00D02480" w:rsidTr="00271C69">
        <w:trPr>
          <w:trHeight w:val="847"/>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«Грааль +»</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634049, г. Томск, Иркутский тракт 17,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пр. Ленина 166, офис 6</w:t>
            </w:r>
          </w:p>
          <w:p w:rsidR="0034637E" w:rsidRPr="0034637E" w:rsidRDefault="0034637E" w:rsidP="00271C69">
            <w:pP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8-913-857-00-88,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200-088,</w:t>
            </w:r>
          </w:p>
          <w:p w:rsidR="0034637E" w:rsidRPr="0034637E" w:rsidRDefault="007A492C" w:rsidP="00271C69">
            <w:pPr>
              <w:rPr>
                <w:rFonts w:cs="Times New Roman"/>
                <w:color w:val="000000" w:themeColor="text1"/>
                <w:sz w:val="28"/>
                <w:szCs w:val="28"/>
              </w:rPr>
            </w:pPr>
            <w:hyperlink r:id="rId799" w:history="1">
              <w:r w:rsidR="0034637E" w:rsidRPr="0034637E">
                <w:rPr>
                  <w:rStyle w:val="ab"/>
                  <w:rFonts w:cs="Times New Roman"/>
                  <w:color w:val="000000" w:themeColor="text1"/>
                  <w:sz w:val="28"/>
                  <w:szCs w:val="28"/>
                  <w:u w:val="none"/>
                  <w:lang w:val="en-US"/>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graal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p w:rsidR="0034637E" w:rsidRPr="0034637E" w:rsidRDefault="007A492C" w:rsidP="00271C69">
            <w:pPr>
              <w:rPr>
                <w:rFonts w:cs="Times New Roman"/>
                <w:color w:val="000000" w:themeColor="text1"/>
                <w:sz w:val="28"/>
                <w:szCs w:val="28"/>
              </w:rPr>
            </w:pPr>
            <w:hyperlink r:id="rId800"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.tomsk-kak-doma.r</w:t>
              </w:r>
              <w:r w:rsidR="0034637E" w:rsidRPr="0034637E">
                <w:rPr>
                  <w:rStyle w:val="ab"/>
                  <w:rFonts w:cs="Times New Roman"/>
                  <w:color w:val="000000" w:themeColor="text1"/>
                  <w:sz w:val="28"/>
                  <w:szCs w:val="28"/>
                  <w:u w:val="none"/>
                  <w:lang w:val="en-US"/>
                </w:rPr>
                <w:t>u</w:t>
              </w:r>
            </w:hyperlink>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br/>
            </w: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Прокопьева Надежда Ивановна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Бесплатный трансфер из пунктов прибытия; кабельное ТВ, «Горячий презент» (чай, кофе); предоставление отчетной документации и кассовых чеков; от эконом до бизнес-класса;  </w:t>
            </w:r>
          </w:p>
        </w:tc>
      </w:tr>
      <w:tr w:rsidR="0034637E" w:rsidRPr="00C65639" w:rsidTr="00271C69">
        <w:trPr>
          <w:trHeight w:val="61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ООО «Гостиница «Дрезден»</w:t>
            </w:r>
          </w:p>
        </w:tc>
        <w:tc>
          <w:tcPr>
            <w:tcW w:w="2340" w:type="dxa"/>
            <w:shd w:val="clear" w:color="auto" w:fill="auto"/>
          </w:tcPr>
          <w:p w:rsidR="0034637E" w:rsidRPr="0034637E" w:rsidRDefault="0034637E" w:rsidP="00271C69">
            <w:pPr>
              <w:rPr>
                <w:rStyle w:val="a7"/>
                <w:rFonts w:cs="Times New Roman"/>
                <w:b w:val="0"/>
                <w:color w:val="000000" w:themeColor="text1"/>
                <w:sz w:val="28"/>
                <w:szCs w:val="28"/>
              </w:rPr>
            </w:pPr>
            <w:r w:rsidRPr="0034637E">
              <w:rPr>
                <w:rStyle w:val="a7"/>
                <w:rFonts w:cs="Times New Roman"/>
                <w:b w:val="0"/>
                <w:color w:val="000000" w:themeColor="text1"/>
                <w:sz w:val="28"/>
                <w:szCs w:val="28"/>
              </w:rPr>
              <w:t xml:space="preserve">634009, г. Томск, </w:t>
            </w:r>
          </w:p>
          <w:p w:rsidR="0034637E" w:rsidRPr="0034637E" w:rsidRDefault="0034637E" w:rsidP="00271C69">
            <w:pPr>
              <w:rPr>
                <w:rFonts w:cs="Times New Roman"/>
                <w:color w:val="000000" w:themeColor="text1"/>
                <w:sz w:val="28"/>
                <w:szCs w:val="28"/>
              </w:rPr>
            </w:pPr>
            <w:r w:rsidRPr="0034637E">
              <w:rPr>
                <w:rStyle w:val="a7"/>
                <w:rFonts w:cs="Times New Roman"/>
                <w:b w:val="0"/>
                <w:color w:val="000000" w:themeColor="text1"/>
                <w:sz w:val="28"/>
                <w:szCs w:val="28"/>
              </w:rPr>
              <w:t>ул. К. Маркса, 38 А</w:t>
            </w:r>
          </w:p>
        </w:tc>
        <w:tc>
          <w:tcPr>
            <w:tcW w:w="2880" w:type="dxa"/>
            <w:shd w:val="clear" w:color="auto" w:fill="auto"/>
          </w:tcPr>
          <w:p w:rsidR="0034637E" w:rsidRPr="0034637E" w:rsidRDefault="0034637E" w:rsidP="00271C69">
            <w:pPr>
              <w:rPr>
                <w:rStyle w:val="a7"/>
                <w:rFonts w:cs="Times New Roman"/>
                <w:b w:val="0"/>
                <w:color w:val="000000" w:themeColor="text1"/>
                <w:sz w:val="28"/>
                <w:szCs w:val="28"/>
              </w:rPr>
            </w:pPr>
            <w:r w:rsidRPr="0034637E">
              <w:rPr>
                <w:rStyle w:val="a7"/>
                <w:rFonts w:cs="Times New Roman"/>
                <w:b w:val="0"/>
                <w:color w:val="000000" w:themeColor="text1"/>
                <w:sz w:val="28"/>
                <w:szCs w:val="28"/>
              </w:rPr>
              <w:t>510-024,</w:t>
            </w:r>
          </w:p>
          <w:p w:rsidR="0034637E" w:rsidRPr="0034637E" w:rsidRDefault="007A492C" w:rsidP="00271C69">
            <w:pPr>
              <w:rPr>
                <w:rStyle w:val="a7"/>
                <w:rFonts w:cs="Times New Roman"/>
                <w:color w:val="000000" w:themeColor="text1"/>
                <w:sz w:val="28"/>
                <w:szCs w:val="28"/>
              </w:rPr>
            </w:pPr>
            <w:hyperlink r:id="rId801"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hotel-drezden.ru</w:t>
              </w:r>
            </w:hyperlink>
          </w:p>
        </w:tc>
        <w:tc>
          <w:tcPr>
            <w:tcW w:w="126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Рюмин Леонид Васильевич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8/16</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847"/>
        </w:trPr>
        <w:tc>
          <w:tcPr>
            <w:tcW w:w="540" w:type="dxa"/>
            <w:vAlign w:val="center"/>
          </w:tcPr>
          <w:p w:rsidR="0034637E"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«Заимка»,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 ул. Пушкина,6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650-003,</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659-786</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Федоренко Андрей Викторович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3/7</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Бар, сауна</w:t>
            </w:r>
          </w:p>
        </w:tc>
      </w:tr>
      <w:tr w:rsidR="0034637E" w:rsidRPr="00D02480" w:rsidTr="00271C69">
        <w:trPr>
          <w:trHeight w:val="738"/>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«Заречная»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ул. Войкова, 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404-027,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408-021,</w:t>
            </w:r>
          </w:p>
          <w:p w:rsidR="0034637E" w:rsidRPr="0034637E" w:rsidRDefault="007A492C" w:rsidP="00271C69">
            <w:pPr>
              <w:rPr>
                <w:rFonts w:cs="Times New Roman"/>
                <w:color w:val="000000" w:themeColor="text1"/>
                <w:sz w:val="28"/>
                <w:szCs w:val="28"/>
                <w:lang w:val="en-US"/>
              </w:rPr>
            </w:pPr>
            <w:hyperlink r:id="rId802" w:history="1">
              <w:r w:rsidR="0034637E" w:rsidRPr="0034637E">
                <w:rPr>
                  <w:rStyle w:val="ab"/>
                  <w:rFonts w:cs="Times New Roman"/>
                  <w:color w:val="000000" w:themeColor="text1"/>
                  <w:sz w:val="28"/>
                  <w:szCs w:val="28"/>
                  <w:u w:val="none"/>
                  <w:lang w:val="en-US"/>
                </w:rPr>
                <w:t>zarech.tomsk@mail.ru</w:t>
              </w:r>
            </w:hyperlink>
          </w:p>
        </w:tc>
        <w:tc>
          <w:tcPr>
            <w:tcW w:w="1260" w:type="dxa"/>
            <w:shd w:val="clear" w:color="auto" w:fill="auto"/>
          </w:tcPr>
          <w:p w:rsidR="0034637E" w:rsidRPr="0034637E" w:rsidRDefault="0034637E" w:rsidP="00271C69">
            <w:pPr>
              <w:rPr>
                <w:rFonts w:cs="Times New Roman"/>
                <w:color w:val="000000" w:themeColor="text1"/>
                <w:sz w:val="28"/>
                <w:szCs w:val="28"/>
                <w:lang w:val="en-US"/>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Карпов Александр Демьянович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lang w:val="en-US"/>
              </w:rPr>
              <w:t>20</w:t>
            </w:r>
            <w:r w:rsidRPr="0034637E">
              <w:rPr>
                <w:rFonts w:cs="Times New Roman"/>
                <w:color w:val="000000" w:themeColor="text1"/>
                <w:sz w:val="28"/>
                <w:szCs w:val="28"/>
              </w:rPr>
              <w:t>/38</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Бильярд, сауна, сейф, финская парная (до 8 чел.), бассейн</w:t>
            </w:r>
          </w:p>
        </w:tc>
      </w:tr>
      <w:tr w:rsidR="0034637E" w:rsidRPr="00D02480" w:rsidTr="00271C69">
        <w:trPr>
          <w:trHeight w:val="688"/>
        </w:trPr>
        <w:tc>
          <w:tcPr>
            <w:tcW w:w="540" w:type="dxa"/>
            <w:vAlign w:val="center"/>
          </w:tcPr>
          <w:p w:rsidR="0034637E" w:rsidRPr="00D0248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«Ивушка», центр отдыха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634026,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Шегарский пер, 85</w:t>
            </w:r>
          </w:p>
        </w:tc>
        <w:tc>
          <w:tcPr>
            <w:tcW w:w="2880" w:type="dxa"/>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463-753</w:t>
            </w:r>
          </w:p>
          <w:p w:rsidR="0034637E" w:rsidRPr="0034637E" w:rsidRDefault="007A492C" w:rsidP="00271C69">
            <w:pPr>
              <w:rPr>
                <w:rFonts w:cs="Times New Roman"/>
                <w:color w:val="000000" w:themeColor="text1"/>
                <w:sz w:val="28"/>
                <w:szCs w:val="28"/>
                <w:lang w:val="en-US"/>
              </w:rPr>
            </w:pPr>
            <w:hyperlink r:id="rId803" w:history="1">
              <w:r w:rsidR="0034637E" w:rsidRPr="0034637E">
                <w:rPr>
                  <w:rStyle w:val="ab"/>
                  <w:rFonts w:cs="Times New Roman"/>
                  <w:color w:val="000000" w:themeColor="text1"/>
                  <w:sz w:val="28"/>
                  <w:szCs w:val="28"/>
                  <w:u w:val="none"/>
                  <w:lang w:val="en-US"/>
                </w:rPr>
                <w:t>ekaterina.vlasenko2011@yandex.ru</w:t>
              </w:r>
            </w:hyperlink>
          </w:p>
          <w:p w:rsidR="0034637E" w:rsidRPr="0034637E" w:rsidRDefault="0034637E" w:rsidP="00271C69">
            <w:pPr>
              <w:rPr>
                <w:rFonts w:cs="Times New Roman"/>
                <w:color w:val="000000" w:themeColor="text1"/>
                <w:sz w:val="28"/>
                <w:szCs w:val="28"/>
                <w:lang w:val="en-US"/>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Ибрагимова Екатерина Александровна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9/20</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кафе, бесплатная парковка</w:t>
            </w:r>
          </w:p>
        </w:tc>
      </w:tr>
      <w:tr w:rsidR="0034637E" w:rsidRPr="00C65639" w:rsidTr="00271C69">
        <w:trPr>
          <w:trHeight w:val="847"/>
        </w:trPr>
        <w:tc>
          <w:tcPr>
            <w:tcW w:w="540" w:type="dxa"/>
            <w:vAlign w:val="center"/>
          </w:tcPr>
          <w:p w:rsidR="0034637E"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«Идиллия», мини-гостиница</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Советская, 99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417-241,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507-382,</w:t>
            </w:r>
          </w:p>
          <w:p w:rsidR="0034637E" w:rsidRPr="0034637E" w:rsidRDefault="007A492C" w:rsidP="00271C69">
            <w:pPr>
              <w:rPr>
                <w:rFonts w:cs="Times New Roman"/>
                <w:color w:val="000000" w:themeColor="text1"/>
                <w:sz w:val="28"/>
                <w:szCs w:val="28"/>
              </w:rPr>
            </w:pPr>
            <w:hyperlink r:id="rId804" w:history="1">
              <w:r w:rsidR="0034637E" w:rsidRPr="0034637E">
                <w:rPr>
                  <w:rStyle w:val="ab"/>
                  <w:rFonts w:cs="Times New Roman"/>
                  <w:color w:val="000000" w:themeColor="text1"/>
                  <w:sz w:val="28"/>
                  <w:szCs w:val="28"/>
                  <w:u w:val="none"/>
                  <w:lang w:val="en-US"/>
                </w:rPr>
                <w:t>www.</w:t>
              </w:r>
              <w:r w:rsidR="0034637E" w:rsidRPr="0034637E">
                <w:rPr>
                  <w:rStyle w:val="ab"/>
                  <w:rFonts w:cs="Times New Roman"/>
                  <w:color w:val="000000" w:themeColor="text1"/>
                  <w:sz w:val="28"/>
                  <w:szCs w:val="28"/>
                  <w:u w:val="none"/>
                </w:rPr>
                <w:t>idillia.tomsk.ru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Смирнова Юлия Сергеевна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4/6</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285AD0" w:rsidTr="00271C69">
        <w:trPr>
          <w:trHeight w:val="847"/>
        </w:trPr>
        <w:tc>
          <w:tcPr>
            <w:tcW w:w="540" w:type="dxa"/>
            <w:vAlign w:val="center"/>
          </w:tcPr>
          <w:p w:rsidR="0034637E" w:rsidRPr="00285AD0"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«Империал», гостиничный комплекс</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Сибирская, 102</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454-400,</w:t>
            </w:r>
          </w:p>
          <w:p w:rsidR="0034637E" w:rsidRPr="0034637E" w:rsidRDefault="007A492C" w:rsidP="00271C69">
            <w:pPr>
              <w:rPr>
                <w:rFonts w:cs="Times New Roman"/>
                <w:color w:val="000000" w:themeColor="text1"/>
                <w:sz w:val="28"/>
                <w:szCs w:val="28"/>
              </w:rPr>
            </w:pPr>
            <w:hyperlink r:id="rId805" w:history="1">
              <w:r w:rsidR="0034637E" w:rsidRPr="0034637E">
                <w:rPr>
                  <w:rStyle w:val="ab"/>
                  <w:rFonts w:cs="Times New Roman"/>
                  <w:color w:val="000000" w:themeColor="text1"/>
                  <w:sz w:val="28"/>
                  <w:szCs w:val="28"/>
                  <w:u w:val="none"/>
                  <w:lang w:val="en-US"/>
                </w:rPr>
                <w:t>imperial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mail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hyperlink r:id="rId806" w:history="1">
              <w:r w:rsidRPr="0034637E">
                <w:rPr>
                  <w:rStyle w:val="ab"/>
                  <w:rFonts w:cs="Times New Roman"/>
                  <w:color w:val="000000" w:themeColor="text1"/>
                  <w:sz w:val="28"/>
                  <w:szCs w:val="28"/>
                  <w:u w:val="none"/>
                </w:rPr>
                <w:t>www.imperialtomsk.r</w:t>
              </w:r>
              <w:r w:rsidRPr="0034637E">
                <w:rPr>
                  <w:rStyle w:val="ab"/>
                  <w:rFonts w:cs="Times New Roman"/>
                  <w:color w:val="000000" w:themeColor="text1"/>
                  <w:sz w:val="28"/>
                  <w:szCs w:val="28"/>
                  <w:u w:val="none"/>
                  <w:lang w:val="en-US"/>
                </w:rPr>
                <w:t>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сауна, бильярдный зал, каминный зал, банкетный и обеденный залы, сауна, бассейн, джакузи, бильярдный зал, телевизор, домашний кинотеатр, кальян.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Дополнительные услуги: аренда теплого гаража и зала </w:t>
            </w:r>
            <w:r w:rsidRPr="0034637E">
              <w:rPr>
                <w:rFonts w:cs="Times New Roman"/>
                <w:color w:val="000000" w:themeColor="text1"/>
                <w:sz w:val="28"/>
                <w:szCs w:val="28"/>
              </w:rPr>
              <w:lastRenderedPageBreak/>
              <w:t>для проведения совещаний.</w:t>
            </w:r>
          </w:p>
        </w:tc>
      </w:tr>
      <w:tr w:rsidR="0034637E" w:rsidRPr="00C65639" w:rsidTr="00271C69">
        <w:trPr>
          <w:trHeight w:val="847"/>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ООО «Гостиничный комплекс «Импульс»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пер. Фруктовый, 10в</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216-521,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8-913-888-44-46</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Иконникова Светлана Геннадьевна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5/10</w:t>
            </w:r>
          </w:p>
          <w:p w:rsidR="0034637E" w:rsidRPr="0034637E" w:rsidRDefault="0034637E" w:rsidP="00271C69">
            <w:pPr>
              <w:jc w:val="center"/>
              <w:rPr>
                <w:rFonts w:cs="Times New Roman"/>
                <w:color w:val="000000" w:themeColor="text1"/>
                <w:sz w:val="28"/>
                <w:szCs w:val="28"/>
              </w:rPr>
            </w:pP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Сауна, кафе </w:t>
            </w:r>
          </w:p>
        </w:tc>
      </w:tr>
      <w:tr w:rsidR="0034637E" w:rsidRPr="00C65639" w:rsidTr="00271C69">
        <w:trPr>
          <w:trHeight w:val="420"/>
        </w:trPr>
        <w:tc>
          <w:tcPr>
            <w:tcW w:w="540" w:type="dxa"/>
            <w:vAlign w:val="center"/>
          </w:tcPr>
          <w:p w:rsidR="0034637E" w:rsidRPr="00C65639" w:rsidRDefault="0034637E" w:rsidP="0071731D">
            <w:pPr>
              <w:numPr>
                <w:ilvl w:val="0"/>
                <w:numId w:val="21"/>
              </w:numPr>
              <w:tabs>
                <w:tab w:val="left" w:pos="-288"/>
                <w:tab w:val="left" w:pos="0"/>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«Йоко», мини-отель</w:t>
            </w:r>
          </w:p>
          <w:p w:rsidR="0034637E" w:rsidRPr="0034637E" w:rsidRDefault="0034637E" w:rsidP="00271C69">
            <w:pPr>
              <w:rPr>
                <w:rFonts w:cs="Times New Roman"/>
                <w:color w:val="000000" w:themeColor="text1"/>
                <w:sz w:val="28"/>
                <w:szCs w:val="28"/>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Алтайская, 149</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200-220,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8-923-401-56-91</w:t>
            </w:r>
          </w:p>
          <w:p w:rsidR="0034637E" w:rsidRPr="0034637E" w:rsidRDefault="007A492C" w:rsidP="00271C69">
            <w:pPr>
              <w:rPr>
                <w:rFonts w:cs="Times New Roman"/>
                <w:color w:val="000000" w:themeColor="text1"/>
                <w:sz w:val="28"/>
                <w:szCs w:val="28"/>
              </w:rPr>
            </w:pPr>
            <w:hyperlink r:id="rId807" w:anchor="#" w:history="1">
              <w:r w:rsidR="0034637E" w:rsidRPr="0034637E">
                <w:rPr>
                  <w:rStyle w:val="ab"/>
                  <w:rFonts w:cs="Times New Roman"/>
                  <w:color w:val="000000" w:themeColor="text1"/>
                  <w:sz w:val="28"/>
                  <w:szCs w:val="28"/>
                  <w:u w:val="none"/>
                </w:rPr>
                <w:t>mail@yoko.tomsk.ru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08" w:history="1">
              <w:r w:rsidR="0034637E" w:rsidRPr="0034637E">
                <w:rPr>
                  <w:rStyle w:val="ab"/>
                  <w:rFonts w:cs="Times New Roman"/>
                  <w:color w:val="000000" w:themeColor="text1"/>
                  <w:sz w:val="28"/>
                  <w:szCs w:val="28"/>
                  <w:u w:val="none"/>
                </w:rPr>
                <w:t>www.yoko.tomsk.ru</w:t>
              </w:r>
            </w:hyperlink>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Казакова Ксения Егоровна</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14/31</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Телефон, интернет, парковка, суши-бар, автомойка, завтрак включен в стоимость</w:t>
            </w:r>
          </w:p>
        </w:tc>
      </w:tr>
      <w:tr w:rsidR="0034637E" w:rsidRPr="00C65639" w:rsidTr="00271C69">
        <w:trPr>
          <w:trHeight w:val="420"/>
        </w:trPr>
        <w:tc>
          <w:tcPr>
            <w:tcW w:w="540" w:type="dxa"/>
            <w:vAlign w:val="center"/>
          </w:tcPr>
          <w:p w:rsidR="0034637E" w:rsidRPr="00C65639" w:rsidRDefault="0034637E" w:rsidP="0071731D">
            <w:pPr>
              <w:numPr>
                <w:ilvl w:val="0"/>
                <w:numId w:val="21"/>
              </w:numPr>
              <w:tabs>
                <w:tab w:val="left" w:pos="-288"/>
              </w:tabs>
              <w:rPr>
                <w:iCs/>
                <w:sz w:val="22"/>
                <w:szCs w:val="22"/>
              </w:rPr>
            </w:pPr>
          </w:p>
        </w:tc>
        <w:tc>
          <w:tcPr>
            <w:tcW w:w="2340" w:type="dxa"/>
            <w:shd w:val="clear" w:color="auto" w:fill="auto"/>
          </w:tcPr>
          <w:p w:rsidR="0034637E" w:rsidRPr="0034637E" w:rsidRDefault="0034637E" w:rsidP="00271C69">
            <w:pPr>
              <w:rPr>
                <w:rFonts w:cs="Times New Roman"/>
                <w:iCs/>
                <w:color w:val="000000" w:themeColor="text1"/>
                <w:sz w:val="28"/>
                <w:szCs w:val="28"/>
                <w:lang w:val="en-US"/>
              </w:rPr>
            </w:pPr>
            <w:r w:rsidRPr="0034637E">
              <w:rPr>
                <w:rFonts w:cs="Times New Roman"/>
                <w:iCs/>
                <w:color w:val="000000" w:themeColor="text1"/>
                <w:sz w:val="28"/>
                <w:szCs w:val="28"/>
              </w:rPr>
              <w:t>«Кристина», гостиничный комплекс</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w:t>
            </w:r>
            <w:r w:rsidRPr="0034637E">
              <w:rPr>
                <w:rFonts w:cs="Times New Roman"/>
                <w:iCs/>
                <w:color w:val="000000" w:themeColor="text1"/>
                <w:sz w:val="28"/>
                <w:szCs w:val="28"/>
              </w:rPr>
              <w:t>, ул. Сибирская, 96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452-576,</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Ошлаков Георгий Валерьевич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3/8</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C65639" w:rsidTr="00271C69">
        <w:trPr>
          <w:trHeight w:val="420"/>
        </w:trPr>
        <w:tc>
          <w:tcPr>
            <w:tcW w:w="540" w:type="dxa"/>
            <w:vAlign w:val="center"/>
          </w:tcPr>
          <w:p w:rsidR="0034637E" w:rsidRPr="00C65639" w:rsidRDefault="0034637E" w:rsidP="0071731D">
            <w:pPr>
              <w:numPr>
                <w:ilvl w:val="0"/>
                <w:numId w:val="21"/>
              </w:numPr>
              <w:tabs>
                <w:tab w:val="left" w:pos="-288"/>
              </w:tabs>
              <w:rPr>
                <w:sz w:val="22"/>
                <w:szCs w:val="22"/>
              </w:rPr>
            </w:pP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«Калейдоскоп»,</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мини-гостиница</w:t>
            </w:r>
          </w:p>
        </w:tc>
        <w:tc>
          <w:tcPr>
            <w:tcW w:w="234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пер. Сакко, д.16</w:t>
            </w:r>
          </w:p>
        </w:tc>
        <w:tc>
          <w:tcPr>
            <w:tcW w:w="28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216-612</w:t>
            </w:r>
          </w:p>
        </w:tc>
        <w:tc>
          <w:tcPr>
            <w:tcW w:w="1260" w:type="dxa"/>
            <w:shd w:val="clear" w:color="auto" w:fill="auto"/>
          </w:tcPr>
          <w:p w:rsidR="0034637E" w:rsidRPr="0034637E" w:rsidRDefault="0034637E" w:rsidP="00271C69">
            <w:pPr>
              <w:rPr>
                <w:rFonts w:cs="Times New Roman"/>
                <w:color w:val="000000" w:themeColor="text1"/>
                <w:sz w:val="28"/>
                <w:szCs w:val="28"/>
              </w:rPr>
            </w:pPr>
          </w:p>
        </w:tc>
        <w:tc>
          <w:tcPr>
            <w:tcW w:w="1980" w:type="dxa"/>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Ламеко Дмитрий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Васильевич</w:t>
            </w:r>
          </w:p>
        </w:tc>
        <w:tc>
          <w:tcPr>
            <w:tcW w:w="1620" w:type="dxa"/>
            <w:shd w:val="clear" w:color="auto" w:fill="auto"/>
          </w:tcPr>
          <w:p w:rsidR="0034637E" w:rsidRPr="0034637E" w:rsidRDefault="0034637E" w:rsidP="00271C69">
            <w:pPr>
              <w:jc w:val="center"/>
              <w:rPr>
                <w:rFonts w:cs="Times New Roman"/>
                <w:color w:val="000000" w:themeColor="text1"/>
                <w:sz w:val="28"/>
                <w:szCs w:val="28"/>
              </w:rPr>
            </w:pPr>
            <w:r w:rsidRPr="0034637E">
              <w:rPr>
                <w:rFonts w:cs="Times New Roman"/>
                <w:color w:val="000000" w:themeColor="text1"/>
                <w:sz w:val="28"/>
                <w:szCs w:val="28"/>
              </w:rPr>
              <w:t>5/12</w:t>
            </w:r>
          </w:p>
        </w:tc>
        <w:tc>
          <w:tcPr>
            <w:tcW w:w="2880" w:type="dxa"/>
            <w:shd w:val="clear" w:color="auto" w:fill="auto"/>
          </w:tcPr>
          <w:p w:rsidR="0034637E" w:rsidRPr="0034637E" w:rsidRDefault="0034637E" w:rsidP="00271C69">
            <w:pPr>
              <w:rPr>
                <w:rFonts w:cs="Times New Roman"/>
                <w:color w:val="000000" w:themeColor="text1"/>
                <w:sz w:val="28"/>
                <w:szCs w:val="28"/>
              </w:rPr>
            </w:pP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«Каштачная»,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 Томск, пр. Мира, 10/1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223-136,</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8-913-811-11-11,</w:t>
            </w:r>
          </w:p>
          <w:p w:rsidR="0034637E" w:rsidRPr="0034637E" w:rsidRDefault="007A492C" w:rsidP="00271C69">
            <w:pPr>
              <w:rPr>
                <w:rFonts w:cs="Times New Roman"/>
                <w:color w:val="000000" w:themeColor="text1"/>
                <w:sz w:val="28"/>
                <w:szCs w:val="28"/>
              </w:rPr>
            </w:pPr>
            <w:hyperlink r:id="rId809" w:history="1">
              <w:r w:rsidR="0034637E" w:rsidRPr="0034637E">
                <w:rPr>
                  <w:rStyle w:val="ab"/>
                  <w:rFonts w:cs="Times New Roman"/>
                  <w:color w:val="000000" w:themeColor="text1"/>
                  <w:sz w:val="28"/>
                  <w:szCs w:val="28"/>
                  <w:u w:val="none"/>
                </w:rPr>
                <w:t>www.kashtachnaya-gostinica.tomsk24.net</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Базарова Балтия Базаровна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24/48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прачечная, хранение багажа, финская парная (до 10 чел), бассейн, караоке, бильярд</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«Классик», мини-отель бизнес класса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634028, г. Томск, Ново-Кузнечный, 2-й ряд, 1</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420-927,</w:t>
            </w:r>
          </w:p>
          <w:p w:rsidR="0034637E" w:rsidRPr="0034637E" w:rsidRDefault="007A492C" w:rsidP="00271C69">
            <w:pPr>
              <w:rPr>
                <w:rFonts w:cs="Times New Roman"/>
                <w:color w:val="000000" w:themeColor="text1"/>
                <w:sz w:val="28"/>
                <w:szCs w:val="28"/>
              </w:rPr>
            </w:pPr>
            <w:hyperlink r:id="rId810" w:history="1">
              <w:r w:rsidR="0034637E" w:rsidRPr="0034637E">
                <w:rPr>
                  <w:rStyle w:val="ab"/>
                  <w:rFonts w:cs="Times New Roman"/>
                  <w:color w:val="000000" w:themeColor="text1"/>
                  <w:sz w:val="28"/>
                  <w:szCs w:val="28"/>
                  <w:u w:val="none"/>
                </w:rPr>
                <w:t>otelvtomske@gmail.com</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11" w:history="1">
              <w:r w:rsidR="0034637E" w:rsidRPr="0034637E">
                <w:rPr>
                  <w:rStyle w:val="ab"/>
                  <w:rFonts w:cs="Times New Roman"/>
                  <w:color w:val="000000" w:themeColor="text1"/>
                  <w:sz w:val="28"/>
                  <w:szCs w:val="28"/>
                  <w:u w:val="none"/>
                </w:rPr>
                <w:t>www.hotelvtomske.ru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Повар Надежда Васильевна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Номера класса люкс с высокими потолками, кондиционером, сауна с бассейном, банкетный зал (вместимость 12 человек), бильярдный </w:t>
            </w:r>
            <w:r w:rsidRPr="0034637E">
              <w:rPr>
                <w:rFonts w:cs="Times New Roman"/>
                <w:color w:val="000000" w:themeColor="text1"/>
                <w:sz w:val="28"/>
                <w:szCs w:val="28"/>
              </w:rPr>
              <w:lastRenderedPageBreak/>
              <w:t>и каминный залы, комната переговоров.</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«Ключ», мини-гостиница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Дальне-Ключевская, 24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711-193,</w:t>
            </w:r>
          </w:p>
          <w:p w:rsidR="0034637E" w:rsidRPr="0034637E" w:rsidRDefault="007A492C" w:rsidP="00271C69">
            <w:pPr>
              <w:rPr>
                <w:rFonts w:cs="Times New Roman"/>
                <w:color w:val="000000" w:themeColor="text1"/>
                <w:sz w:val="28"/>
                <w:szCs w:val="28"/>
              </w:rPr>
            </w:pPr>
            <w:hyperlink r:id="rId812" w:history="1">
              <w:r w:rsidR="0034637E" w:rsidRPr="0034637E">
                <w:rPr>
                  <w:rStyle w:val="ab"/>
                  <w:rFonts w:cs="Times New Roman"/>
                  <w:color w:val="000000" w:themeColor="text1"/>
                  <w:sz w:val="28"/>
                  <w:szCs w:val="28"/>
                  <w:u w:val="none"/>
                </w:rPr>
                <w:t>kluch-hotel@mail.ru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13" w:history="1">
              <w:r w:rsidR="0034637E" w:rsidRPr="0034637E">
                <w:rPr>
                  <w:rStyle w:val="ab"/>
                  <w:rFonts w:cs="Times New Roman"/>
                  <w:color w:val="000000" w:themeColor="text1"/>
                  <w:sz w:val="28"/>
                  <w:szCs w:val="28"/>
                  <w:u w:val="none"/>
                </w:rPr>
                <w:t>www.kluch-hotel.ru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Лапшин Валерий Александрович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7/13</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«Ковчег» отель</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Набережная реки Томи, 19а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901-508,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901-283,</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901-509,</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901-284,</w:t>
            </w:r>
          </w:p>
          <w:p w:rsidR="0034637E" w:rsidRPr="0034637E" w:rsidRDefault="007A492C" w:rsidP="00271C69">
            <w:pPr>
              <w:rPr>
                <w:rFonts w:cs="Times New Roman"/>
                <w:color w:val="000000" w:themeColor="text1"/>
                <w:sz w:val="28"/>
                <w:szCs w:val="28"/>
              </w:rPr>
            </w:pPr>
            <w:hyperlink r:id="rId814" w:history="1">
              <w:r w:rsidR="0034637E" w:rsidRPr="0034637E">
                <w:rPr>
                  <w:rStyle w:val="ab"/>
                  <w:rFonts w:cs="Times New Roman"/>
                  <w:color w:val="000000" w:themeColor="text1"/>
                  <w:sz w:val="28"/>
                  <w:szCs w:val="28"/>
                  <w:u w:val="none"/>
                </w:rPr>
                <w:t>hotel-kovcheg@mail.ru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15" w:history="1">
              <w:r w:rsidR="0034637E" w:rsidRPr="0034637E">
                <w:rPr>
                  <w:rStyle w:val="ab"/>
                  <w:rFonts w:cs="Times New Roman"/>
                  <w:color w:val="000000" w:themeColor="text1"/>
                  <w:sz w:val="28"/>
                  <w:szCs w:val="28"/>
                  <w:u w:val="none"/>
                </w:rPr>
                <w:t>www.kovcheg-inn.ru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Кинева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Елена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Валентиновна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28/32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 каждом номере кровати с ортопедическими матрасами, многоуровневое освещение, кабельное TV, кондиционеры, душевые кабины, чайники, холодильники, мини-сейфы, мини-бары. На каждом этаже находится гладильная комната. Завтраки включены в стоимость и подаются в номер в любое удобное время. Можно заказать экскурсию по городу Томску, билеты на самолет.</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«Купеческий дом»</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пер. Батенькова, 7 </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994-502,</w:t>
            </w:r>
          </w:p>
          <w:p w:rsidR="0034637E" w:rsidRPr="0034637E" w:rsidRDefault="007A492C" w:rsidP="00271C69">
            <w:pPr>
              <w:rPr>
                <w:rFonts w:cs="Times New Roman"/>
                <w:color w:val="000000" w:themeColor="text1"/>
                <w:sz w:val="28"/>
                <w:szCs w:val="28"/>
              </w:rPr>
            </w:pPr>
            <w:hyperlink r:id="rId816" w:history="1">
              <w:r w:rsidR="0034637E" w:rsidRPr="0034637E">
                <w:rPr>
                  <w:rStyle w:val="ab"/>
                  <w:rFonts w:cs="Times New Roman"/>
                  <w:color w:val="000000" w:themeColor="text1"/>
                  <w:sz w:val="28"/>
                  <w:szCs w:val="28"/>
                  <w:u w:val="none"/>
                </w:rPr>
                <w:t>gostinitsa@k-dom.tomsk.ru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17" w:history="1">
              <w:r w:rsidR="0034637E" w:rsidRPr="0034637E">
                <w:rPr>
                  <w:rStyle w:val="ab"/>
                  <w:rFonts w:cs="Times New Roman"/>
                  <w:color w:val="000000" w:themeColor="text1"/>
                  <w:sz w:val="28"/>
                  <w:szCs w:val="28"/>
                  <w:u w:val="none"/>
                </w:rPr>
                <w:t>www.gostinitsa.k-dom.tomsk.ru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Шукюров Рашид Гусейнгулу оглы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24/48</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 любом номере вы можете узнать последние новости по кабельному TV, заглянуть в электронную почту (к вашим услугам WI-FI), воспользоваться минибаром.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 каждом номере есть все необходимые мелочи для комфортного проживания:</w:t>
            </w:r>
          </w:p>
          <w:p w:rsidR="0034637E" w:rsidRPr="0034637E" w:rsidRDefault="0034637E" w:rsidP="0071731D">
            <w:pPr>
              <w:numPr>
                <w:ilvl w:val="0"/>
                <w:numId w:val="20"/>
              </w:numPr>
              <w:tabs>
                <w:tab w:val="clear" w:pos="720"/>
                <w:tab w:val="num" w:pos="180"/>
              </w:tabs>
              <w:ind w:left="180" w:hanging="141"/>
              <w:rPr>
                <w:rFonts w:cs="Times New Roman"/>
                <w:color w:val="000000" w:themeColor="text1"/>
                <w:sz w:val="28"/>
                <w:szCs w:val="28"/>
              </w:rPr>
            </w:pPr>
            <w:r w:rsidRPr="0034637E">
              <w:rPr>
                <w:rFonts w:cs="Times New Roman"/>
                <w:color w:val="000000" w:themeColor="text1"/>
                <w:sz w:val="28"/>
                <w:szCs w:val="28"/>
              </w:rPr>
              <w:t>махровые халаты и полотенца</w:t>
            </w:r>
          </w:p>
          <w:p w:rsidR="0034637E" w:rsidRPr="0034637E" w:rsidRDefault="0034637E" w:rsidP="0071731D">
            <w:pPr>
              <w:numPr>
                <w:ilvl w:val="0"/>
                <w:numId w:val="20"/>
              </w:numPr>
              <w:tabs>
                <w:tab w:val="clear" w:pos="720"/>
                <w:tab w:val="num" w:pos="180"/>
              </w:tabs>
              <w:ind w:left="180" w:hanging="141"/>
              <w:rPr>
                <w:rFonts w:cs="Times New Roman"/>
                <w:color w:val="000000" w:themeColor="text1"/>
                <w:sz w:val="28"/>
                <w:szCs w:val="28"/>
              </w:rPr>
            </w:pPr>
            <w:r w:rsidRPr="0034637E">
              <w:rPr>
                <w:rFonts w:cs="Times New Roman"/>
                <w:color w:val="000000" w:themeColor="text1"/>
                <w:sz w:val="28"/>
                <w:szCs w:val="28"/>
              </w:rPr>
              <w:t>тапочки</w:t>
            </w:r>
          </w:p>
          <w:p w:rsidR="0034637E" w:rsidRPr="0034637E" w:rsidRDefault="0034637E" w:rsidP="0071731D">
            <w:pPr>
              <w:numPr>
                <w:ilvl w:val="0"/>
                <w:numId w:val="20"/>
              </w:numPr>
              <w:tabs>
                <w:tab w:val="clear" w:pos="720"/>
                <w:tab w:val="num" w:pos="180"/>
              </w:tabs>
              <w:ind w:left="180" w:hanging="141"/>
              <w:rPr>
                <w:rFonts w:cs="Times New Roman"/>
                <w:color w:val="000000" w:themeColor="text1"/>
                <w:sz w:val="28"/>
                <w:szCs w:val="28"/>
              </w:rPr>
            </w:pPr>
            <w:r w:rsidRPr="0034637E">
              <w:rPr>
                <w:rFonts w:cs="Times New Roman"/>
                <w:color w:val="000000" w:themeColor="text1"/>
                <w:sz w:val="28"/>
                <w:szCs w:val="28"/>
              </w:rPr>
              <w:t>наборы для гигиены.</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«Лидер», мини-гостиница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t xml:space="preserve">634045, </w:t>
            </w:r>
            <w:r w:rsidRPr="0034637E">
              <w:rPr>
                <w:rFonts w:cs="Times New Roman"/>
                <w:color w:val="000000" w:themeColor="text1"/>
                <w:sz w:val="28"/>
                <w:szCs w:val="28"/>
              </w:rPr>
              <w:t>г. Томск, Мокрушина, 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564-676,</w:t>
            </w:r>
          </w:p>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428-047,</w:t>
            </w:r>
          </w:p>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 xml:space="preserve">428-964, </w:t>
            </w:r>
          </w:p>
          <w:p w:rsidR="0034637E" w:rsidRPr="0034637E" w:rsidRDefault="007A492C" w:rsidP="00271C69">
            <w:pPr>
              <w:rPr>
                <w:rStyle w:val="a7"/>
                <w:rFonts w:cs="Times New Roman"/>
                <w:b w:val="0"/>
                <w:bCs w:val="0"/>
                <w:color w:val="000000" w:themeColor="text1"/>
                <w:sz w:val="28"/>
                <w:szCs w:val="28"/>
              </w:rPr>
            </w:pPr>
            <w:hyperlink r:id="rId818" w:history="1">
              <w:r w:rsidR="0034637E" w:rsidRPr="0034637E">
                <w:rPr>
                  <w:rStyle w:val="ab"/>
                  <w:rFonts w:cs="Times New Roman"/>
                  <w:color w:val="000000" w:themeColor="text1"/>
                  <w:sz w:val="28"/>
                  <w:szCs w:val="28"/>
                  <w:u w:val="none"/>
                </w:rPr>
                <w:t>lider-hotel@mail.ru</w:t>
              </w:r>
            </w:hyperlink>
            <w:r w:rsidR="0034637E" w:rsidRPr="0034637E">
              <w:rPr>
                <w:rStyle w:val="a7"/>
                <w:rFonts w:cs="Times New Roman"/>
                <w:b w:val="0"/>
                <w:bCs w:val="0"/>
                <w:color w:val="000000" w:themeColor="text1"/>
                <w:sz w:val="28"/>
                <w:szCs w:val="28"/>
              </w:rPr>
              <w:t>,</w:t>
            </w:r>
          </w:p>
          <w:p w:rsidR="0034637E" w:rsidRPr="0034637E" w:rsidRDefault="007A492C" w:rsidP="00271C69">
            <w:pPr>
              <w:rPr>
                <w:rStyle w:val="a7"/>
                <w:rFonts w:cs="Times New Roman"/>
                <w:b w:val="0"/>
                <w:bCs w:val="0"/>
                <w:color w:val="000000" w:themeColor="text1"/>
                <w:sz w:val="28"/>
                <w:szCs w:val="28"/>
              </w:rPr>
            </w:pPr>
            <w:hyperlink r:id="rId819" w:history="1">
              <w:r w:rsidR="0034637E" w:rsidRPr="0034637E">
                <w:rPr>
                  <w:rStyle w:val="ab"/>
                  <w:rFonts w:cs="Times New Roman"/>
                  <w:color w:val="000000" w:themeColor="text1"/>
                  <w:sz w:val="28"/>
                  <w:szCs w:val="28"/>
                  <w:u w:val="none"/>
                </w:rPr>
                <w:t>www.advancehotels.ru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Юртаева Ольга Васильевна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11/22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Вызов такси;</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Кухня;</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Бесплатная 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«Милана»,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634026, г.Томск, ул.Каховского 56, </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977-295,</w:t>
            </w:r>
          </w:p>
          <w:p w:rsidR="0034637E" w:rsidRPr="0034637E" w:rsidRDefault="007A492C" w:rsidP="00271C69">
            <w:pPr>
              <w:rPr>
                <w:rFonts w:cs="Times New Roman"/>
                <w:color w:val="000000" w:themeColor="text1"/>
                <w:sz w:val="28"/>
                <w:szCs w:val="28"/>
              </w:rPr>
            </w:pPr>
            <w:hyperlink r:id="rId820" w:history="1">
              <w:r w:rsidR="0034637E" w:rsidRPr="0034637E">
                <w:rPr>
                  <w:rStyle w:val="ab"/>
                  <w:rFonts w:cs="Times New Roman"/>
                  <w:color w:val="000000" w:themeColor="text1"/>
                  <w:sz w:val="28"/>
                  <w:szCs w:val="28"/>
                  <w:u w:val="none"/>
                </w:rPr>
                <w:t>milana.tomsk@mail.ru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21" w:history="1">
              <w:r w:rsidR="0034637E" w:rsidRPr="0034637E">
                <w:rPr>
                  <w:rStyle w:val="ab"/>
                  <w:rFonts w:cs="Times New Roman"/>
                  <w:color w:val="000000" w:themeColor="text1"/>
                  <w:sz w:val="28"/>
                  <w:szCs w:val="28"/>
                  <w:u w:val="none"/>
                </w:rPr>
                <w:t>www.milana.tomsk.ru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Рагимов Аликбер Алиевич</w:t>
            </w:r>
          </w:p>
          <w:p w:rsidR="0034637E" w:rsidRPr="0034637E" w:rsidRDefault="0034637E" w:rsidP="00271C69">
            <w:pPr>
              <w:rPr>
                <w:rFonts w:cs="Times New Roman"/>
                <w:color w:val="000000" w:themeColor="text1"/>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13/23</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Wi-fi, банкетный зал, круглосуточный бар, охраняемая автостоянка, стирка и глажение, вызов </w:t>
            </w:r>
            <w:r w:rsidRPr="0034637E">
              <w:rPr>
                <w:rFonts w:cs="Times New Roman"/>
                <w:color w:val="000000" w:themeColor="text1"/>
                <w:sz w:val="28"/>
                <w:szCs w:val="28"/>
              </w:rPr>
              <w:lastRenderedPageBreak/>
              <w:t>такси.</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«Модерн», мини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634029, г. Томск ул. Никитина 5 "б", III этаж.</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257-635,</w:t>
            </w:r>
          </w:p>
          <w:p w:rsidR="0034637E" w:rsidRPr="0034637E" w:rsidRDefault="007A492C" w:rsidP="00271C69">
            <w:pPr>
              <w:rPr>
                <w:rStyle w:val="a7"/>
                <w:rFonts w:cs="Times New Roman"/>
                <w:b w:val="0"/>
                <w:bCs w:val="0"/>
                <w:color w:val="000000" w:themeColor="text1"/>
                <w:sz w:val="28"/>
                <w:szCs w:val="28"/>
              </w:rPr>
            </w:pPr>
            <w:hyperlink r:id="rId822" w:history="1">
              <w:r w:rsidR="0034637E" w:rsidRPr="0034637E">
                <w:rPr>
                  <w:rStyle w:val="ab"/>
                  <w:rFonts w:cs="Times New Roman"/>
                  <w:color w:val="000000" w:themeColor="text1"/>
                  <w:sz w:val="28"/>
                  <w:szCs w:val="28"/>
                  <w:u w:val="none"/>
                </w:rPr>
                <w:t>tomskhotel@gmail.com</w:t>
              </w:r>
            </w:hyperlink>
            <w:r w:rsidR="0034637E" w:rsidRPr="0034637E">
              <w:rPr>
                <w:rStyle w:val="a7"/>
                <w:rFonts w:cs="Times New Roman"/>
                <w:b w:val="0"/>
                <w:bCs w:val="0"/>
                <w:color w:val="000000" w:themeColor="text1"/>
                <w:sz w:val="28"/>
                <w:szCs w:val="28"/>
              </w:rPr>
              <w:t>,</w:t>
            </w:r>
          </w:p>
          <w:p w:rsidR="0034637E" w:rsidRPr="0034637E" w:rsidRDefault="007A492C" w:rsidP="00271C69">
            <w:pPr>
              <w:rPr>
                <w:rFonts w:cs="Times New Roman"/>
                <w:color w:val="000000" w:themeColor="text1"/>
                <w:sz w:val="28"/>
                <w:szCs w:val="28"/>
              </w:rPr>
            </w:pPr>
            <w:hyperlink r:id="rId823" w:history="1">
              <w:r w:rsidR="0034637E" w:rsidRPr="0034637E">
                <w:rPr>
                  <w:rStyle w:val="ab"/>
                  <w:rFonts w:cs="Times New Roman"/>
                  <w:color w:val="000000" w:themeColor="text1"/>
                  <w:sz w:val="28"/>
                  <w:szCs w:val="28"/>
                  <w:u w:val="none"/>
                </w:rPr>
                <w:t>http://hotel-tomsk.com</w:t>
              </w:r>
            </w:hyperlink>
          </w:p>
          <w:p w:rsidR="0034637E" w:rsidRPr="0034637E" w:rsidRDefault="0034637E" w:rsidP="00271C69">
            <w:pPr>
              <w:rPr>
                <w:rStyle w:val="a7"/>
                <w:rFonts w:cs="Times New Roman"/>
                <w:b w:val="0"/>
                <w:bCs w:val="0"/>
                <w:color w:val="000000" w:themeColor="text1"/>
                <w:sz w:val="28"/>
                <w:szCs w:val="28"/>
              </w:rPr>
            </w:pPr>
          </w:p>
          <w:p w:rsidR="0034637E" w:rsidRPr="0034637E" w:rsidRDefault="0034637E" w:rsidP="00271C69">
            <w:pPr>
              <w:rPr>
                <w:rStyle w:val="a7"/>
                <w:rFonts w:cs="Times New Roman"/>
                <w:b w:val="0"/>
                <w:bCs w:val="0"/>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Башук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Артем</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Вадимович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Завтраки готовят сами по просьбе гостей, в ст-ть не входят.</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 чемоданах»</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634029,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пер. Школьный,21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+7 9528011800,</w:t>
            </w:r>
            <w:r w:rsidRPr="0034637E">
              <w:rPr>
                <w:rFonts w:cs="Times New Roman"/>
                <w:color w:val="000000" w:themeColor="text1"/>
                <w:sz w:val="28"/>
                <w:szCs w:val="28"/>
              </w:rPr>
              <w:br/>
              <w:t>+7 9528828441,</w:t>
            </w:r>
          </w:p>
          <w:p w:rsidR="0034637E" w:rsidRPr="0034637E" w:rsidRDefault="007A492C" w:rsidP="00271C69">
            <w:pPr>
              <w:rPr>
                <w:rFonts w:cs="Times New Roman"/>
                <w:color w:val="000000" w:themeColor="text1"/>
                <w:sz w:val="28"/>
                <w:szCs w:val="28"/>
              </w:rPr>
            </w:pPr>
            <w:hyperlink r:id="rId824" w:history="1">
              <w:r w:rsidR="0034637E" w:rsidRPr="0034637E">
                <w:rPr>
                  <w:rStyle w:val="ab"/>
                  <w:rFonts w:cs="Times New Roman"/>
                  <w:color w:val="000000" w:themeColor="text1"/>
                  <w:sz w:val="28"/>
                  <w:szCs w:val="28"/>
                  <w:u w:val="none"/>
                </w:rPr>
                <w:t>arthosteltomsk@gmail.com</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25" w:history="1">
              <w:r w:rsidR="0034637E" w:rsidRPr="0034637E">
                <w:rPr>
                  <w:rStyle w:val="ab"/>
                  <w:rFonts w:cs="Times New Roman"/>
                  <w:color w:val="000000" w:themeColor="text1"/>
                  <w:sz w:val="28"/>
                  <w:szCs w:val="28"/>
                  <w:u w:val="none"/>
                </w:rPr>
                <w:t>http://arthostel.tomsk.ru</w:t>
              </w:r>
            </w:hyperlink>
          </w:p>
          <w:p w:rsidR="0034637E" w:rsidRPr="0034637E" w:rsidRDefault="0034637E" w:rsidP="00271C69">
            <w:pPr>
              <w:rPr>
                <w:rStyle w:val="a7"/>
                <w:rFonts w:cs="Times New Roman"/>
                <w:b w:val="0"/>
                <w:bCs w:val="0"/>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Войнов Дмитрий Анатольевич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«Нептун»,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634057,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79 Гвардейской Дивизии, 4/5 стр. 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226-789,</w:t>
            </w:r>
          </w:p>
          <w:p w:rsidR="0034637E" w:rsidRPr="0034637E" w:rsidRDefault="007A492C" w:rsidP="00271C69">
            <w:pPr>
              <w:rPr>
                <w:rFonts w:cs="Times New Roman"/>
                <w:color w:val="000000" w:themeColor="text1"/>
                <w:sz w:val="28"/>
                <w:szCs w:val="28"/>
              </w:rPr>
            </w:pPr>
            <w:hyperlink r:id="rId826" w:history="1">
              <w:r w:rsidR="0034637E" w:rsidRPr="0034637E">
                <w:rPr>
                  <w:rStyle w:val="ab"/>
                  <w:rFonts w:cs="Times New Roman"/>
                  <w:color w:val="000000" w:themeColor="text1"/>
                  <w:sz w:val="28"/>
                  <w:szCs w:val="28"/>
                  <w:u w:val="none"/>
                </w:rPr>
                <w:t>652030@mail.ru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27" w:history="1">
              <w:r w:rsidR="0034637E" w:rsidRPr="0034637E">
                <w:rPr>
                  <w:rStyle w:val="ab"/>
                  <w:rFonts w:cs="Times New Roman"/>
                  <w:color w:val="000000" w:themeColor="text1"/>
                  <w:sz w:val="28"/>
                  <w:szCs w:val="28"/>
                  <w:u w:val="none"/>
                </w:rPr>
                <w:t>http://neptun.tomsk.ru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Фомин Александр Иванович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бильярд, тренажерный зал (за доп. плату)</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Действует с 2010 года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«Пазл», мини-гостиница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634006,  г. Томск, ул. Пушкина, 61 стр. 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789-205,</w:t>
            </w:r>
          </w:p>
          <w:p w:rsidR="0034637E" w:rsidRPr="0034637E" w:rsidRDefault="007A492C" w:rsidP="00271C69">
            <w:pPr>
              <w:rPr>
                <w:rFonts w:cs="Times New Roman"/>
                <w:color w:val="000000" w:themeColor="text1"/>
                <w:sz w:val="28"/>
                <w:szCs w:val="28"/>
              </w:rPr>
            </w:pPr>
            <w:hyperlink r:id="rId828" w:history="1">
              <w:r w:rsidR="0034637E" w:rsidRPr="0034637E">
                <w:rPr>
                  <w:rStyle w:val="ab"/>
                  <w:rFonts w:cs="Times New Roman"/>
                  <w:color w:val="000000" w:themeColor="text1"/>
                  <w:sz w:val="28"/>
                  <w:szCs w:val="28"/>
                  <w:u w:val="none"/>
                </w:rPr>
                <w:t>puzzle@puzzlehotel.ru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29" w:history="1">
              <w:r w:rsidR="0034637E" w:rsidRPr="0034637E">
                <w:rPr>
                  <w:rStyle w:val="ab"/>
                  <w:rFonts w:cs="Times New Roman"/>
                  <w:color w:val="000000" w:themeColor="text1"/>
                  <w:sz w:val="28"/>
                  <w:szCs w:val="28"/>
                  <w:u w:val="none"/>
                </w:rPr>
                <w:t>http://puzzlehotel.ru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Стрельников Роман Валентинович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11/36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«Парус»,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634059, г. Томск Витимская, 27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257-065,</w:t>
            </w:r>
          </w:p>
          <w:p w:rsidR="0034637E" w:rsidRPr="0034637E" w:rsidRDefault="007A492C" w:rsidP="00271C69">
            <w:pPr>
              <w:rPr>
                <w:rFonts w:cs="Times New Roman"/>
                <w:color w:val="000000" w:themeColor="text1"/>
                <w:sz w:val="28"/>
                <w:szCs w:val="28"/>
              </w:rPr>
            </w:pPr>
            <w:hyperlink r:id="rId830" w:history="1">
              <w:r w:rsidR="0034637E" w:rsidRPr="0034637E">
                <w:rPr>
                  <w:rStyle w:val="ab"/>
                  <w:rFonts w:cs="Times New Roman"/>
                  <w:color w:val="000000" w:themeColor="text1"/>
                  <w:sz w:val="28"/>
                  <w:szCs w:val="28"/>
                  <w:u w:val="none"/>
                </w:rPr>
                <w:t>parus.kompleks@mail.ru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31" w:history="1">
              <w:r w:rsidR="0034637E" w:rsidRPr="0034637E">
                <w:rPr>
                  <w:rStyle w:val="ab"/>
                  <w:rFonts w:cs="Times New Roman"/>
                  <w:color w:val="000000" w:themeColor="text1"/>
                  <w:sz w:val="28"/>
                  <w:szCs w:val="28"/>
                  <w:u w:val="none"/>
                </w:rPr>
                <w:t>http://gostinitsa.v-tomske.ru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Истомина Ольга Сергеевна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 /10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Автомойка,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Клининг,</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Бесплатная 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«Постоялый двор», мини-отель</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ул. Лермонтова, 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532-890,</w:t>
            </w:r>
          </w:p>
          <w:p w:rsidR="0034637E" w:rsidRPr="0034637E" w:rsidRDefault="007A492C" w:rsidP="00271C69">
            <w:pPr>
              <w:rPr>
                <w:rFonts w:cs="Times New Roman"/>
                <w:color w:val="000000" w:themeColor="text1"/>
                <w:sz w:val="28"/>
                <w:szCs w:val="28"/>
              </w:rPr>
            </w:pPr>
            <w:hyperlink r:id="rId832" w:history="1">
              <w:r w:rsidR="0034637E" w:rsidRPr="0034637E">
                <w:rPr>
                  <w:rStyle w:val="ab"/>
                  <w:rFonts w:cs="Times New Roman"/>
                  <w:color w:val="000000" w:themeColor="text1"/>
                  <w:sz w:val="28"/>
                  <w:szCs w:val="28"/>
                  <w:u w:val="none"/>
                </w:rPr>
                <w:t>postdvor@yandex.ru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33" w:history="1">
              <w:r w:rsidR="0034637E" w:rsidRPr="0034637E">
                <w:rPr>
                  <w:rStyle w:val="ab"/>
                  <w:rFonts w:cs="Times New Roman"/>
                  <w:color w:val="000000" w:themeColor="text1"/>
                  <w:sz w:val="28"/>
                  <w:szCs w:val="28"/>
                  <w:u w:val="none"/>
                </w:rPr>
                <w:t>http://postdvor.ru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Зайцев Анатолий Олегович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Wi-Fi,</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завтраки входят в стоимость</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«Престиж»,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634021, г. Томск, ул. Некрасова, 51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226-404,</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212-626,</w:t>
            </w:r>
          </w:p>
          <w:p w:rsidR="0034637E" w:rsidRPr="0034637E" w:rsidRDefault="007A492C" w:rsidP="00271C69">
            <w:pPr>
              <w:rPr>
                <w:rFonts w:cs="Times New Roman"/>
                <w:color w:val="000000" w:themeColor="text1"/>
                <w:sz w:val="28"/>
                <w:szCs w:val="28"/>
              </w:rPr>
            </w:pPr>
            <w:hyperlink r:id="rId834" w:history="1">
              <w:r w:rsidR="0034637E" w:rsidRPr="0034637E">
                <w:rPr>
                  <w:rStyle w:val="ab"/>
                  <w:rFonts w:cs="Times New Roman"/>
                  <w:color w:val="000000" w:themeColor="text1"/>
                  <w:sz w:val="28"/>
                  <w:szCs w:val="28"/>
                  <w:u w:val="none"/>
                </w:rPr>
                <w:t>http://prestizh-gostinichnii-kompleks.tomsk24.net</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Артинян Генрих Ервандович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6/12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OOO Усадьба «Разгуляй» </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г.Томск, ул. Октябрьская, 69а</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533-533,</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526-559,</w:t>
            </w:r>
          </w:p>
          <w:p w:rsidR="0034637E" w:rsidRPr="0034637E" w:rsidRDefault="007A492C" w:rsidP="00271C69">
            <w:pPr>
              <w:rPr>
                <w:rFonts w:cs="Times New Roman"/>
                <w:color w:val="000000" w:themeColor="text1"/>
                <w:sz w:val="28"/>
                <w:szCs w:val="28"/>
              </w:rPr>
            </w:pPr>
            <w:hyperlink r:id="rId835" w:history="1">
              <w:r w:rsidR="0034637E" w:rsidRPr="0034637E">
                <w:rPr>
                  <w:rStyle w:val="ab"/>
                  <w:rFonts w:cs="Times New Roman"/>
                  <w:color w:val="000000" w:themeColor="text1"/>
                  <w:sz w:val="28"/>
                  <w:szCs w:val="28"/>
                  <w:u w:val="none"/>
                </w:rPr>
                <w:t>usadba.razgulyay@mail.ru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36" w:history="1">
              <w:r w:rsidR="0034637E" w:rsidRPr="0034637E">
                <w:rPr>
                  <w:rStyle w:val="ab"/>
                  <w:rFonts w:cs="Times New Roman"/>
                  <w:color w:val="000000" w:themeColor="text1"/>
                  <w:sz w:val="28"/>
                  <w:szCs w:val="28"/>
                  <w:u w:val="none"/>
                </w:rPr>
                <w:t>http://razgulay.tomsk.ru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Четыре звезды</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Директор Бельских Людмила Михайловна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Завтрак включен в стоимость,</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бизнес-ланч, ресторан, бар, кафе, сауна, прачечная, сейф, VIP- зал, финская парная, бассейн, караоке.</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«Ретро» гостиница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634062,</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 Томск, ул.Иркутскийтр. 116/2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669-855,</w:t>
            </w:r>
          </w:p>
          <w:p w:rsidR="0034637E" w:rsidRPr="0034637E" w:rsidRDefault="007A492C" w:rsidP="00271C69">
            <w:pPr>
              <w:rPr>
                <w:rFonts w:cs="Times New Roman"/>
                <w:color w:val="000000" w:themeColor="text1"/>
                <w:sz w:val="28"/>
                <w:szCs w:val="28"/>
              </w:rPr>
            </w:pPr>
            <w:hyperlink r:id="rId837" w:history="1">
              <w:r w:rsidR="0034637E" w:rsidRPr="0034637E">
                <w:rPr>
                  <w:rStyle w:val="ab"/>
                  <w:rFonts w:cs="Times New Roman"/>
                  <w:color w:val="000000" w:themeColor="text1"/>
                  <w:sz w:val="28"/>
                  <w:szCs w:val="28"/>
                  <w:u w:val="none"/>
                </w:rPr>
                <w:t>retro.tomsk@mail.ru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Баймеева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Елена Владимировна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3/9</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сауна, прачечная, 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«Скайлайн», аэропорт-отель</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634011,</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 Томск, пос. Аэропорт, 1 ст 96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8-983-236-21-71,</w:t>
            </w:r>
          </w:p>
          <w:p w:rsidR="0034637E" w:rsidRPr="0034637E" w:rsidRDefault="007A492C" w:rsidP="00271C69">
            <w:pPr>
              <w:rPr>
                <w:rFonts w:cs="Times New Roman"/>
                <w:color w:val="000000" w:themeColor="text1"/>
                <w:sz w:val="28"/>
                <w:szCs w:val="28"/>
              </w:rPr>
            </w:pPr>
            <w:hyperlink r:id="rId838" w:history="1">
              <w:r w:rsidR="0034637E" w:rsidRPr="0034637E">
                <w:rPr>
                  <w:rStyle w:val="ab"/>
                  <w:rFonts w:cs="Times New Roman"/>
                  <w:color w:val="000000" w:themeColor="text1"/>
                  <w:sz w:val="28"/>
                  <w:szCs w:val="28"/>
                  <w:u w:val="none"/>
                </w:rPr>
                <w:t>89832362171@mail.ru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39" w:history="1">
              <w:r w:rsidR="0034637E" w:rsidRPr="0034637E">
                <w:rPr>
                  <w:rStyle w:val="ab"/>
                  <w:rFonts w:cs="Times New Roman"/>
                  <w:color w:val="000000" w:themeColor="text1"/>
                  <w:sz w:val="28"/>
                  <w:szCs w:val="28"/>
                  <w:u w:val="none"/>
                </w:rPr>
                <w:t>http://apartment.tomsk.</w:t>
              </w:r>
              <w:r w:rsidR="0034637E" w:rsidRPr="0034637E">
                <w:rPr>
                  <w:rStyle w:val="ab"/>
                  <w:rFonts w:cs="Times New Roman"/>
                  <w:color w:val="000000" w:themeColor="text1"/>
                  <w:sz w:val="28"/>
                  <w:szCs w:val="28"/>
                  <w:u w:val="none"/>
                </w:rPr>
                <w:lastRenderedPageBreak/>
                <w:t>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 xml:space="preserve">Три звезды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Петровская Елена Владимировна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прачечная, хранение багажа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«Старая усадьба»,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634033, г. Томск Богдана Хмельницкого пер 9, ст. 3 </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333-305,</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333-441,</w:t>
            </w:r>
          </w:p>
          <w:p w:rsidR="0034637E" w:rsidRPr="0034637E" w:rsidRDefault="007A492C" w:rsidP="00271C69">
            <w:pPr>
              <w:rPr>
                <w:rFonts w:cs="Times New Roman"/>
                <w:color w:val="000000" w:themeColor="text1"/>
                <w:sz w:val="28"/>
                <w:szCs w:val="28"/>
              </w:rPr>
            </w:pPr>
            <w:hyperlink r:id="rId840" w:history="1">
              <w:r w:rsidR="0034637E" w:rsidRPr="0034637E">
                <w:rPr>
                  <w:rStyle w:val="ab"/>
                  <w:rFonts w:cs="Times New Roman"/>
                  <w:color w:val="000000" w:themeColor="text1"/>
                  <w:sz w:val="28"/>
                  <w:szCs w:val="28"/>
                  <w:u w:val="none"/>
                </w:rPr>
                <w:t>info@staraya-usadba.ru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41" w:history="1">
              <w:r w:rsidR="0034637E" w:rsidRPr="0034637E">
                <w:rPr>
                  <w:rStyle w:val="ab"/>
                  <w:rFonts w:cs="Times New Roman"/>
                  <w:color w:val="000000" w:themeColor="text1"/>
                  <w:sz w:val="28"/>
                  <w:szCs w:val="28"/>
                  <w:u w:val="none"/>
                </w:rPr>
                <w:t>http://staraya-usadba.ru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Локтиенко Людмила Александровна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Банкетный зал, беседка и мангал, кальянный отдых, бар, сауна, бассейн с подсветкой, джакузи, бильярдная, DVD и караоке, цветомузыка. </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«Уютная»,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Мини-гостиница</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634050, г. Томск, ул. Шишкова, 26Б</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527-349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Хлебородов Валерий Николаевич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9/9</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Сауна, баня</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«Фаворит»,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634061,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Тверская, 57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433-360,</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435-068,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524-119,</w:t>
            </w:r>
          </w:p>
          <w:p w:rsidR="0034637E" w:rsidRPr="0034637E" w:rsidRDefault="007A492C" w:rsidP="00271C69">
            <w:pPr>
              <w:rPr>
                <w:rFonts w:cs="Times New Roman"/>
                <w:color w:val="000000" w:themeColor="text1"/>
                <w:sz w:val="28"/>
                <w:szCs w:val="28"/>
              </w:rPr>
            </w:pPr>
            <w:hyperlink r:id="rId842" w:history="1">
              <w:r w:rsidR="0034637E" w:rsidRPr="0034637E">
                <w:rPr>
                  <w:rStyle w:val="ab"/>
                  <w:rFonts w:cs="Times New Roman"/>
                  <w:color w:val="000000" w:themeColor="text1"/>
                  <w:sz w:val="28"/>
                  <w:szCs w:val="28"/>
                  <w:u w:val="none"/>
                </w:rPr>
                <w:t>favorit-hotel@mail.ru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43" w:history="1">
              <w:r w:rsidR="0034637E" w:rsidRPr="0034637E">
                <w:rPr>
                  <w:rStyle w:val="ab"/>
                  <w:rFonts w:cs="Times New Roman"/>
                  <w:color w:val="000000" w:themeColor="text1"/>
                  <w:sz w:val="28"/>
                  <w:szCs w:val="28"/>
                  <w:u w:val="none"/>
                </w:rPr>
                <w:t>http://advancehotels.ru/favorit</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Юртаева Ольга Васильевна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4/8</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Прачечная, заказ такси, завтрак входит в стоимость номера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«Шансон»,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634015, г. Томск, ул. Мичурина, 88/2</w:t>
            </w:r>
            <w:r w:rsidRPr="0034637E">
              <w:rPr>
                <w:rFonts w:cs="Times New Roman"/>
                <w:color w:val="000000" w:themeColor="text1"/>
                <w:sz w:val="28"/>
                <w:szCs w:val="28"/>
              </w:rPr>
              <w:br/>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220-880,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8-903-955-08-80,</w:t>
            </w:r>
            <w:r w:rsidRPr="0034637E">
              <w:rPr>
                <w:rFonts w:cs="Times New Roman"/>
                <w:color w:val="000000" w:themeColor="text1"/>
                <w:sz w:val="28"/>
                <w:szCs w:val="28"/>
              </w:rPr>
              <w:br/>
            </w:r>
            <w:hyperlink r:id="rId844" w:history="1">
              <w:r w:rsidRPr="0034637E">
                <w:rPr>
                  <w:rStyle w:val="ab"/>
                  <w:rFonts w:cs="Times New Roman"/>
                  <w:color w:val="000000" w:themeColor="text1"/>
                  <w:sz w:val="28"/>
                  <w:szCs w:val="28"/>
                  <w:u w:val="none"/>
                </w:rPr>
                <w:t>karera1997@sibmail.com</w:t>
              </w:r>
            </w:hyperlink>
            <w:r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45" w:history="1">
              <w:r w:rsidR="0034637E" w:rsidRPr="0034637E">
                <w:rPr>
                  <w:rStyle w:val="ab"/>
                  <w:rFonts w:cs="Times New Roman"/>
                  <w:color w:val="000000" w:themeColor="text1"/>
                  <w:sz w:val="28"/>
                  <w:szCs w:val="28"/>
                  <w:u w:val="none"/>
                </w:rPr>
                <w:t>http://gostinica-tomsk.ru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Три звезды</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Савельева Вера Евгеньевна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директор</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22/52</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Бар, ресторан, салон красоты, сауна, бильярд</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«Шелковый путь», гостиница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634003, г. Томск, ул. Пушкина,22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658-659,</w:t>
            </w:r>
          </w:p>
          <w:p w:rsidR="0034637E" w:rsidRPr="0034637E" w:rsidRDefault="007A492C" w:rsidP="00271C69">
            <w:pPr>
              <w:rPr>
                <w:rFonts w:cs="Times New Roman"/>
                <w:color w:val="000000" w:themeColor="text1"/>
                <w:sz w:val="28"/>
                <w:szCs w:val="28"/>
              </w:rPr>
            </w:pPr>
            <w:hyperlink r:id="rId846" w:history="1">
              <w:r w:rsidR="0034637E" w:rsidRPr="0034637E">
                <w:rPr>
                  <w:rStyle w:val="ab"/>
                  <w:rFonts w:cs="Times New Roman"/>
                  <w:color w:val="000000" w:themeColor="text1"/>
                  <w:sz w:val="28"/>
                  <w:szCs w:val="28"/>
                  <w:u w:val="none"/>
                </w:rPr>
                <w:t>shelkput_tomsk@sibmail.com</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47" w:history="1">
              <w:r w:rsidR="0034637E" w:rsidRPr="0034637E">
                <w:rPr>
                  <w:rStyle w:val="ab"/>
                  <w:rFonts w:cs="Times New Roman"/>
                  <w:color w:val="000000" w:themeColor="text1"/>
                  <w:sz w:val="28"/>
                  <w:szCs w:val="28"/>
                  <w:u w:val="none"/>
                </w:rPr>
                <w:t>http://shelkput.tomsk.ru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Ченцова Людмила Алексеевна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5/12</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Кафе, стирка, глажка белья, Wi-Fi</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r>
      <w:tr w:rsidR="0034637E" w:rsidRPr="002B0C6A" w:rsidTr="00271C69">
        <w:trPr>
          <w:trHeight w:val="2094"/>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«Уютное проживание», мини-гостиница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634012, г. Томск</w:t>
            </w:r>
            <w:r w:rsidRPr="0034637E">
              <w:rPr>
                <w:rFonts w:cs="Times New Roman"/>
                <w:color w:val="000000" w:themeColor="text1"/>
                <w:sz w:val="28"/>
                <w:szCs w:val="28"/>
              </w:rPr>
              <w:br/>
              <w:t>ул. Елизаровых, 33</w:t>
            </w:r>
            <w:r w:rsidRPr="0034637E">
              <w:rPr>
                <w:rFonts w:cs="Times New Roman"/>
                <w:color w:val="000000" w:themeColor="text1"/>
                <w:sz w:val="28"/>
                <w:szCs w:val="28"/>
              </w:rPr>
              <w:br/>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412-569,</w:t>
            </w:r>
          </w:p>
          <w:p w:rsidR="0034637E" w:rsidRPr="0034637E" w:rsidRDefault="007A492C" w:rsidP="00271C69">
            <w:pPr>
              <w:rPr>
                <w:rFonts w:cs="Times New Roman"/>
                <w:color w:val="000000" w:themeColor="text1"/>
                <w:sz w:val="28"/>
                <w:szCs w:val="28"/>
              </w:rPr>
            </w:pPr>
            <w:hyperlink r:id="rId848" w:history="1">
              <w:r w:rsidR="0034637E" w:rsidRPr="0034637E">
                <w:rPr>
                  <w:rStyle w:val="ab"/>
                  <w:rFonts w:cs="Times New Roman"/>
                  <w:color w:val="000000" w:themeColor="text1"/>
                  <w:sz w:val="28"/>
                  <w:szCs w:val="28"/>
                  <w:u w:val="none"/>
                </w:rPr>
                <w:t>hotelvtomske@gmail.com</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49" w:history="1">
              <w:r w:rsidR="0034637E" w:rsidRPr="0034637E">
                <w:rPr>
                  <w:rStyle w:val="ab"/>
                  <w:rFonts w:cs="Times New Roman"/>
                  <w:color w:val="000000" w:themeColor="text1"/>
                  <w:sz w:val="28"/>
                  <w:szCs w:val="28"/>
                  <w:u w:val="none"/>
                </w:rPr>
                <w:t>http://www.hotelintomsk.ru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w:t>
            </w: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Скороходов Сергей Юрьевич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7/14</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Стирка, глажка, чай, кофе без ограничений, Wi-Fi , завтрак, спутниковое телевидение (55 ТВ каналов) + коллекция фильмов на DVD, проживание детей до 10 лет бесплатно</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Халиф – гостиница в восточном стиле</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 ул. Пролетарская 7</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 994-500,</w:t>
            </w:r>
          </w:p>
          <w:p w:rsidR="0034637E" w:rsidRPr="0034637E" w:rsidRDefault="007A492C" w:rsidP="00271C69">
            <w:pPr>
              <w:rPr>
                <w:rFonts w:cs="Times New Roman"/>
                <w:color w:val="000000" w:themeColor="text1"/>
                <w:sz w:val="28"/>
                <w:szCs w:val="28"/>
              </w:rPr>
            </w:pPr>
            <w:hyperlink r:id="rId850" w:history="1">
              <w:r w:rsidR="0034637E" w:rsidRPr="0034637E">
                <w:rPr>
                  <w:rStyle w:val="ab"/>
                  <w:rFonts w:cs="Times New Roman"/>
                  <w:color w:val="000000" w:themeColor="text1"/>
                  <w:sz w:val="28"/>
                  <w:szCs w:val="28"/>
                  <w:u w:val="none"/>
                </w:rPr>
                <w:t>info@gostinitsa-halif.tomsk.ru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51" w:history="1">
              <w:r w:rsidR="0034637E" w:rsidRPr="0034637E">
                <w:rPr>
                  <w:rStyle w:val="ab"/>
                  <w:rFonts w:cs="Times New Roman"/>
                  <w:color w:val="000000" w:themeColor="text1"/>
                  <w:sz w:val="28"/>
                  <w:szCs w:val="28"/>
                  <w:u w:val="none"/>
                </w:rPr>
                <w:t>http://www.gostinitsa-halif.tomsk.ru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Шукюров Рашид Гусейнгулу оглы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24/48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Кабельное ТВ, мини бар, сейф, сауна, бесплатный трансфер в ресторан</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«Эдем» гостинично-ресторанный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 ул. Косарева 29 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553-787,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556-027,</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560-341,</w:t>
            </w:r>
          </w:p>
          <w:p w:rsidR="0034637E" w:rsidRPr="0034637E" w:rsidRDefault="007A492C" w:rsidP="00271C69">
            <w:pPr>
              <w:rPr>
                <w:rFonts w:cs="Times New Roman"/>
                <w:color w:val="000000" w:themeColor="text1"/>
                <w:sz w:val="28"/>
                <w:szCs w:val="28"/>
              </w:rPr>
            </w:pPr>
            <w:hyperlink r:id="rId852" w:history="1">
              <w:r w:rsidR="0034637E" w:rsidRPr="0034637E">
                <w:rPr>
                  <w:rStyle w:val="ab"/>
                  <w:rFonts w:cs="Times New Roman"/>
                  <w:color w:val="000000" w:themeColor="text1"/>
                  <w:sz w:val="28"/>
                  <w:szCs w:val="28"/>
                  <w:u w:val="none"/>
                </w:rPr>
                <w:t>admin@hotel-edem.ru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53" w:history="1">
              <w:r w:rsidR="0034637E" w:rsidRPr="0034637E">
                <w:rPr>
                  <w:rStyle w:val="ab"/>
                  <w:rFonts w:cs="Times New Roman"/>
                  <w:color w:val="000000" w:themeColor="text1"/>
                  <w:sz w:val="28"/>
                  <w:szCs w:val="28"/>
                  <w:u w:val="none"/>
                </w:rPr>
                <w:t>http://hotel-edem.ru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Шимякина Светлана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Николаевна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16/32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сауна, прачечная, танцпол, завтрак, банкетный зал на 80 мест</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«Ямской двор», гостиничный комплекс</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634055, г. Томск, пер. Ямской 14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253-070,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332-826,</w:t>
            </w:r>
          </w:p>
          <w:p w:rsidR="0034637E" w:rsidRPr="0034637E" w:rsidRDefault="007A492C" w:rsidP="00271C69">
            <w:pPr>
              <w:rPr>
                <w:rFonts w:cs="Times New Roman"/>
                <w:color w:val="000000" w:themeColor="text1"/>
                <w:sz w:val="28"/>
                <w:szCs w:val="28"/>
              </w:rPr>
            </w:pPr>
            <w:hyperlink r:id="rId854" w:history="1">
              <w:r w:rsidR="0034637E" w:rsidRPr="0034637E">
                <w:rPr>
                  <w:rStyle w:val="ab"/>
                  <w:rFonts w:cs="Times New Roman"/>
                  <w:color w:val="000000" w:themeColor="text1"/>
                  <w:sz w:val="28"/>
                  <w:szCs w:val="28"/>
                  <w:u w:val="none"/>
                </w:rPr>
                <w:t>http://yamskoydvor.ru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Назмутдинов Александр Николаевич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бильярд, сауна, финская парная, бассейн</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«1001 ночь» гостиничный комплекс</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634059, г. Томск,</w:t>
            </w:r>
          </w:p>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t>пер. Железнодорожн</w:t>
            </w:r>
            <w:r w:rsidRPr="0034637E">
              <w:rPr>
                <w:rStyle w:val="a7"/>
                <w:rFonts w:cs="Times New Roman"/>
                <w:b w:val="0"/>
                <w:bCs w:val="0"/>
                <w:color w:val="000000" w:themeColor="text1"/>
                <w:sz w:val="28"/>
                <w:szCs w:val="28"/>
              </w:rPr>
              <w:lastRenderedPageBreak/>
              <w:t>ый, 36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lastRenderedPageBreak/>
              <w:t>206-555,</w:t>
            </w:r>
          </w:p>
          <w:p w:rsidR="0034637E" w:rsidRPr="0034637E" w:rsidRDefault="0034637E" w:rsidP="00271C69">
            <w:pPr>
              <w:rPr>
                <w:rStyle w:val="a7"/>
                <w:rFonts w:cs="Times New Roman"/>
                <w:b w:val="0"/>
                <w:bCs w:val="0"/>
                <w:color w:val="000000" w:themeColor="text1"/>
                <w:sz w:val="28"/>
                <w:szCs w:val="28"/>
              </w:rPr>
            </w:pPr>
            <w:r w:rsidRPr="0034637E">
              <w:rPr>
                <w:rStyle w:val="a7"/>
                <w:rFonts w:cs="Times New Roman"/>
                <w:b w:val="0"/>
                <w:bCs w:val="0"/>
                <w:color w:val="000000" w:themeColor="text1"/>
                <w:sz w:val="28"/>
                <w:szCs w:val="28"/>
              </w:rPr>
              <w:t>207-555,</w:t>
            </w:r>
          </w:p>
          <w:p w:rsidR="0034637E" w:rsidRPr="0034637E" w:rsidRDefault="007A492C" w:rsidP="00271C69">
            <w:pPr>
              <w:rPr>
                <w:rFonts w:cs="Times New Roman"/>
                <w:color w:val="000000" w:themeColor="text1"/>
                <w:sz w:val="28"/>
                <w:szCs w:val="28"/>
              </w:rPr>
            </w:pPr>
            <w:hyperlink r:id="rId855" w:history="1">
              <w:r w:rsidR="0034637E" w:rsidRPr="0034637E">
                <w:rPr>
                  <w:rStyle w:val="ab"/>
                  <w:rFonts w:cs="Times New Roman"/>
                  <w:color w:val="000000" w:themeColor="text1"/>
                  <w:sz w:val="28"/>
                  <w:szCs w:val="28"/>
                  <w:u w:val="none"/>
                </w:rPr>
                <w:t>info@1001noch.tomsk.</w:t>
              </w:r>
              <w:r w:rsidR="0034637E" w:rsidRPr="0034637E">
                <w:rPr>
                  <w:rStyle w:val="ab"/>
                  <w:rFonts w:cs="Times New Roman"/>
                  <w:color w:val="000000" w:themeColor="text1"/>
                  <w:sz w:val="28"/>
                  <w:szCs w:val="28"/>
                  <w:u w:val="none"/>
                </w:rPr>
                <w:lastRenderedPageBreak/>
                <w:t>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56" w:history="1">
              <w:r w:rsidR="0034637E" w:rsidRPr="0034637E">
                <w:rPr>
                  <w:rStyle w:val="ab"/>
                  <w:rFonts w:cs="Times New Roman"/>
                  <w:color w:val="000000" w:themeColor="text1"/>
                  <w:sz w:val="28"/>
                  <w:szCs w:val="28"/>
                  <w:u w:val="none"/>
                </w:rPr>
                <w:t>http://1001noch.tom.ru/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Сандул</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Диана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Александровн</w:t>
            </w:r>
            <w:r w:rsidRPr="0034637E">
              <w:rPr>
                <w:rFonts w:cs="Times New Roman"/>
                <w:color w:val="000000" w:themeColor="text1"/>
                <w:sz w:val="28"/>
                <w:szCs w:val="28"/>
              </w:rPr>
              <w:lastRenderedPageBreak/>
              <w:t>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lastRenderedPageBreak/>
              <w:t>10/20</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Сауна, охраняемая автостоянка, стирка, глажение и мелкий </w:t>
            </w:r>
            <w:r w:rsidRPr="0034637E">
              <w:rPr>
                <w:rFonts w:cs="Times New Roman"/>
                <w:color w:val="000000" w:themeColor="text1"/>
                <w:sz w:val="28"/>
                <w:szCs w:val="28"/>
              </w:rPr>
              <w:lastRenderedPageBreak/>
              <w:t>ремонт одежды, доставка блюд японской кухни,</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гибкая система скидок. </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 xml:space="preserve">«Domino-hostel», </w:t>
            </w:r>
          </w:p>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rPr>
              <w:t>мини</w:t>
            </w:r>
            <w:r w:rsidRPr="0034637E">
              <w:rPr>
                <w:rFonts w:cs="Times New Roman"/>
                <w:color w:val="000000" w:themeColor="text1"/>
                <w:sz w:val="28"/>
                <w:szCs w:val="28"/>
                <w:lang w:val="en-US"/>
              </w:rPr>
              <w:t>-</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634009, г. Томск,</w:t>
            </w:r>
            <w:r w:rsidRPr="0034637E">
              <w:rPr>
                <w:rFonts w:cs="Times New Roman"/>
                <w:color w:val="000000" w:themeColor="text1"/>
                <w:sz w:val="28"/>
                <w:szCs w:val="28"/>
              </w:rPr>
              <w:br/>
              <w:t>ул. Карла Маркса, д.3 кв.1</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505-958,</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+7 (913) 820-59-58, </w:t>
            </w:r>
          </w:p>
          <w:p w:rsidR="0034637E" w:rsidRPr="0034637E" w:rsidRDefault="007A492C" w:rsidP="00271C69">
            <w:pPr>
              <w:rPr>
                <w:rFonts w:cs="Times New Roman"/>
                <w:color w:val="000000" w:themeColor="text1"/>
                <w:sz w:val="28"/>
                <w:szCs w:val="28"/>
              </w:rPr>
            </w:pPr>
            <w:hyperlink r:id="rId857" w:history="1">
              <w:r w:rsidR="0034637E" w:rsidRPr="0034637E">
                <w:rPr>
                  <w:rStyle w:val="ab"/>
                  <w:rFonts w:cs="Times New Roman"/>
                  <w:color w:val="000000" w:themeColor="text1"/>
                  <w:sz w:val="28"/>
                  <w:szCs w:val="28"/>
                  <w:u w:val="none"/>
                </w:rPr>
                <w:t>info@domino-hostel.ru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58" w:history="1">
              <w:r w:rsidR="0034637E" w:rsidRPr="0034637E">
                <w:rPr>
                  <w:rStyle w:val="ab"/>
                  <w:rFonts w:cs="Times New Roman"/>
                  <w:color w:val="000000" w:themeColor="text1"/>
                  <w:sz w:val="28"/>
                  <w:szCs w:val="28"/>
                  <w:u w:val="none"/>
                  <w:lang w:val="en-US"/>
                </w:rPr>
                <w:t>http</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domino</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hostel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r w:rsidR="0034637E" w:rsidRPr="0034637E">
                <w:rPr>
                  <w:rStyle w:val="ab"/>
                  <w:rFonts w:cs="Times New Roman"/>
                  <w:color w:val="000000" w:themeColor="text1"/>
                  <w:sz w:val="28"/>
                  <w:szCs w:val="28"/>
                  <w:u w:val="none"/>
                </w:rPr>
                <w:t>/</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2/8</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Бесплатно: чай, кофе, печенье, Wi-Fi, стиральная машина, фен, утюг, гладильная доска, сейф, постельное белье, полотенце, настольные игры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за доп.плату: завтраки, трансферы, регистрация иностранных граждан, экскурсии, прачечная</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34637E"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«Express»</w:t>
            </w:r>
            <w:r w:rsidRPr="0034637E">
              <w:rPr>
                <w:rFonts w:cs="Times New Roman"/>
                <w:color w:val="000000" w:themeColor="text1"/>
                <w:sz w:val="28"/>
                <w:szCs w:val="28"/>
              </w:rPr>
              <w:t>,</w:t>
            </w:r>
            <w:r w:rsidRPr="0034637E">
              <w:rPr>
                <w:rFonts w:cs="Times New Roman"/>
                <w:color w:val="000000" w:themeColor="text1"/>
                <w:sz w:val="28"/>
                <w:szCs w:val="28"/>
                <w:lang w:val="en-US"/>
              </w:rPr>
              <w:t xml:space="preserve"> </w:t>
            </w:r>
            <w:r w:rsidRPr="0034637E">
              <w:rPr>
                <w:rFonts w:cs="Times New Roman"/>
                <w:color w:val="000000" w:themeColor="text1"/>
                <w:sz w:val="28"/>
                <w:szCs w:val="28"/>
              </w:rPr>
              <w:t>мини</w:t>
            </w:r>
            <w:r w:rsidRPr="0034637E">
              <w:rPr>
                <w:rFonts w:cs="Times New Roman"/>
                <w:color w:val="000000" w:themeColor="text1"/>
                <w:sz w:val="28"/>
                <w:szCs w:val="28"/>
                <w:lang w:val="en-US"/>
              </w:rPr>
              <w:t>-</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634034, г. Томск,</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Советская, 69</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200-850,</w:t>
            </w:r>
          </w:p>
          <w:p w:rsidR="0034637E" w:rsidRPr="0034637E" w:rsidRDefault="007A492C" w:rsidP="00271C69">
            <w:pPr>
              <w:rPr>
                <w:rFonts w:cs="Times New Roman"/>
                <w:color w:val="000000" w:themeColor="text1"/>
                <w:sz w:val="28"/>
                <w:szCs w:val="28"/>
              </w:rPr>
            </w:pPr>
            <w:hyperlink r:id="rId859" w:history="1">
              <w:r w:rsidR="0034637E" w:rsidRPr="0034637E">
                <w:rPr>
                  <w:rStyle w:val="ab"/>
                  <w:rFonts w:cs="Times New Roman"/>
                  <w:color w:val="000000" w:themeColor="text1"/>
                  <w:sz w:val="28"/>
                  <w:szCs w:val="28"/>
                  <w:u w:val="none"/>
                  <w:lang w:val="en-US"/>
                </w:rPr>
                <w:t>http://xpress.tomsk.ru</w:t>
              </w:r>
            </w:hyperlink>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Кабельное телевидение, Wi-Fi</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 xml:space="preserve">«GOGOL HOTEL», </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634029,г.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Гоголя, 36а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909-709,</w:t>
            </w:r>
          </w:p>
          <w:p w:rsidR="0034637E" w:rsidRPr="0034637E" w:rsidRDefault="007A492C" w:rsidP="00271C69">
            <w:pPr>
              <w:rPr>
                <w:rFonts w:cs="Times New Roman"/>
                <w:color w:val="000000" w:themeColor="text1"/>
                <w:sz w:val="28"/>
                <w:szCs w:val="28"/>
              </w:rPr>
            </w:pPr>
            <w:hyperlink r:id="rId860" w:history="1">
              <w:r w:rsidR="0034637E" w:rsidRPr="0034637E">
                <w:rPr>
                  <w:rStyle w:val="ab"/>
                  <w:rFonts w:cs="Times New Roman"/>
                  <w:color w:val="000000" w:themeColor="text1"/>
                  <w:sz w:val="28"/>
                  <w:szCs w:val="28"/>
                  <w:u w:val="none"/>
                </w:rPr>
                <w:t>gogolhotel@mail.ru</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61" w:history="1">
              <w:r w:rsidR="0034637E" w:rsidRPr="0034637E">
                <w:rPr>
                  <w:rStyle w:val="ab"/>
                  <w:rFonts w:cs="Times New Roman"/>
                  <w:color w:val="000000" w:themeColor="text1"/>
                  <w:sz w:val="28"/>
                  <w:szCs w:val="28"/>
                  <w:u w:val="none"/>
                  <w:lang w:val="en-US"/>
                </w:rPr>
                <w:t>http</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gogolhotel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ru</w:t>
              </w:r>
            </w:hyperlink>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Важенин Александр Петрович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19/38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Бильярд, сауна, прачечная, хранение багажа, сейф, завтрак</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«Golden Plaza», гостиничный комплекс</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634006,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Вокзальная, 65/1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212-646,</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203-334,</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203-335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Арателян</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Наринэ</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Гамлетовна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8/16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Ресторан, бар, кафе, сауна, VIP-зал, танцпол, зал на 850 </w:t>
            </w:r>
            <w:r w:rsidRPr="0034637E">
              <w:rPr>
                <w:rFonts w:cs="Times New Roman"/>
                <w:color w:val="000000" w:themeColor="text1"/>
                <w:sz w:val="28"/>
                <w:szCs w:val="28"/>
              </w:rPr>
              <w:lastRenderedPageBreak/>
              <w:t>мест, финская парная,  джакузи, караоке</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«Paradise», гостиница</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634014,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Амурская, 22а ст 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257-888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Согоян Лаура Артушовна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Ресторан, бар, кафе, бильярд, баня, хранение багажа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«VIPHOME», квартирно-гостиничный комплекс</w:t>
            </w: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6340041, г. Томск,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ул. Красноармейская, 118</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xml:space="preserve">343-737, </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8983-234-3737,</w:t>
            </w:r>
          </w:p>
          <w:p w:rsidR="0034637E" w:rsidRPr="0034637E" w:rsidRDefault="007A492C" w:rsidP="00271C69">
            <w:pPr>
              <w:rPr>
                <w:rFonts w:cs="Times New Roman"/>
                <w:color w:val="000000" w:themeColor="text1"/>
                <w:sz w:val="28"/>
                <w:szCs w:val="28"/>
              </w:rPr>
            </w:pPr>
            <w:hyperlink r:id="rId862" w:history="1">
              <w:r w:rsidR="0034637E" w:rsidRPr="0034637E">
                <w:rPr>
                  <w:rStyle w:val="ab"/>
                  <w:rFonts w:cs="Times New Roman"/>
                  <w:color w:val="000000" w:themeColor="text1"/>
                  <w:sz w:val="28"/>
                  <w:szCs w:val="28"/>
                  <w:u w:val="none"/>
                </w:rPr>
                <w:t>viphome@sibmail.com</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63" w:history="1">
              <w:r w:rsidR="0034637E" w:rsidRPr="0034637E">
                <w:rPr>
                  <w:rStyle w:val="ab"/>
                  <w:rFonts w:cs="Times New Roman"/>
                  <w:color w:val="000000" w:themeColor="text1"/>
                  <w:sz w:val="28"/>
                  <w:szCs w:val="28"/>
                  <w:u w:val="none"/>
                </w:rPr>
                <w:t>http://viphome.tomsk.ru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Остроухов Александр Васильевич</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10/20</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Трансфер: из аэропорта 700руб.,</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 вокзала 200руб.,</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с автовокзала 200руб.</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При заселении более чем на неделю трансфер бесплатно, охраняемая парковка.</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34637E"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lang w:val="en-US"/>
              </w:rPr>
            </w:pPr>
            <w:r w:rsidRPr="0034637E">
              <w:rPr>
                <w:rFonts w:cs="Times New Roman"/>
                <w:color w:val="000000" w:themeColor="text1"/>
                <w:sz w:val="28"/>
                <w:szCs w:val="28"/>
                <w:lang w:val="en-US"/>
              </w:rPr>
              <w:t xml:space="preserve">«8 </w:t>
            </w:r>
            <w:r w:rsidRPr="0034637E">
              <w:rPr>
                <w:rFonts w:cs="Times New Roman"/>
                <w:color w:val="000000" w:themeColor="text1"/>
                <w:sz w:val="28"/>
                <w:szCs w:val="28"/>
              </w:rPr>
              <w:t>этаж</w:t>
            </w:r>
            <w:r w:rsidRPr="0034637E">
              <w:rPr>
                <w:rFonts w:cs="Times New Roman"/>
                <w:color w:val="000000" w:themeColor="text1"/>
                <w:sz w:val="28"/>
                <w:szCs w:val="28"/>
                <w:lang w:val="en-US"/>
              </w:rPr>
              <w:t xml:space="preserve">-hostel», </w:t>
            </w:r>
            <w:r w:rsidRPr="0034637E">
              <w:rPr>
                <w:rFonts w:cs="Times New Roman"/>
                <w:color w:val="000000" w:themeColor="text1"/>
                <w:sz w:val="28"/>
                <w:szCs w:val="28"/>
              </w:rPr>
              <w:t>мини</w:t>
            </w:r>
            <w:r w:rsidRPr="0034637E">
              <w:rPr>
                <w:rFonts w:cs="Times New Roman"/>
                <w:color w:val="000000" w:themeColor="text1"/>
                <w:sz w:val="28"/>
                <w:szCs w:val="28"/>
                <w:lang w:val="en-US"/>
              </w:rPr>
              <w:t>-</w:t>
            </w:r>
            <w:r w:rsidRPr="0034637E">
              <w:rPr>
                <w:rFonts w:cs="Times New Roman"/>
                <w:color w:val="000000" w:themeColor="text1"/>
                <w:sz w:val="28"/>
                <w:szCs w:val="28"/>
              </w:rPr>
              <w:t>гостиница</w:t>
            </w:r>
          </w:p>
          <w:p w:rsidR="0034637E" w:rsidRPr="0034637E" w:rsidRDefault="0034637E" w:rsidP="00271C69">
            <w:pPr>
              <w:rPr>
                <w:rFonts w:cs="Times New Roman"/>
                <w:color w:val="000000" w:themeColor="text1"/>
                <w:sz w:val="28"/>
                <w:szCs w:val="28"/>
                <w:lang w:val="en-US"/>
              </w:rPr>
            </w:pPr>
          </w:p>
          <w:p w:rsidR="0034637E" w:rsidRPr="0034637E" w:rsidRDefault="0034637E" w:rsidP="00271C69">
            <w:pPr>
              <w:rPr>
                <w:rFonts w:cs="Times New Roman"/>
                <w:color w:val="000000" w:themeColor="text1"/>
                <w:sz w:val="28"/>
                <w:szCs w:val="28"/>
                <w:lang w:val="en-US"/>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634041, г. Томск</w:t>
            </w:r>
          </w:p>
          <w:p w:rsidR="0034637E" w:rsidRPr="0034637E" w:rsidRDefault="0034637E" w:rsidP="00271C69">
            <w:pPr>
              <w:rPr>
                <w:rFonts w:cs="Times New Roman"/>
                <w:color w:val="000000" w:themeColor="text1"/>
                <w:sz w:val="28"/>
                <w:szCs w:val="28"/>
              </w:rPr>
            </w:pPr>
            <w:r w:rsidRPr="0034637E">
              <w:rPr>
                <w:rStyle w:val="a7"/>
                <w:rFonts w:cs="Times New Roman"/>
                <w:b w:val="0"/>
                <w:bCs w:val="0"/>
                <w:color w:val="000000" w:themeColor="text1"/>
                <w:sz w:val="28"/>
                <w:szCs w:val="28"/>
              </w:rPr>
              <w:t>пл. Дзержинского, 56</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565-522,</w:t>
            </w:r>
          </w:p>
          <w:p w:rsidR="0034637E" w:rsidRPr="0034637E" w:rsidRDefault="007A492C" w:rsidP="00271C69">
            <w:pPr>
              <w:rPr>
                <w:rFonts w:cs="Times New Roman"/>
                <w:color w:val="000000" w:themeColor="text1"/>
                <w:sz w:val="28"/>
                <w:szCs w:val="28"/>
              </w:rPr>
            </w:pPr>
            <w:hyperlink r:id="rId864" w:history="1">
              <w:r w:rsidR="0034637E" w:rsidRPr="0034637E">
                <w:rPr>
                  <w:rStyle w:val="ab"/>
                  <w:rFonts w:cs="Times New Roman"/>
                  <w:color w:val="000000" w:themeColor="text1"/>
                  <w:sz w:val="28"/>
                  <w:szCs w:val="28"/>
                  <w:u w:val="none"/>
                </w:rPr>
                <w:t>mail@8hostel.com</w:t>
              </w:r>
            </w:hyperlink>
            <w:r w:rsidR="0034637E" w:rsidRPr="0034637E">
              <w:rPr>
                <w:rFonts w:cs="Times New Roman"/>
                <w:color w:val="000000" w:themeColor="text1"/>
                <w:sz w:val="28"/>
                <w:szCs w:val="28"/>
              </w:rPr>
              <w:t>,</w:t>
            </w:r>
          </w:p>
          <w:p w:rsidR="0034637E" w:rsidRPr="0034637E" w:rsidRDefault="007A492C" w:rsidP="00271C69">
            <w:pPr>
              <w:rPr>
                <w:rFonts w:cs="Times New Roman"/>
                <w:color w:val="000000" w:themeColor="text1"/>
                <w:sz w:val="28"/>
                <w:szCs w:val="28"/>
              </w:rPr>
            </w:pPr>
            <w:hyperlink r:id="rId865" w:history="1">
              <w:r w:rsidR="0034637E" w:rsidRPr="0034637E">
                <w:rPr>
                  <w:rStyle w:val="ab"/>
                  <w:rFonts w:cs="Times New Roman"/>
                  <w:color w:val="000000" w:themeColor="text1"/>
                  <w:sz w:val="28"/>
                  <w:szCs w:val="28"/>
                  <w:u w:val="none"/>
                  <w:lang w:val="en-US"/>
                </w:rPr>
                <w:t>http</w:t>
              </w:r>
              <w:r w:rsidR="0034637E" w:rsidRPr="0034637E">
                <w:rPr>
                  <w:rStyle w:val="ab"/>
                  <w:rFonts w:cs="Times New Roman"/>
                  <w:color w:val="000000" w:themeColor="text1"/>
                  <w:sz w:val="28"/>
                  <w:szCs w:val="28"/>
                  <w:u w:val="none"/>
                </w:rPr>
                <w:t>://8</w:t>
              </w:r>
              <w:r w:rsidR="0034637E" w:rsidRPr="0034637E">
                <w:rPr>
                  <w:rStyle w:val="ab"/>
                  <w:rFonts w:cs="Times New Roman"/>
                  <w:color w:val="000000" w:themeColor="text1"/>
                  <w:sz w:val="28"/>
                  <w:szCs w:val="28"/>
                  <w:u w:val="none"/>
                  <w:lang w:val="en-US"/>
                </w:rPr>
                <w:t>hostel</w:t>
              </w:r>
              <w:r w:rsidR="0034637E" w:rsidRPr="0034637E">
                <w:rPr>
                  <w:rStyle w:val="ab"/>
                  <w:rFonts w:cs="Times New Roman"/>
                  <w:color w:val="000000" w:themeColor="text1"/>
                  <w:sz w:val="28"/>
                  <w:szCs w:val="28"/>
                  <w:u w:val="none"/>
                </w:rPr>
                <w:t>.</w:t>
              </w:r>
              <w:r w:rsidR="0034637E" w:rsidRPr="0034637E">
                <w:rPr>
                  <w:rStyle w:val="ab"/>
                  <w:rFonts w:cs="Times New Roman"/>
                  <w:color w:val="000000" w:themeColor="text1"/>
                  <w:sz w:val="28"/>
                  <w:szCs w:val="28"/>
                  <w:u w:val="none"/>
                  <w:lang w:val="en-US"/>
                </w:rPr>
                <w:t>com</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p w:rsidR="0034637E" w:rsidRPr="0034637E" w:rsidRDefault="0034637E" w:rsidP="00271C69">
            <w:pPr>
              <w:rPr>
                <w:rStyle w:val="a7"/>
                <w:rFonts w:cs="Times New Roman"/>
                <w:b w:val="0"/>
                <w:bCs w:val="0"/>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Афанасьева</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Наталья Валерьевна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4/19</w:t>
            </w:r>
          </w:p>
          <w:p w:rsidR="0034637E" w:rsidRPr="0034637E" w:rsidRDefault="0034637E" w:rsidP="00271C69">
            <w:pPr>
              <w:rPr>
                <w:rFonts w:cs="Times New Roman"/>
                <w:color w:val="000000" w:themeColor="text1"/>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Постельное белье, полотенце, холодильник, плита, микроволновая печь, электрочайник, чай, кофе, сахар, душевая кабина, ванна, фен, Wi-Fi, телефон,  сейф, индивидуальные шкафчики для хранения, вызов такси, аптечка, уборка номеров, информационное сопровождение.</w:t>
            </w:r>
          </w:p>
        </w:tc>
      </w:tr>
      <w:tr w:rsidR="0034637E" w:rsidRPr="002B0C6A" w:rsidTr="00271C69">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34637E" w:rsidRPr="0088299D" w:rsidRDefault="0034637E" w:rsidP="0071731D">
            <w:pPr>
              <w:numPr>
                <w:ilvl w:val="0"/>
                <w:numId w:val="21"/>
              </w:numPr>
              <w:tabs>
                <w:tab w:val="left" w:pos="-288"/>
              </w:tabs>
              <w:rPr>
                <w:color w:val="800000"/>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Гостиница при ОГБУ «Центр социальной адаптации г. Томска»</w:t>
            </w:r>
          </w:p>
          <w:p w:rsidR="0034637E" w:rsidRPr="0034637E" w:rsidRDefault="0034637E" w:rsidP="00271C69">
            <w:pPr>
              <w:rPr>
                <w:rFonts w:cs="Times New Roman"/>
                <w:color w:val="000000" w:themeColor="text1"/>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634062, г. Томск, Иркутский тракт, 69.</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252-946,</w:t>
            </w:r>
          </w:p>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678-393,</w:t>
            </w:r>
          </w:p>
          <w:p w:rsidR="0034637E" w:rsidRPr="0034637E" w:rsidRDefault="007A492C" w:rsidP="00271C69">
            <w:pPr>
              <w:rPr>
                <w:rFonts w:cs="Times New Roman"/>
                <w:color w:val="000000" w:themeColor="text1"/>
                <w:sz w:val="28"/>
                <w:szCs w:val="28"/>
              </w:rPr>
            </w:pPr>
            <w:hyperlink r:id="rId866" w:history="1">
              <w:r w:rsidR="0034637E" w:rsidRPr="0034637E">
                <w:rPr>
                  <w:rStyle w:val="ab"/>
                  <w:rFonts w:cs="Times New Roman"/>
                  <w:color w:val="000000" w:themeColor="text1"/>
                  <w:sz w:val="28"/>
                  <w:szCs w:val="28"/>
                  <w:u w:val="none"/>
                </w:rPr>
                <w:t>bomz@social.tomsk.gov.ru</w:t>
              </w:r>
            </w:hyperlink>
          </w:p>
          <w:p w:rsidR="0034637E" w:rsidRPr="0034637E" w:rsidRDefault="007A492C" w:rsidP="00271C69">
            <w:pPr>
              <w:rPr>
                <w:rFonts w:cs="Times New Roman"/>
                <w:color w:val="000000" w:themeColor="text1"/>
                <w:sz w:val="28"/>
                <w:szCs w:val="28"/>
              </w:rPr>
            </w:pPr>
            <w:hyperlink r:id="rId867" w:history="1">
              <w:r w:rsidR="0034637E" w:rsidRPr="0034637E">
                <w:rPr>
                  <w:rStyle w:val="ab"/>
                  <w:rFonts w:cs="Times New Roman"/>
                  <w:color w:val="000000" w:themeColor="text1"/>
                  <w:sz w:val="28"/>
                  <w:szCs w:val="28"/>
                  <w:u w:val="none"/>
                </w:rPr>
                <w:t>http://csa.social.tomsk.gov.ru</w:t>
              </w:r>
            </w:hyperlink>
          </w:p>
          <w:p w:rsidR="0034637E" w:rsidRPr="0034637E" w:rsidRDefault="0034637E" w:rsidP="00271C69">
            <w:pPr>
              <w:rPr>
                <w:rFonts w:cs="Times New Roman"/>
                <w:color w:val="000000" w:themeColor="text1"/>
                <w:sz w:val="28"/>
                <w:szCs w:val="28"/>
              </w:rPr>
            </w:pPr>
          </w:p>
          <w:p w:rsidR="0034637E" w:rsidRPr="0034637E" w:rsidRDefault="0034637E" w:rsidP="00271C69">
            <w:pPr>
              <w:rPr>
                <w:rFonts w:cs="Times New Roman"/>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Кайрова Наталья Ивановна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2/10</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34637E" w:rsidRPr="0034637E" w:rsidRDefault="0034637E" w:rsidP="00271C69">
            <w:pPr>
              <w:rPr>
                <w:rFonts w:cs="Times New Roman"/>
                <w:color w:val="000000" w:themeColor="text1"/>
                <w:sz w:val="28"/>
                <w:szCs w:val="28"/>
              </w:rPr>
            </w:pPr>
            <w:r w:rsidRPr="0034637E">
              <w:rPr>
                <w:rFonts w:cs="Times New Roman"/>
                <w:color w:val="000000" w:themeColor="text1"/>
                <w:sz w:val="28"/>
                <w:szCs w:val="28"/>
              </w:rPr>
              <w:t> </w:t>
            </w:r>
            <w:r w:rsidRPr="0034637E">
              <w:rPr>
                <w:rStyle w:val="scayt-misspell"/>
                <w:rFonts w:cs="Times New Roman"/>
                <w:color w:val="000000" w:themeColor="text1"/>
                <w:sz w:val="28"/>
                <w:szCs w:val="28"/>
              </w:rPr>
              <w:t>Комнаты</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укомплектованы</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новой</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мебелью</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постельными</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принадлежностями</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оборудован</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отдельный</w:t>
            </w:r>
            <w:r w:rsidRPr="0034637E">
              <w:rPr>
                <w:rFonts w:cs="Times New Roman"/>
                <w:color w:val="000000" w:themeColor="text1"/>
                <w:sz w:val="28"/>
                <w:szCs w:val="28"/>
              </w:rPr>
              <w:t xml:space="preserve"> сан.узел, душ.  </w:t>
            </w:r>
            <w:r w:rsidRPr="0034637E">
              <w:rPr>
                <w:rStyle w:val="scayt-misspell"/>
                <w:rFonts w:cs="Times New Roman"/>
                <w:color w:val="000000" w:themeColor="text1"/>
                <w:sz w:val="28"/>
                <w:szCs w:val="28"/>
              </w:rPr>
              <w:t>Клиентом</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социальной</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гостиницы</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может</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стать</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любой</w:t>
            </w:r>
            <w:r w:rsidRPr="0034637E">
              <w:rPr>
                <w:rFonts w:cs="Times New Roman"/>
                <w:color w:val="000000" w:themeColor="text1"/>
                <w:sz w:val="28"/>
                <w:szCs w:val="28"/>
              </w:rPr>
              <w:t xml:space="preserve"> </w:t>
            </w:r>
            <w:r w:rsidRPr="0034637E">
              <w:rPr>
                <w:rStyle w:val="scayt-misspell"/>
                <w:rFonts w:cs="Times New Roman"/>
                <w:color w:val="000000" w:themeColor="text1"/>
                <w:sz w:val="28"/>
                <w:szCs w:val="28"/>
              </w:rPr>
              <w:t>гражданин</w:t>
            </w:r>
            <w:r w:rsidRPr="0034637E">
              <w:rPr>
                <w:rFonts w:cs="Times New Roman"/>
                <w:color w:val="000000" w:themeColor="text1"/>
                <w:sz w:val="28"/>
                <w:szCs w:val="28"/>
              </w:rPr>
              <w:t>.</w:t>
            </w:r>
          </w:p>
          <w:p w:rsidR="0034637E" w:rsidRPr="0034637E" w:rsidRDefault="0034637E" w:rsidP="00271C69">
            <w:pPr>
              <w:rPr>
                <w:rFonts w:cs="Times New Roman"/>
                <w:color w:val="000000" w:themeColor="text1"/>
                <w:sz w:val="28"/>
                <w:szCs w:val="28"/>
              </w:rPr>
            </w:pPr>
          </w:p>
        </w:tc>
      </w:tr>
    </w:tbl>
    <w:p w:rsidR="0034637E" w:rsidRDefault="0034637E" w:rsidP="002A6824">
      <w:pPr>
        <w:pStyle w:val="a4"/>
        <w:spacing w:before="0" w:after="0"/>
        <w:ind w:left="369" w:right="244"/>
        <w:rPr>
          <w:color w:val="auto"/>
          <w:sz w:val="20"/>
          <w:szCs w:val="20"/>
        </w:rPr>
      </w:pPr>
    </w:p>
    <w:p w:rsidR="0034637E" w:rsidRDefault="0034637E" w:rsidP="002A6824">
      <w:pPr>
        <w:pStyle w:val="a4"/>
        <w:spacing w:before="0" w:after="0"/>
        <w:ind w:left="369" w:right="244"/>
        <w:rPr>
          <w:color w:val="auto"/>
          <w:sz w:val="20"/>
          <w:szCs w:val="20"/>
        </w:rPr>
      </w:pPr>
    </w:p>
    <w:p w:rsidR="002635D0" w:rsidRDefault="009D4D11" w:rsidP="0034637E">
      <w:pPr>
        <w:pStyle w:val="a4"/>
        <w:spacing w:before="0" w:after="0"/>
        <w:ind w:right="244"/>
        <w:rPr>
          <w:color w:val="auto"/>
          <w:sz w:val="20"/>
          <w:szCs w:val="20"/>
        </w:rPr>
      </w:pPr>
      <w:r>
        <w:rPr>
          <w:color w:val="auto"/>
          <w:sz w:val="20"/>
          <w:szCs w:val="20"/>
        </w:rPr>
        <w:br w:type="page"/>
      </w:r>
    </w:p>
    <w:p w:rsidR="004451A1" w:rsidRDefault="00EB2325" w:rsidP="002635D0">
      <w:pPr>
        <w:pStyle w:val="a4"/>
        <w:spacing w:before="0" w:after="0"/>
        <w:ind w:left="367" w:right="244"/>
        <w:jc w:val="right"/>
        <w:rPr>
          <w:color w:val="auto"/>
          <w:sz w:val="20"/>
          <w:szCs w:val="20"/>
        </w:rPr>
      </w:pPr>
      <w:r w:rsidRPr="009D4D11">
        <w:rPr>
          <w:color w:val="auto"/>
          <w:sz w:val="20"/>
          <w:szCs w:val="20"/>
        </w:rPr>
        <w:lastRenderedPageBreak/>
        <w:t>Таблица № </w:t>
      </w:r>
      <w:r w:rsidR="00616E04" w:rsidRPr="009D4D11">
        <w:rPr>
          <w:color w:val="auto"/>
          <w:sz w:val="20"/>
          <w:szCs w:val="20"/>
        </w:rPr>
        <w:t>1</w:t>
      </w:r>
      <w:r w:rsidR="004A3826">
        <w:rPr>
          <w:color w:val="auto"/>
          <w:sz w:val="20"/>
          <w:szCs w:val="20"/>
        </w:rPr>
        <w:t>4</w:t>
      </w:r>
    </w:p>
    <w:p w:rsidR="009978A6" w:rsidRPr="009D4D11" w:rsidRDefault="009978A6" w:rsidP="002635D0">
      <w:pPr>
        <w:pStyle w:val="a4"/>
        <w:spacing w:before="0" w:after="0"/>
        <w:ind w:left="369" w:right="244"/>
        <w:jc w:val="right"/>
        <w:rPr>
          <w:color w:val="auto"/>
          <w:sz w:val="20"/>
          <w:szCs w:val="20"/>
        </w:rPr>
      </w:pPr>
    </w:p>
    <w:p w:rsidR="004451A1" w:rsidRDefault="004451A1" w:rsidP="009978A6">
      <w:pPr>
        <w:pStyle w:val="a4"/>
        <w:spacing w:before="0" w:after="0"/>
        <w:ind w:left="369" w:right="244"/>
        <w:jc w:val="center"/>
        <w:rPr>
          <w:b/>
          <w:bCs/>
          <w:color w:val="auto"/>
          <w:sz w:val="20"/>
          <w:szCs w:val="20"/>
        </w:rPr>
      </w:pPr>
      <w:r w:rsidRPr="009D4D11">
        <w:rPr>
          <w:b/>
          <w:bCs/>
          <w:color w:val="auto"/>
          <w:sz w:val="20"/>
          <w:szCs w:val="20"/>
        </w:rPr>
        <w:t>ОБЪЕКТЫ ПИТАНИЯ</w:t>
      </w:r>
    </w:p>
    <w:tbl>
      <w:tblPr>
        <w:tblW w:w="4875" w:type="pct"/>
        <w:jc w:val="center"/>
        <w:tblCellMar>
          <w:top w:w="75" w:type="dxa"/>
          <w:left w:w="75" w:type="dxa"/>
          <w:bottom w:w="75" w:type="dxa"/>
          <w:right w:w="75" w:type="dxa"/>
        </w:tblCellMar>
        <w:tblLook w:val="0000" w:firstRow="0" w:lastRow="0" w:firstColumn="0" w:lastColumn="0" w:noHBand="0" w:noVBand="0"/>
      </w:tblPr>
      <w:tblGrid>
        <w:gridCol w:w="1655"/>
        <w:gridCol w:w="5838"/>
        <w:gridCol w:w="1235"/>
        <w:gridCol w:w="1202"/>
        <w:gridCol w:w="1681"/>
        <w:gridCol w:w="1312"/>
        <w:gridCol w:w="1430"/>
      </w:tblGrid>
      <w:tr w:rsidR="009625FC" w:rsidRPr="009D4D11" w:rsidTr="00895A01">
        <w:trPr>
          <w:jc w:val="center"/>
        </w:trPr>
        <w:tc>
          <w:tcPr>
            <w:tcW w:w="577"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Наименование</w:t>
            </w:r>
            <w:r w:rsidRPr="009D4D11">
              <w:rPr>
                <w:color w:val="auto"/>
                <w:sz w:val="20"/>
                <w:szCs w:val="20"/>
              </w:rPr>
              <w:t xml:space="preserve"> </w:t>
            </w:r>
          </w:p>
        </w:tc>
        <w:tc>
          <w:tcPr>
            <w:tcW w:w="2034"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jc w:val="center"/>
              <w:rPr>
                <w:b/>
                <w:bCs/>
                <w:color w:val="auto"/>
                <w:sz w:val="20"/>
                <w:szCs w:val="20"/>
              </w:rPr>
            </w:pPr>
            <w:r w:rsidRPr="009D4D11">
              <w:rPr>
                <w:b/>
                <w:bCs/>
                <w:color w:val="auto"/>
                <w:sz w:val="20"/>
                <w:szCs w:val="20"/>
              </w:rPr>
              <w:t>Адрес,</w:t>
            </w:r>
          </w:p>
          <w:p w:rsidR="009625FC" w:rsidRPr="009D4D11" w:rsidRDefault="009625FC" w:rsidP="00895A01">
            <w:pPr>
              <w:pStyle w:val="a4"/>
              <w:jc w:val="center"/>
              <w:rPr>
                <w:color w:val="auto"/>
                <w:sz w:val="20"/>
                <w:szCs w:val="20"/>
              </w:rPr>
            </w:pPr>
            <w:r w:rsidRPr="009D4D11">
              <w:rPr>
                <w:b/>
                <w:bCs/>
                <w:color w:val="auto"/>
                <w:sz w:val="20"/>
                <w:szCs w:val="20"/>
              </w:rPr>
              <w:t xml:space="preserve">телефон, факс, </w:t>
            </w:r>
            <w:r w:rsidRPr="009D4D11">
              <w:rPr>
                <w:b/>
                <w:bCs/>
                <w:color w:val="auto"/>
                <w:sz w:val="20"/>
                <w:szCs w:val="20"/>
                <w:lang w:val="en-US"/>
              </w:rPr>
              <w:t>e</w:t>
            </w:r>
            <w:r w:rsidRPr="009D4D11">
              <w:rPr>
                <w:b/>
                <w:bCs/>
                <w:color w:val="auto"/>
                <w:sz w:val="20"/>
                <w:szCs w:val="20"/>
              </w:rPr>
              <w:t>-</w:t>
            </w:r>
            <w:r w:rsidRPr="009D4D11">
              <w:rPr>
                <w:b/>
                <w:bCs/>
                <w:color w:val="auto"/>
                <w:sz w:val="20"/>
                <w:szCs w:val="20"/>
                <w:lang w:val="en-US"/>
              </w:rPr>
              <w:t>mail</w:t>
            </w:r>
            <w:r w:rsidRPr="009D4D11">
              <w:rPr>
                <w:b/>
                <w:bCs/>
                <w:color w:val="auto"/>
                <w:sz w:val="20"/>
                <w:szCs w:val="20"/>
              </w:rPr>
              <w:t xml:space="preserve">, сайт </w:t>
            </w:r>
            <w:r w:rsidRPr="009D4D11">
              <w:rPr>
                <w:color w:val="auto"/>
                <w:sz w:val="20"/>
                <w:szCs w:val="20"/>
              </w:rPr>
              <w:t xml:space="preserve"> </w:t>
            </w:r>
          </w:p>
        </w:tc>
        <w:tc>
          <w:tcPr>
            <w:tcW w:w="430"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Число посадочных мест</w:t>
            </w:r>
            <w:r w:rsidRPr="009D4D11">
              <w:rPr>
                <w:color w:val="auto"/>
                <w:sz w:val="20"/>
                <w:szCs w:val="20"/>
              </w:rPr>
              <w:t xml:space="preserve"> </w:t>
            </w:r>
          </w:p>
        </w:tc>
        <w:tc>
          <w:tcPr>
            <w:tcW w:w="419"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Принадлеж-ность</w:t>
            </w:r>
            <w:r w:rsidRPr="009D4D11">
              <w:rPr>
                <w:color w:val="auto"/>
                <w:sz w:val="20"/>
                <w:szCs w:val="20"/>
              </w:rPr>
              <w:t xml:space="preserve"> </w:t>
            </w:r>
          </w:p>
        </w:tc>
        <w:tc>
          <w:tcPr>
            <w:tcW w:w="586"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Дополнительные услуги</w:t>
            </w:r>
            <w:r w:rsidRPr="009D4D11">
              <w:rPr>
                <w:color w:val="auto"/>
                <w:sz w:val="20"/>
                <w:szCs w:val="20"/>
              </w:rPr>
              <w:t xml:space="preserve"> </w:t>
            </w:r>
          </w:p>
        </w:tc>
        <w:tc>
          <w:tcPr>
            <w:tcW w:w="457"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Особенности кухни</w:t>
            </w:r>
            <w:r w:rsidRPr="009D4D11">
              <w:rPr>
                <w:color w:val="auto"/>
                <w:sz w:val="20"/>
                <w:szCs w:val="20"/>
              </w:rPr>
              <w:t xml:space="preserve"> </w:t>
            </w:r>
          </w:p>
        </w:tc>
        <w:tc>
          <w:tcPr>
            <w:tcW w:w="498"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Уровень обслуживания и оформления</w:t>
            </w:r>
            <w:r w:rsidRPr="009D4D11">
              <w:rPr>
                <w:color w:val="auto"/>
                <w:sz w:val="20"/>
                <w:szCs w:val="20"/>
              </w:rPr>
              <w:t xml:space="preserve"> </w:t>
            </w:r>
          </w:p>
        </w:tc>
      </w:tr>
      <w:tr w:rsidR="009625FC" w:rsidRPr="009D4D11" w:rsidTr="00895A01">
        <w:trPr>
          <w:trHeight w:val="711"/>
          <w:jc w:val="center"/>
        </w:trPr>
        <w:tc>
          <w:tcPr>
            <w:tcW w:w="577" w:type="pct"/>
            <w:tcBorders>
              <w:top w:val="single" w:sz="8" w:space="0" w:color="000000"/>
              <w:left w:val="single" w:sz="8" w:space="0" w:color="000000"/>
              <w:bottom w:val="single" w:sz="4" w:space="0" w:color="auto"/>
              <w:right w:val="single" w:sz="8" w:space="0" w:color="000000"/>
            </w:tcBorders>
          </w:tcPr>
          <w:p w:rsidR="009625FC" w:rsidRDefault="009625FC" w:rsidP="00895A01">
            <w:pPr>
              <w:pStyle w:val="a4"/>
              <w:jc w:val="center"/>
              <w:rPr>
                <w:color w:val="auto"/>
                <w:sz w:val="20"/>
                <w:szCs w:val="20"/>
                <w:lang w:val="en-US"/>
              </w:rPr>
            </w:pPr>
            <w:r w:rsidRPr="009D4D11">
              <w:rPr>
                <w:b/>
                <w:bCs/>
                <w:color w:val="auto"/>
                <w:sz w:val="20"/>
                <w:szCs w:val="20"/>
              </w:rPr>
              <w:t>1</w:t>
            </w:r>
            <w:r w:rsidRPr="009D4D11">
              <w:rPr>
                <w:color w:val="auto"/>
                <w:sz w:val="20"/>
                <w:szCs w:val="20"/>
              </w:rPr>
              <w:t xml:space="preserve"> </w:t>
            </w:r>
          </w:p>
          <w:p w:rsidR="009625FC" w:rsidRPr="00B63E90" w:rsidRDefault="009625FC" w:rsidP="00895A01">
            <w:pPr>
              <w:pStyle w:val="a4"/>
              <w:jc w:val="center"/>
              <w:rPr>
                <w:color w:val="auto"/>
                <w:sz w:val="20"/>
                <w:szCs w:val="20"/>
                <w:lang w:val="en-US"/>
              </w:rPr>
            </w:pPr>
          </w:p>
        </w:tc>
        <w:tc>
          <w:tcPr>
            <w:tcW w:w="2034" w:type="pct"/>
            <w:tcBorders>
              <w:top w:val="single" w:sz="8" w:space="0" w:color="000000"/>
              <w:left w:val="single" w:sz="8" w:space="0" w:color="000000"/>
              <w:bottom w:val="single" w:sz="4" w:space="0" w:color="auto"/>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2</w:t>
            </w:r>
            <w:r w:rsidRPr="009D4D11">
              <w:rPr>
                <w:color w:val="auto"/>
                <w:sz w:val="20"/>
                <w:szCs w:val="20"/>
              </w:rPr>
              <w:t xml:space="preserve"> </w:t>
            </w:r>
          </w:p>
        </w:tc>
        <w:tc>
          <w:tcPr>
            <w:tcW w:w="430" w:type="pct"/>
            <w:tcBorders>
              <w:top w:val="single" w:sz="8" w:space="0" w:color="000000"/>
              <w:left w:val="single" w:sz="8" w:space="0" w:color="000000"/>
              <w:bottom w:val="single" w:sz="4" w:space="0" w:color="auto"/>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3</w:t>
            </w:r>
            <w:r w:rsidRPr="009D4D11">
              <w:rPr>
                <w:color w:val="auto"/>
                <w:sz w:val="20"/>
                <w:szCs w:val="20"/>
              </w:rPr>
              <w:t xml:space="preserve"> </w:t>
            </w:r>
          </w:p>
        </w:tc>
        <w:tc>
          <w:tcPr>
            <w:tcW w:w="419" w:type="pct"/>
            <w:tcBorders>
              <w:top w:val="single" w:sz="8" w:space="0" w:color="000000"/>
              <w:left w:val="single" w:sz="8" w:space="0" w:color="000000"/>
              <w:bottom w:val="single" w:sz="4" w:space="0" w:color="auto"/>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4</w:t>
            </w:r>
            <w:r w:rsidRPr="009D4D11">
              <w:rPr>
                <w:color w:val="auto"/>
                <w:sz w:val="20"/>
                <w:szCs w:val="20"/>
              </w:rPr>
              <w:t xml:space="preserve"> </w:t>
            </w:r>
          </w:p>
        </w:tc>
        <w:tc>
          <w:tcPr>
            <w:tcW w:w="586" w:type="pct"/>
            <w:tcBorders>
              <w:top w:val="single" w:sz="8" w:space="0" w:color="000000"/>
              <w:left w:val="single" w:sz="8" w:space="0" w:color="000000"/>
              <w:bottom w:val="single" w:sz="4" w:space="0" w:color="auto"/>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5</w:t>
            </w:r>
            <w:r w:rsidRPr="009D4D11">
              <w:rPr>
                <w:color w:val="auto"/>
                <w:sz w:val="20"/>
                <w:szCs w:val="20"/>
              </w:rPr>
              <w:t xml:space="preserve"> </w:t>
            </w:r>
          </w:p>
        </w:tc>
        <w:tc>
          <w:tcPr>
            <w:tcW w:w="457" w:type="pct"/>
            <w:tcBorders>
              <w:top w:val="single" w:sz="8" w:space="0" w:color="000000"/>
              <w:left w:val="single" w:sz="8" w:space="0" w:color="000000"/>
              <w:bottom w:val="single" w:sz="4" w:space="0" w:color="auto"/>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6</w:t>
            </w:r>
            <w:r w:rsidRPr="009D4D11">
              <w:rPr>
                <w:color w:val="auto"/>
                <w:sz w:val="20"/>
                <w:szCs w:val="20"/>
              </w:rPr>
              <w:t xml:space="preserve"> </w:t>
            </w:r>
          </w:p>
        </w:tc>
        <w:tc>
          <w:tcPr>
            <w:tcW w:w="498" w:type="pct"/>
            <w:tcBorders>
              <w:top w:val="single" w:sz="8" w:space="0" w:color="000000"/>
              <w:left w:val="single" w:sz="8" w:space="0" w:color="000000"/>
              <w:bottom w:val="single" w:sz="4" w:space="0" w:color="auto"/>
              <w:right w:val="single" w:sz="8" w:space="0" w:color="000000"/>
            </w:tcBorders>
          </w:tcPr>
          <w:p w:rsidR="009625FC" w:rsidRPr="009D4D11" w:rsidRDefault="009625FC" w:rsidP="00895A01">
            <w:pPr>
              <w:pStyle w:val="a4"/>
              <w:jc w:val="center"/>
              <w:rPr>
                <w:color w:val="auto"/>
                <w:sz w:val="20"/>
                <w:szCs w:val="20"/>
              </w:rPr>
            </w:pPr>
            <w:r w:rsidRPr="009D4D11">
              <w:rPr>
                <w:b/>
                <w:bCs/>
                <w:color w:val="auto"/>
                <w:sz w:val="20"/>
                <w:szCs w:val="20"/>
              </w:rPr>
              <w:t>7</w:t>
            </w:r>
            <w:r w:rsidRPr="009D4D11">
              <w:rPr>
                <w:color w:val="auto"/>
                <w:sz w:val="20"/>
                <w:szCs w:val="20"/>
              </w:rPr>
              <w:t xml:space="preserve"> </w:t>
            </w:r>
          </w:p>
        </w:tc>
      </w:tr>
      <w:tr w:rsidR="009625FC" w:rsidRPr="009D4D11" w:rsidTr="00895A01">
        <w:trPr>
          <w:trHeight w:val="411"/>
          <w:jc w:val="center"/>
        </w:trPr>
        <w:tc>
          <w:tcPr>
            <w:tcW w:w="5000" w:type="pct"/>
            <w:gridSpan w:val="7"/>
            <w:tcBorders>
              <w:top w:val="single" w:sz="4" w:space="0" w:color="auto"/>
              <w:left w:val="single" w:sz="8" w:space="0" w:color="000000"/>
              <w:bottom w:val="single" w:sz="8" w:space="0" w:color="000000"/>
              <w:right w:val="single" w:sz="8" w:space="0" w:color="000000"/>
            </w:tcBorders>
          </w:tcPr>
          <w:p w:rsidR="009625FC" w:rsidRPr="00B63E90" w:rsidRDefault="009625FC" w:rsidP="00895A01">
            <w:pPr>
              <w:pStyle w:val="a4"/>
              <w:jc w:val="center"/>
              <w:rPr>
                <w:rFonts w:ascii="Times New Roman" w:hAnsi="Times New Roman" w:cs="Times New Roman"/>
                <w:color w:val="auto"/>
              </w:rPr>
            </w:pPr>
            <w:r w:rsidRPr="00B63E90">
              <w:rPr>
                <w:rFonts w:ascii="Times New Roman" w:hAnsi="Times New Roman" w:cs="Times New Roman"/>
                <w:color w:val="auto"/>
              </w:rPr>
              <w:t>В разделе указаны объекты питания, находящиеся в центре города, или на пути пролегания туристских маршротов</w:t>
            </w:r>
          </w:p>
          <w:p w:rsidR="009625FC" w:rsidRPr="009D4D11" w:rsidRDefault="009625FC" w:rsidP="00895A01">
            <w:pPr>
              <w:pStyle w:val="a4"/>
              <w:jc w:val="center"/>
              <w:rPr>
                <w:b/>
                <w:bCs/>
                <w:color w:val="auto"/>
                <w:sz w:val="20"/>
                <w:szCs w:val="20"/>
              </w:rPr>
            </w:pPr>
          </w:p>
        </w:tc>
      </w:tr>
      <w:tr w:rsidR="009625FC" w:rsidRPr="009D4D11" w:rsidTr="00895A01">
        <w:trPr>
          <w:trHeight w:val="2670"/>
          <w:jc w:val="center"/>
        </w:trPr>
        <w:tc>
          <w:tcPr>
            <w:tcW w:w="57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9625FC" w:rsidRPr="009013B4" w:rsidRDefault="009625FC" w:rsidP="00895A01">
            <w:pPr>
              <w:textAlignment w:val="center"/>
              <w:rPr>
                <w:rFonts w:cs="Times New Roman"/>
                <w:sz w:val="28"/>
                <w:szCs w:val="28"/>
              </w:rPr>
            </w:pPr>
            <w:r w:rsidRPr="009013B4">
              <w:rPr>
                <w:rFonts w:cs="Times New Roman"/>
                <w:sz w:val="28"/>
                <w:szCs w:val="28"/>
              </w:rPr>
              <w:t xml:space="preserve">Бамбук, ресторан </w:t>
            </w: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68" w:history="1">
              <w:r w:rsidR="009625FC" w:rsidRPr="009013B4">
                <w:rPr>
                  <w:rStyle w:val="ab"/>
                  <w:rFonts w:eastAsiaTheme="majorEastAsia"/>
                  <w:color w:val="auto"/>
                  <w:sz w:val="28"/>
                  <w:szCs w:val="28"/>
                </w:rPr>
                <w:t>Канарейка, караоке-бар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shd w:val="clear" w:color="auto" w:fill="FFFFFF" w:themeFill="background1"/>
              <w:rPr>
                <w:rFonts w:cs="Times New Roman"/>
                <w:sz w:val="28"/>
                <w:szCs w:val="28"/>
              </w:rPr>
            </w:pPr>
            <w:hyperlink r:id="rId869" w:history="1">
              <w:r w:rsidR="009625FC" w:rsidRPr="009013B4">
                <w:rPr>
                  <w:rFonts w:cs="Times New Roman"/>
                  <w:sz w:val="28"/>
                  <w:szCs w:val="28"/>
                </w:rPr>
                <w:t>Башня, кафе</w:t>
              </w:r>
            </w:hyperlink>
            <w:r w:rsidR="009625FC" w:rsidRPr="009013B4">
              <w:rPr>
                <w:rFonts w:cs="Times New Roman"/>
                <w:sz w:val="28"/>
                <w:szCs w:val="28"/>
              </w:rPr>
              <w:t xml:space="preserve"> </w:t>
            </w: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70" w:history="1">
              <w:r w:rsidR="009625FC" w:rsidRPr="009013B4">
                <w:rPr>
                  <w:rFonts w:cs="Times New Roman"/>
                  <w:sz w:val="28"/>
                  <w:szCs w:val="28"/>
                </w:rPr>
                <w:t>Белые доски, кафе-бар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71" w:history="1">
              <w:r w:rsidR="009625FC" w:rsidRPr="009013B4">
                <w:rPr>
                  <w:rFonts w:cs="Times New Roman"/>
                  <w:sz w:val="28"/>
                  <w:szCs w:val="28"/>
                </w:rPr>
                <w:t>Библиотека,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7A492C" w:rsidP="00895A01">
            <w:pPr>
              <w:pStyle w:val="a4"/>
              <w:spacing w:before="0" w:after="0"/>
              <w:rPr>
                <w:rFonts w:ascii="Times New Roman" w:hAnsi="Times New Roman" w:cs="Times New Roman"/>
                <w:color w:val="auto"/>
                <w:sz w:val="28"/>
                <w:szCs w:val="28"/>
              </w:rPr>
            </w:pPr>
            <w:hyperlink r:id="rId872" w:history="1">
              <w:r w:rsidR="009625FC" w:rsidRPr="009013B4">
                <w:rPr>
                  <w:rFonts w:ascii="Times New Roman" w:hAnsi="Times New Roman" w:cs="Times New Roman"/>
                  <w:color w:val="auto"/>
                  <w:sz w:val="28"/>
                  <w:szCs w:val="28"/>
                </w:rPr>
                <w:t>Бирхаус, гриль-бар</w:t>
              </w:r>
            </w:hyperlink>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Pr="009013B4" w:rsidRDefault="007A492C" w:rsidP="00895A01">
            <w:pPr>
              <w:rPr>
                <w:rFonts w:cs="Times New Roman"/>
                <w:sz w:val="28"/>
                <w:szCs w:val="28"/>
              </w:rPr>
            </w:pPr>
            <w:hyperlink r:id="rId873" w:history="1">
              <w:r w:rsidR="009625FC" w:rsidRPr="009013B4">
                <w:rPr>
                  <w:rFonts w:cs="Times New Roman"/>
                  <w:sz w:val="28"/>
                  <w:szCs w:val="28"/>
                </w:rPr>
                <w:t>Бистро Молодежное, кафе-столовая</w:t>
              </w:r>
            </w:hyperlink>
            <w:r w:rsidR="009625FC" w:rsidRPr="009013B4">
              <w:rPr>
                <w:rFonts w:cs="Times New Roman"/>
                <w:sz w:val="28"/>
                <w:szCs w:val="28"/>
              </w:rPr>
              <w:t xml:space="preserve"> </w:t>
            </w: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74" w:history="1">
              <w:r w:rsidR="009625FC" w:rsidRPr="009013B4">
                <w:rPr>
                  <w:rFonts w:cs="Times New Roman"/>
                  <w:sz w:val="28"/>
                  <w:szCs w:val="28"/>
                </w:rPr>
                <w:t>Вокруг света, семейное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75" w:history="1">
              <w:r w:rsidR="009625FC" w:rsidRPr="009013B4">
                <w:rPr>
                  <w:rFonts w:cs="Times New Roman"/>
                  <w:sz w:val="28"/>
                  <w:szCs w:val="28"/>
                </w:rPr>
                <w:t>Галерея, караоке-клуб</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76" w:history="1">
              <w:r w:rsidR="009625FC" w:rsidRPr="009013B4">
                <w:rPr>
                  <w:rFonts w:cs="Times New Roman"/>
                  <w:sz w:val="28"/>
                  <w:szCs w:val="28"/>
                </w:rPr>
                <w:t>Голоса, караоке-клуб</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hd w:val="clear" w:color="auto" w:fill="FFFFFF" w:themeFill="background1"/>
              <w:spacing w:before="0" w:after="0"/>
              <w:rPr>
                <w:color w:val="auto"/>
                <w:sz w:val="20"/>
                <w:szCs w:val="20"/>
              </w:rPr>
            </w:pPr>
          </w:p>
          <w:p w:rsidR="009625FC" w:rsidRPr="009013B4" w:rsidRDefault="007A492C" w:rsidP="00895A01">
            <w:pPr>
              <w:shd w:val="clear" w:color="auto" w:fill="FFFFFF" w:themeFill="background1"/>
              <w:textAlignment w:val="center"/>
              <w:rPr>
                <w:rFonts w:cs="Times New Roman"/>
                <w:sz w:val="28"/>
                <w:szCs w:val="28"/>
              </w:rPr>
            </w:pPr>
            <w:hyperlink r:id="rId877" w:history="1">
              <w:r w:rsidR="009625FC" w:rsidRPr="009013B4">
                <w:rPr>
                  <w:rFonts w:cs="Times New Roman"/>
                  <w:sz w:val="28"/>
                  <w:szCs w:val="28"/>
                </w:rPr>
                <w:t>Гулливер, семейное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shd w:val="clear" w:color="auto" w:fill="FFFFFF" w:themeFill="background1"/>
              <w:textAlignment w:val="center"/>
              <w:rPr>
                <w:rFonts w:cs="Times New Roman"/>
                <w:sz w:val="28"/>
                <w:szCs w:val="28"/>
              </w:rPr>
            </w:pPr>
            <w:hyperlink r:id="rId878" w:history="1">
              <w:r w:rsidR="009625FC" w:rsidRPr="009013B4">
                <w:rPr>
                  <w:rFonts w:cs="Times New Roman"/>
                  <w:sz w:val="28"/>
                  <w:szCs w:val="28"/>
                </w:rPr>
                <w:t>Дрезден, кафе-бар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79" w:history="1">
              <w:r w:rsidR="009625FC" w:rsidRPr="009013B4">
                <w:rPr>
                  <w:rFonts w:cs="Times New Roman"/>
                  <w:sz w:val="28"/>
                  <w:szCs w:val="28"/>
                </w:rPr>
                <w:t>Корона, гриль-бар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shd w:val="clear" w:color="auto" w:fill="FFFFFF" w:themeFill="background1"/>
              <w:textAlignment w:val="center"/>
              <w:rPr>
                <w:rFonts w:cs="Times New Roman"/>
                <w:sz w:val="28"/>
                <w:szCs w:val="28"/>
              </w:rPr>
            </w:pPr>
            <w:hyperlink r:id="rId880" w:history="1">
              <w:r w:rsidR="009625FC" w:rsidRPr="009013B4">
                <w:rPr>
                  <w:rFonts w:cs="Times New Roman"/>
                  <w:sz w:val="28"/>
                  <w:szCs w:val="28"/>
                </w:rPr>
                <w:t>Корона, пивной клуб</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7A492C" w:rsidP="00895A01">
            <w:pPr>
              <w:pStyle w:val="a4"/>
              <w:spacing w:before="0" w:after="0"/>
              <w:rPr>
                <w:rFonts w:ascii="Times New Roman" w:hAnsi="Times New Roman" w:cs="Times New Roman"/>
                <w:color w:val="auto"/>
                <w:sz w:val="28"/>
                <w:szCs w:val="28"/>
              </w:rPr>
            </w:pPr>
            <w:hyperlink r:id="rId881" w:history="1">
              <w:r w:rsidR="009625FC" w:rsidRPr="009013B4">
                <w:rPr>
                  <w:rFonts w:ascii="Times New Roman" w:hAnsi="Times New Roman" w:cs="Times New Roman"/>
                  <w:color w:val="auto"/>
                  <w:sz w:val="28"/>
                  <w:szCs w:val="28"/>
                </w:rPr>
                <w:t>Мюнхен, пивной ресторан</w:t>
              </w:r>
            </w:hyperlink>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Default="007A492C" w:rsidP="00895A01">
            <w:pPr>
              <w:pStyle w:val="a4"/>
              <w:spacing w:before="0" w:after="0"/>
              <w:rPr>
                <w:rFonts w:ascii="Times New Roman" w:hAnsi="Times New Roman" w:cs="Times New Roman"/>
                <w:color w:val="auto"/>
                <w:sz w:val="28"/>
                <w:szCs w:val="28"/>
              </w:rPr>
            </w:pPr>
            <w:hyperlink r:id="rId882" w:history="1">
              <w:r w:rsidR="009625FC" w:rsidRPr="009013B4">
                <w:rPr>
                  <w:rFonts w:ascii="Times New Roman" w:hAnsi="Times New Roman" w:cs="Times New Roman"/>
                  <w:color w:val="auto"/>
                  <w:sz w:val="28"/>
                  <w:szCs w:val="28"/>
                </w:rPr>
                <w:t>Обжорный ряд, ресторан быстрого обслуживания</w:t>
              </w:r>
            </w:hyperlink>
          </w:p>
          <w:p w:rsidR="009625FC" w:rsidRDefault="009625FC" w:rsidP="00895A01">
            <w:pPr>
              <w:pStyle w:val="a4"/>
              <w:spacing w:before="0" w:after="0"/>
              <w:rPr>
                <w:rFonts w:ascii="Times New Roman" w:hAnsi="Times New Roman" w:cs="Times New Roman"/>
                <w:color w:val="auto"/>
                <w:sz w:val="28"/>
                <w:szCs w:val="28"/>
              </w:rPr>
            </w:pPr>
          </w:p>
          <w:p w:rsidR="009625FC" w:rsidRDefault="009625FC" w:rsidP="00895A01">
            <w:pPr>
              <w:pStyle w:val="a4"/>
              <w:spacing w:before="0" w:after="0"/>
              <w:rPr>
                <w:rFonts w:ascii="Times New Roman" w:hAnsi="Times New Roman" w:cs="Times New Roman"/>
                <w:color w:val="auto"/>
                <w:sz w:val="28"/>
                <w:szCs w:val="28"/>
              </w:rPr>
            </w:pPr>
          </w:p>
          <w:p w:rsidR="009625FC" w:rsidRPr="009013B4" w:rsidRDefault="009625FC" w:rsidP="00895A01">
            <w:pPr>
              <w:rPr>
                <w:rFonts w:cs="Times New Roman"/>
                <w:sz w:val="28"/>
                <w:szCs w:val="28"/>
              </w:rPr>
            </w:pPr>
          </w:p>
          <w:p w:rsidR="009625FC" w:rsidRPr="009013B4" w:rsidRDefault="007A492C" w:rsidP="00895A01">
            <w:pPr>
              <w:textAlignment w:val="center"/>
              <w:rPr>
                <w:rFonts w:cs="Times New Roman"/>
                <w:sz w:val="28"/>
                <w:szCs w:val="28"/>
              </w:rPr>
            </w:pPr>
            <w:hyperlink r:id="rId883" w:history="1">
              <w:r w:rsidR="009625FC" w:rsidRPr="009013B4">
                <w:rPr>
                  <w:rFonts w:cs="Times New Roman"/>
                  <w:sz w:val="28"/>
                  <w:szCs w:val="28"/>
                </w:rPr>
                <w:t>Папа Джонс, пиццерия</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84" w:history="1">
              <w:r w:rsidR="009625FC" w:rsidRPr="009013B4">
                <w:rPr>
                  <w:rFonts w:cs="Times New Roman"/>
                  <w:sz w:val="28"/>
                  <w:szCs w:val="28"/>
                </w:rPr>
                <w:t>Пельмени Project,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85" w:history="1">
              <w:r w:rsidR="009625FC" w:rsidRPr="009013B4">
                <w:rPr>
                  <w:rFonts w:cs="Times New Roman"/>
                  <w:sz w:val="28"/>
                  <w:szCs w:val="28"/>
                </w:rPr>
                <w:t>Перчини, кафе-ресторан</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86" w:history="1">
              <w:r w:rsidR="009625FC" w:rsidRPr="009013B4">
                <w:rPr>
                  <w:rFonts w:cs="Times New Roman"/>
                  <w:sz w:val="28"/>
                  <w:szCs w:val="28"/>
                </w:rPr>
                <w:t>Пицце-Рио, ресторан быстрого питания</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shd w:val="clear" w:color="auto" w:fill="FFFFFF" w:themeFill="background1"/>
              <w:textAlignment w:val="center"/>
              <w:rPr>
                <w:rFonts w:cs="Times New Roman"/>
                <w:sz w:val="28"/>
                <w:szCs w:val="28"/>
              </w:rPr>
            </w:pPr>
            <w:hyperlink r:id="rId887" w:history="1">
              <w:r w:rsidR="009625FC" w:rsidRPr="009013B4">
                <w:rPr>
                  <w:rFonts w:cs="Times New Roman"/>
                  <w:sz w:val="28"/>
                  <w:szCs w:val="28"/>
                </w:rPr>
                <w:t>Радхика,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88" w:history="1">
              <w:r w:rsidR="009625FC" w:rsidRPr="009013B4">
                <w:rPr>
                  <w:rFonts w:cs="Times New Roman"/>
                  <w:sz w:val="28"/>
                  <w:szCs w:val="28"/>
                </w:rPr>
                <w:t>Сибирские блины,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89" w:history="1">
              <w:r w:rsidR="009625FC" w:rsidRPr="009013B4">
                <w:rPr>
                  <w:rFonts w:cs="Times New Roman"/>
                  <w:sz w:val="28"/>
                  <w:szCs w:val="28"/>
                </w:rPr>
                <w:t xml:space="preserve">Сибирский паб, пивной </w:t>
              </w:r>
              <w:r w:rsidR="009625FC" w:rsidRPr="009013B4">
                <w:rPr>
                  <w:rFonts w:cs="Times New Roman"/>
                  <w:sz w:val="28"/>
                  <w:szCs w:val="28"/>
                </w:rPr>
                <w:lastRenderedPageBreak/>
                <w:t>ресторан</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90" w:history="1">
              <w:r w:rsidR="009625FC" w:rsidRPr="009013B4">
                <w:rPr>
                  <w:rFonts w:cs="Times New Roman"/>
                  <w:sz w:val="28"/>
                  <w:szCs w:val="28"/>
                </w:rPr>
                <w:t>Сибирское бистро,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91" w:history="1">
              <w:r w:rsidR="009625FC" w:rsidRPr="009013B4">
                <w:rPr>
                  <w:rFonts w:cs="Times New Roman"/>
                  <w:sz w:val="28"/>
                  <w:szCs w:val="28"/>
                </w:rPr>
                <w:t>Сибирь,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shd w:val="clear" w:color="auto" w:fill="FFFFFF" w:themeFill="background1"/>
              <w:textAlignment w:val="center"/>
              <w:rPr>
                <w:rFonts w:cs="Times New Roman"/>
                <w:sz w:val="28"/>
                <w:szCs w:val="28"/>
              </w:rPr>
            </w:pPr>
            <w:hyperlink r:id="rId892" w:history="1">
              <w:r w:rsidR="009625FC" w:rsidRPr="009013B4">
                <w:rPr>
                  <w:rFonts w:cs="Times New Roman"/>
                  <w:sz w:val="28"/>
                  <w:szCs w:val="28"/>
                </w:rPr>
                <w:t>Солянка,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93" w:history="1">
              <w:r w:rsidR="009625FC" w:rsidRPr="009013B4">
                <w:rPr>
                  <w:rFonts w:cs="Times New Roman"/>
                  <w:sz w:val="28"/>
                  <w:szCs w:val="28"/>
                </w:rPr>
                <w:t>Тещины блины, трактир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94" w:history="1">
              <w:r w:rsidR="009625FC" w:rsidRPr="009013B4">
                <w:rPr>
                  <w:rFonts w:cs="Times New Roman"/>
                  <w:sz w:val="28"/>
                  <w:szCs w:val="28"/>
                </w:rPr>
                <w:t>Томичка,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shd w:val="clear" w:color="auto" w:fill="FFFFFF" w:themeFill="background1"/>
              <w:textAlignment w:val="center"/>
              <w:rPr>
                <w:rFonts w:cs="Times New Roman"/>
                <w:sz w:val="28"/>
                <w:szCs w:val="28"/>
              </w:rPr>
            </w:pPr>
            <w:hyperlink r:id="rId895" w:history="1">
              <w:r w:rsidR="009625FC" w:rsidRPr="009013B4">
                <w:rPr>
                  <w:rFonts w:cs="Times New Roman"/>
                  <w:sz w:val="28"/>
                  <w:szCs w:val="28"/>
                </w:rPr>
                <w:t xml:space="preserve">Траттория, </w:t>
              </w:r>
              <w:r w:rsidR="009625FC" w:rsidRPr="009013B4">
                <w:rPr>
                  <w:rFonts w:cs="Times New Roman"/>
                  <w:sz w:val="28"/>
                  <w:szCs w:val="28"/>
                </w:rPr>
                <w:lastRenderedPageBreak/>
                <w:t>пиццерия</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D77FB9" w:rsidRDefault="00D77FB9" w:rsidP="00895A01">
            <w:pPr>
              <w:pStyle w:val="a4"/>
              <w:spacing w:before="0" w:after="0"/>
              <w:rPr>
                <w:color w:val="auto"/>
                <w:sz w:val="20"/>
                <w:szCs w:val="20"/>
              </w:rPr>
            </w:pPr>
          </w:p>
          <w:p w:rsidR="00D77FB9" w:rsidRDefault="00D77FB9"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96" w:history="1">
              <w:r w:rsidR="009625FC" w:rsidRPr="009013B4">
                <w:rPr>
                  <w:rFonts w:cs="Times New Roman"/>
                  <w:sz w:val="28"/>
                  <w:szCs w:val="28"/>
                </w:rPr>
                <w:t>У Крюгера, ресторанный комплекс</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97" w:history="1">
              <w:r w:rsidR="009625FC" w:rsidRPr="009013B4">
                <w:rPr>
                  <w:rFonts w:cs="Times New Roman"/>
                  <w:sz w:val="28"/>
                  <w:szCs w:val="28"/>
                </w:rPr>
                <w:t>У Сильвера, трактир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hd w:val="clear" w:color="auto" w:fill="FFFFFF" w:themeFill="background1"/>
              <w:spacing w:before="0" w:after="0"/>
              <w:rPr>
                <w:color w:val="auto"/>
                <w:sz w:val="20"/>
                <w:szCs w:val="20"/>
              </w:rPr>
            </w:pPr>
          </w:p>
          <w:p w:rsidR="009625FC" w:rsidRPr="009013B4" w:rsidRDefault="007A492C" w:rsidP="00895A01">
            <w:pPr>
              <w:shd w:val="clear" w:color="auto" w:fill="FFFFFF" w:themeFill="background1"/>
              <w:textAlignment w:val="center"/>
              <w:rPr>
                <w:rFonts w:cs="Times New Roman"/>
                <w:sz w:val="28"/>
                <w:szCs w:val="28"/>
              </w:rPr>
            </w:pPr>
            <w:hyperlink r:id="rId898" w:history="1">
              <w:r w:rsidR="009625FC" w:rsidRPr="009013B4">
                <w:rPr>
                  <w:rFonts w:cs="Times New Roman"/>
                  <w:sz w:val="28"/>
                  <w:szCs w:val="28"/>
                </w:rPr>
                <w:t>Форум, кафе-бильярдная</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899" w:history="1">
              <w:r w:rsidR="009625FC" w:rsidRPr="009013B4">
                <w:rPr>
                  <w:rFonts w:cs="Times New Roman"/>
                  <w:sz w:val="28"/>
                  <w:szCs w:val="28"/>
                </w:rPr>
                <w:t>Шашлыкоff, гриль-бар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900" w:history="1">
              <w:r w:rsidR="009625FC" w:rsidRPr="009013B4">
                <w:rPr>
                  <w:rFonts w:cs="Times New Roman"/>
                  <w:sz w:val="28"/>
                  <w:szCs w:val="28"/>
                </w:rPr>
                <w:t>Якудза суши, суши-бар</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7A492C" w:rsidP="00895A01">
            <w:pPr>
              <w:textAlignment w:val="center"/>
              <w:rPr>
                <w:rFonts w:cs="Times New Roman"/>
                <w:sz w:val="28"/>
                <w:szCs w:val="28"/>
              </w:rPr>
            </w:pPr>
            <w:hyperlink r:id="rId901" w:history="1">
              <w:r w:rsidR="009625FC" w:rsidRPr="009013B4">
                <w:rPr>
                  <w:rFonts w:cs="Times New Roman"/>
                  <w:sz w:val="28"/>
                  <w:szCs w:val="28"/>
                </w:rPr>
                <w:t>Alex, кафе</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D77FB9" w:rsidRDefault="00D77FB9" w:rsidP="00895A01">
            <w:pPr>
              <w:pStyle w:val="a4"/>
              <w:spacing w:before="0" w:after="0"/>
              <w:rPr>
                <w:color w:val="auto"/>
                <w:sz w:val="20"/>
                <w:szCs w:val="20"/>
              </w:rPr>
            </w:pPr>
          </w:p>
          <w:p w:rsidR="00D77FB9" w:rsidRDefault="00D77FB9" w:rsidP="00895A01">
            <w:pPr>
              <w:pStyle w:val="a4"/>
              <w:spacing w:before="0" w:after="0"/>
              <w:rPr>
                <w:color w:val="auto"/>
                <w:sz w:val="20"/>
                <w:szCs w:val="20"/>
              </w:rPr>
            </w:pPr>
          </w:p>
          <w:p w:rsidR="00D77FB9" w:rsidRDefault="00D77FB9"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B63E90" w:rsidRDefault="007A492C" w:rsidP="00895A01">
            <w:pPr>
              <w:shd w:val="clear" w:color="auto" w:fill="FFFFFF" w:themeFill="background1"/>
              <w:textAlignment w:val="center"/>
              <w:rPr>
                <w:rFonts w:cs="Times New Roman"/>
                <w:sz w:val="28"/>
                <w:szCs w:val="28"/>
                <w:lang w:val="en-US"/>
              </w:rPr>
            </w:pPr>
            <w:hyperlink r:id="rId902" w:history="1">
              <w:r w:rsidR="009625FC" w:rsidRPr="00B63E90">
                <w:rPr>
                  <w:rFonts w:cs="Times New Roman"/>
                  <w:sz w:val="28"/>
                  <w:szCs w:val="28"/>
                  <w:lang w:val="en-US"/>
                </w:rPr>
                <w:t xml:space="preserve">Baskin Robbins, </w:t>
              </w:r>
              <w:r w:rsidR="009625FC" w:rsidRPr="009013B4">
                <w:rPr>
                  <w:rFonts w:cs="Times New Roman"/>
                  <w:sz w:val="28"/>
                  <w:szCs w:val="28"/>
                </w:rPr>
                <w:t>кафе</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shd w:val="clear" w:color="auto" w:fill="FFFFFF"/>
              <w:textAlignment w:val="center"/>
              <w:rPr>
                <w:rFonts w:cs="Times New Roman"/>
                <w:sz w:val="28"/>
                <w:szCs w:val="28"/>
                <w:lang w:val="en-US"/>
              </w:rPr>
            </w:pPr>
            <w:hyperlink r:id="rId903" w:history="1">
              <w:r w:rsidR="009625FC" w:rsidRPr="00B63E90">
                <w:rPr>
                  <w:rFonts w:cs="Times New Roman"/>
                  <w:sz w:val="28"/>
                  <w:szCs w:val="28"/>
                  <w:lang w:val="en-US"/>
                </w:rPr>
                <w:t xml:space="preserve">Cherry, </w:t>
              </w:r>
              <w:r w:rsidR="009625FC" w:rsidRPr="009013B4">
                <w:rPr>
                  <w:rFonts w:cs="Times New Roman"/>
                  <w:sz w:val="28"/>
                  <w:szCs w:val="28"/>
                </w:rPr>
                <w:t>гриль</w:t>
              </w:r>
              <w:r w:rsidR="009625FC" w:rsidRPr="00B63E90">
                <w:rPr>
                  <w:rFonts w:cs="Times New Roman"/>
                  <w:sz w:val="28"/>
                  <w:szCs w:val="28"/>
                  <w:lang w:val="en-US"/>
                </w:rPr>
                <w:t>-</w:t>
              </w:r>
              <w:r w:rsidR="009625FC" w:rsidRPr="009013B4">
                <w:rPr>
                  <w:rFonts w:cs="Times New Roman"/>
                  <w:sz w:val="28"/>
                  <w:szCs w:val="28"/>
                </w:rPr>
                <w:t>бар</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04" w:history="1">
              <w:r w:rsidR="009625FC" w:rsidRPr="00B63E90">
                <w:rPr>
                  <w:rFonts w:cs="Times New Roman"/>
                  <w:sz w:val="28"/>
                  <w:szCs w:val="28"/>
                  <w:lang w:val="en-US"/>
                </w:rPr>
                <w:t xml:space="preserve">City Beer House, </w:t>
              </w:r>
              <w:r w:rsidR="009625FC" w:rsidRPr="009013B4">
                <w:rPr>
                  <w:rFonts w:cs="Times New Roman"/>
                  <w:sz w:val="28"/>
                  <w:szCs w:val="28"/>
                </w:rPr>
                <w:t>пивной</w:t>
              </w:r>
              <w:r w:rsidR="009625FC" w:rsidRPr="00B63E90">
                <w:rPr>
                  <w:rFonts w:cs="Times New Roman"/>
                  <w:sz w:val="28"/>
                  <w:szCs w:val="28"/>
                  <w:lang w:val="en-US"/>
                </w:rPr>
                <w:t xml:space="preserve"> </w:t>
              </w:r>
              <w:r w:rsidR="009625FC" w:rsidRPr="009013B4">
                <w:rPr>
                  <w:rFonts w:cs="Times New Roman"/>
                  <w:sz w:val="28"/>
                  <w:szCs w:val="28"/>
                </w:rPr>
                <w:t>ресторан</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rPr>
                <w:rFonts w:cs="Times New Roman"/>
                <w:sz w:val="28"/>
                <w:szCs w:val="28"/>
                <w:lang w:val="en-US"/>
              </w:rPr>
            </w:pPr>
          </w:p>
          <w:p w:rsidR="009625FC" w:rsidRPr="00B63E90" w:rsidRDefault="007A492C" w:rsidP="00895A01">
            <w:pPr>
              <w:textAlignment w:val="center"/>
              <w:rPr>
                <w:rFonts w:cs="Times New Roman"/>
                <w:sz w:val="28"/>
                <w:szCs w:val="28"/>
                <w:lang w:val="en-US"/>
              </w:rPr>
            </w:pPr>
            <w:hyperlink r:id="rId905" w:history="1">
              <w:r w:rsidR="009625FC" w:rsidRPr="00B63E90">
                <w:rPr>
                  <w:rFonts w:cs="Times New Roman"/>
                  <w:sz w:val="28"/>
                  <w:szCs w:val="28"/>
                  <w:lang w:val="en-US"/>
                </w:rPr>
                <w:t xml:space="preserve">Clever, </w:t>
              </w:r>
              <w:r w:rsidR="009625FC" w:rsidRPr="009013B4">
                <w:rPr>
                  <w:rFonts w:cs="Times New Roman"/>
                  <w:sz w:val="28"/>
                  <w:szCs w:val="28"/>
                </w:rPr>
                <w:t>ирландский</w:t>
              </w:r>
              <w:r w:rsidR="009625FC" w:rsidRPr="00B63E90">
                <w:rPr>
                  <w:rFonts w:cs="Times New Roman"/>
                  <w:sz w:val="28"/>
                  <w:szCs w:val="28"/>
                  <w:lang w:val="en-US"/>
                </w:rPr>
                <w:t xml:space="preserve"> </w:t>
              </w:r>
              <w:r w:rsidR="009625FC" w:rsidRPr="009013B4">
                <w:rPr>
                  <w:rFonts w:cs="Times New Roman"/>
                  <w:sz w:val="28"/>
                  <w:szCs w:val="28"/>
                </w:rPr>
                <w:t>паб</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06" w:history="1">
              <w:r w:rsidR="009625FC" w:rsidRPr="00B63E90">
                <w:rPr>
                  <w:rFonts w:cs="Times New Roman"/>
                  <w:sz w:val="28"/>
                  <w:szCs w:val="28"/>
                  <w:lang w:val="en-US"/>
                </w:rPr>
                <w:t xml:space="preserve">Corner Bar, </w:t>
              </w:r>
              <w:r w:rsidR="009625FC" w:rsidRPr="009013B4">
                <w:rPr>
                  <w:rFonts w:cs="Times New Roman"/>
                  <w:sz w:val="28"/>
                  <w:szCs w:val="28"/>
                </w:rPr>
                <w:t>бар</w:t>
              </w:r>
              <w:r w:rsidR="009625FC" w:rsidRPr="00B63E90">
                <w:rPr>
                  <w:rFonts w:cs="Times New Roman"/>
                  <w:sz w:val="28"/>
                  <w:szCs w:val="28"/>
                  <w:lang w:val="en-US"/>
                </w:rPr>
                <w:t>-</w:t>
              </w:r>
              <w:r w:rsidR="009625FC" w:rsidRPr="009013B4">
                <w:rPr>
                  <w:rFonts w:cs="Times New Roman"/>
                  <w:sz w:val="28"/>
                  <w:szCs w:val="28"/>
                </w:rPr>
                <w:t>ресторан</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07" w:history="1">
              <w:r w:rsidR="009625FC" w:rsidRPr="00B63E90">
                <w:rPr>
                  <w:rFonts w:cs="Times New Roman"/>
                  <w:sz w:val="28"/>
                  <w:szCs w:val="28"/>
                  <w:lang w:val="en-US"/>
                </w:rPr>
                <w:t xml:space="preserve">De Villnev Bar, </w:t>
              </w:r>
              <w:r w:rsidR="009625FC" w:rsidRPr="009013B4">
                <w:rPr>
                  <w:rFonts w:cs="Times New Roman"/>
                  <w:sz w:val="28"/>
                  <w:szCs w:val="28"/>
                </w:rPr>
                <w:t>бар</w:t>
              </w:r>
              <w:r w:rsidR="009625FC" w:rsidRPr="00B63E90">
                <w:rPr>
                  <w:rFonts w:cs="Times New Roman"/>
                  <w:sz w:val="28"/>
                  <w:szCs w:val="28"/>
                  <w:lang w:val="en-US"/>
                </w:rPr>
                <w:t>-</w:t>
              </w:r>
              <w:r w:rsidR="009625FC" w:rsidRPr="009013B4">
                <w:rPr>
                  <w:rFonts w:cs="Times New Roman"/>
                  <w:sz w:val="28"/>
                  <w:szCs w:val="28"/>
                </w:rPr>
                <w:t>ресторан</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rPr>
                <w:rFonts w:cs="Times New Roman"/>
                <w:sz w:val="28"/>
                <w:szCs w:val="28"/>
                <w:lang w:val="en-US"/>
              </w:rPr>
            </w:pPr>
          </w:p>
          <w:p w:rsidR="009625FC" w:rsidRPr="00B63E90" w:rsidRDefault="007A492C" w:rsidP="00895A01">
            <w:pPr>
              <w:textAlignment w:val="center"/>
              <w:rPr>
                <w:rFonts w:cs="Times New Roman"/>
                <w:sz w:val="28"/>
                <w:szCs w:val="28"/>
                <w:lang w:val="en-US"/>
              </w:rPr>
            </w:pPr>
            <w:hyperlink r:id="rId908" w:history="1">
              <w:r w:rsidR="009625FC" w:rsidRPr="00B63E90">
                <w:rPr>
                  <w:rFonts w:cs="Times New Roman"/>
                  <w:sz w:val="28"/>
                  <w:szCs w:val="28"/>
                  <w:lang w:val="en-US"/>
                </w:rPr>
                <w:t xml:space="preserve">Graft, </w:t>
              </w:r>
              <w:r w:rsidR="009625FC" w:rsidRPr="009013B4">
                <w:rPr>
                  <w:rFonts w:cs="Times New Roman"/>
                  <w:sz w:val="28"/>
                  <w:szCs w:val="28"/>
                </w:rPr>
                <w:t>караоке</w:t>
              </w:r>
              <w:r w:rsidR="009625FC" w:rsidRPr="00B63E90">
                <w:rPr>
                  <w:rFonts w:cs="Times New Roman"/>
                  <w:sz w:val="28"/>
                  <w:szCs w:val="28"/>
                  <w:lang w:val="en-US"/>
                </w:rPr>
                <w:t>-</w:t>
              </w:r>
              <w:r w:rsidR="009625FC" w:rsidRPr="009013B4">
                <w:rPr>
                  <w:rFonts w:cs="Times New Roman"/>
                  <w:sz w:val="28"/>
                  <w:szCs w:val="28"/>
                </w:rPr>
                <w:t>бар</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09" w:history="1">
              <w:r w:rsidR="009625FC" w:rsidRPr="00B63E90">
                <w:rPr>
                  <w:rFonts w:cs="Times New Roman"/>
                  <w:sz w:val="28"/>
                  <w:szCs w:val="28"/>
                  <w:lang w:val="en-US"/>
                </w:rPr>
                <w:t xml:space="preserve">Harat's Pub, </w:t>
              </w:r>
              <w:r w:rsidR="009625FC" w:rsidRPr="009013B4">
                <w:rPr>
                  <w:rFonts w:cs="Times New Roman"/>
                  <w:sz w:val="28"/>
                  <w:szCs w:val="28"/>
                </w:rPr>
                <w:t>ирландский</w:t>
              </w:r>
              <w:r w:rsidR="009625FC" w:rsidRPr="00B63E90">
                <w:rPr>
                  <w:rFonts w:cs="Times New Roman"/>
                  <w:sz w:val="28"/>
                  <w:szCs w:val="28"/>
                  <w:lang w:val="en-US"/>
                </w:rPr>
                <w:t xml:space="preserve"> </w:t>
              </w:r>
              <w:r w:rsidR="009625FC" w:rsidRPr="009013B4">
                <w:rPr>
                  <w:rFonts w:cs="Times New Roman"/>
                  <w:sz w:val="28"/>
                  <w:szCs w:val="28"/>
                </w:rPr>
                <w:t>паб</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895A01" w:rsidRDefault="009625FC" w:rsidP="00895A01">
            <w:pPr>
              <w:pStyle w:val="a4"/>
              <w:spacing w:before="0" w:after="0"/>
              <w:rPr>
                <w:color w:val="auto"/>
                <w:sz w:val="20"/>
                <w:szCs w:val="20"/>
                <w:lang w:val="en-US"/>
              </w:rPr>
            </w:pPr>
          </w:p>
          <w:p w:rsidR="00D77FB9" w:rsidRPr="00895A01" w:rsidRDefault="00D77FB9"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10" w:history="1">
              <w:r w:rsidR="009625FC" w:rsidRPr="00B63E90">
                <w:rPr>
                  <w:rFonts w:cs="Times New Roman"/>
                  <w:sz w:val="28"/>
                  <w:szCs w:val="28"/>
                  <w:lang w:val="en-US"/>
                </w:rPr>
                <w:t xml:space="preserve">IKURA, </w:t>
              </w:r>
              <w:r w:rsidR="009625FC" w:rsidRPr="009013B4">
                <w:rPr>
                  <w:rFonts w:cs="Times New Roman"/>
                  <w:sz w:val="28"/>
                  <w:szCs w:val="28"/>
                </w:rPr>
                <w:t>ресторан</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11" w:history="1">
              <w:r w:rsidR="009625FC" w:rsidRPr="00B63E90">
                <w:rPr>
                  <w:rFonts w:cs="Times New Roman"/>
                  <w:sz w:val="28"/>
                  <w:szCs w:val="28"/>
                  <w:lang w:val="en-US"/>
                </w:rPr>
                <w:t xml:space="preserve">Jam, </w:t>
              </w:r>
              <w:r w:rsidR="009625FC" w:rsidRPr="009013B4">
                <w:rPr>
                  <w:rFonts w:cs="Times New Roman"/>
                  <w:sz w:val="28"/>
                  <w:szCs w:val="28"/>
                </w:rPr>
                <w:t>кафе</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12" w:history="1">
              <w:r w:rsidR="009625FC" w:rsidRPr="00B63E90">
                <w:rPr>
                  <w:rFonts w:cs="Times New Roman"/>
                  <w:sz w:val="28"/>
                  <w:szCs w:val="28"/>
                  <w:lang w:val="en-US"/>
                </w:rPr>
                <w:t xml:space="preserve">Main Street, </w:t>
              </w:r>
              <w:r w:rsidR="009625FC" w:rsidRPr="009013B4">
                <w:rPr>
                  <w:rFonts w:cs="Times New Roman"/>
                  <w:sz w:val="28"/>
                  <w:szCs w:val="28"/>
                </w:rPr>
                <w:t>кафе</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13" w:history="1">
              <w:r w:rsidR="009625FC" w:rsidRPr="00B63E90">
                <w:rPr>
                  <w:rFonts w:cs="Times New Roman"/>
                  <w:sz w:val="28"/>
                  <w:szCs w:val="28"/>
                  <w:lang w:val="en-US"/>
                </w:rPr>
                <w:t xml:space="preserve">Maya Pizza, </w:t>
              </w:r>
              <w:r w:rsidR="009625FC" w:rsidRPr="009013B4">
                <w:rPr>
                  <w:rFonts w:cs="Times New Roman"/>
                  <w:sz w:val="28"/>
                  <w:szCs w:val="28"/>
                </w:rPr>
                <w:t>пиццерия</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14" w:history="1">
              <w:r w:rsidR="009625FC" w:rsidRPr="00B63E90">
                <w:rPr>
                  <w:rFonts w:cs="Times New Roman"/>
                  <w:sz w:val="28"/>
                  <w:szCs w:val="28"/>
                  <w:lang w:val="en-US"/>
                </w:rPr>
                <w:t xml:space="preserve">New Yorker, </w:t>
              </w:r>
              <w:r w:rsidR="009625FC" w:rsidRPr="009013B4">
                <w:rPr>
                  <w:rFonts w:cs="Times New Roman"/>
                  <w:sz w:val="28"/>
                  <w:szCs w:val="28"/>
                </w:rPr>
                <w:t>кафе</w:t>
              </w:r>
              <w:r w:rsidR="009625FC" w:rsidRPr="00B63E90">
                <w:rPr>
                  <w:rFonts w:cs="Times New Roman"/>
                  <w:sz w:val="28"/>
                  <w:szCs w:val="28"/>
                  <w:lang w:val="en-US"/>
                </w:rPr>
                <w:t>-</w:t>
              </w:r>
              <w:r w:rsidR="009625FC" w:rsidRPr="009013B4">
                <w:rPr>
                  <w:rFonts w:cs="Times New Roman"/>
                  <w:sz w:val="28"/>
                  <w:szCs w:val="28"/>
                </w:rPr>
                <w:t>бар</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rPr>
                <w:rFonts w:cs="Times New Roman"/>
                <w:sz w:val="28"/>
                <w:szCs w:val="28"/>
                <w:lang w:val="en-US"/>
              </w:rPr>
            </w:pPr>
          </w:p>
          <w:p w:rsidR="009625FC" w:rsidRPr="00B63E90" w:rsidRDefault="007A492C" w:rsidP="00895A01">
            <w:pPr>
              <w:textAlignment w:val="center"/>
              <w:rPr>
                <w:rFonts w:cs="Times New Roman"/>
                <w:sz w:val="28"/>
                <w:szCs w:val="28"/>
                <w:lang w:val="en-US"/>
              </w:rPr>
            </w:pPr>
            <w:hyperlink r:id="rId915" w:history="1">
              <w:r w:rsidR="009625FC" w:rsidRPr="00B63E90">
                <w:rPr>
                  <w:rFonts w:cs="Times New Roman"/>
                  <w:sz w:val="28"/>
                  <w:szCs w:val="28"/>
                  <w:lang w:val="en-US"/>
                </w:rPr>
                <w:t xml:space="preserve">PastaMama, </w:t>
              </w:r>
              <w:r w:rsidR="009625FC" w:rsidRPr="009013B4">
                <w:rPr>
                  <w:rFonts w:cs="Times New Roman"/>
                  <w:sz w:val="28"/>
                  <w:szCs w:val="28"/>
                </w:rPr>
                <w:t>кафе</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16" w:history="1">
              <w:r w:rsidR="009625FC" w:rsidRPr="00B63E90">
                <w:rPr>
                  <w:rFonts w:cs="Times New Roman"/>
                  <w:sz w:val="28"/>
                  <w:szCs w:val="28"/>
                  <w:lang w:val="en-US"/>
                </w:rPr>
                <w:t xml:space="preserve">People's, </w:t>
              </w:r>
              <w:r w:rsidR="009625FC" w:rsidRPr="009013B4">
                <w:rPr>
                  <w:rFonts w:cs="Times New Roman"/>
                  <w:sz w:val="28"/>
                  <w:szCs w:val="28"/>
                </w:rPr>
                <w:t>бар</w:t>
              </w:r>
              <w:r w:rsidR="009625FC" w:rsidRPr="00B63E90">
                <w:rPr>
                  <w:rFonts w:cs="Times New Roman"/>
                  <w:sz w:val="28"/>
                  <w:szCs w:val="28"/>
                  <w:lang w:val="en-US"/>
                </w:rPr>
                <w:t>-</w:t>
              </w:r>
              <w:r w:rsidR="009625FC" w:rsidRPr="009013B4">
                <w:rPr>
                  <w:rFonts w:cs="Times New Roman"/>
                  <w:sz w:val="28"/>
                  <w:szCs w:val="28"/>
                </w:rPr>
                <w:t>ресторан</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17" w:history="1">
              <w:r w:rsidR="009625FC" w:rsidRPr="00B63E90">
                <w:rPr>
                  <w:rFonts w:cs="Times New Roman"/>
                  <w:sz w:val="28"/>
                  <w:szCs w:val="28"/>
                  <w:lang w:val="en-US"/>
                </w:rPr>
                <w:t xml:space="preserve">People's, </w:t>
              </w:r>
              <w:r w:rsidR="009625FC" w:rsidRPr="009013B4">
                <w:rPr>
                  <w:rFonts w:cs="Times New Roman"/>
                  <w:sz w:val="28"/>
                  <w:szCs w:val="28"/>
                </w:rPr>
                <w:lastRenderedPageBreak/>
                <w:t>гриль</w:t>
              </w:r>
              <w:r w:rsidR="009625FC" w:rsidRPr="00B63E90">
                <w:rPr>
                  <w:rFonts w:cs="Times New Roman"/>
                  <w:sz w:val="28"/>
                  <w:szCs w:val="28"/>
                  <w:lang w:val="en-US"/>
                </w:rPr>
                <w:t>-</w:t>
              </w:r>
              <w:r w:rsidR="009625FC" w:rsidRPr="009013B4">
                <w:rPr>
                  <w:rFonts w:cs="Times New Roman"/>
                  <w:sz w:val="28"/>
                  <w:szCs w:val="28"/>
                </w:rPr>
                <w:t>бар</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9013B4" w:rsidRDefault="007A492C" w:rsidP="00895A01">
            <w:pPr>
              <w:textAlignment w:val="center"/>
              <w:rPr>
                <w:rFonts w:cs="Times New Roman"/>
                <w:sz w:val="28"/>
                <w:szCs w:val="28"/>
              </w:rPr>
            </w:pPr>
            <w:hyperlink r:id="rId918" w:history="1">
              <w:r w:rsidR="009625FC" w:rsidRPr="009013B4">
                <w:rPr>
                  <w:rFonts w:cs="Times New Roman"/>
                  <w:sz w:val="28"/>
                  <w:szCs w:val="28"/>
                </w:rPr>
                <w:t>Pizza King, пиццерия</w:t>
              </w:r>
            </w:hyperlink>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Default="009625FC" w:rsidP="00895A01">
            <w:pPr>
              <w:pStyle w:val="a4"/>
              <w:spacing w:before="0" w:after="0"/>
              <w:rPr>
                <w:color w:val="auto"/>
                <w:sz w:val="20"/>
                <w:szCs w:val="20"/>
              </w:rPr>
            </w:pPr>
          </w:p>
          <w:p w:rsidR="009625FC" w:rsidRPr="009013B4" w:rsidRDefault="009625FC" w:rsidP="00895A01">
            <w:pPr>
              <w:rPr>
                <w:rFonts w:cs="Times New Roman"/>
                <w:sz w:val="28"/>
                <w:szCs w:val="28"/>
              </w:rPr>
            </w:pPr>
          </w:p>
          <w:p w:rsidR="009625FC" w:rsidRDefault="007A492C" w:rsidP="00895A01">
            <w:pPr>
              <w:textAlignment w:val="center"/>
              <w:rPr>
                <w:rFonts w:cs="Times New Roman"/>
                <w:sz w:val="28"/>
                <w:szCs w:val="28"/>
              </w:rPr>
            </w:pPr>
            <w:hyperlink r:id="rId919" w:history="1">
              <w:r w:rsidR="009625FC" w:rsidRPr="009013B4">
                <w:rPr>
                  <w:rFonts w:cs="Times New Roman"/>
                  <w:sz w:val="28"/>
                  <w:szCs w:val="28"/>
                </w:rPr>
                <w:t>Subway, ресторан быстрого питания</w:t>
              </w:r>
            </w:hyperlink>
          </w:p>
          <w:p w:rsidR="009625FC" w:rsidRDefault="009625FC" w:rsidP="00895A01">
            <w:pPr>
              <w:textAlignment w:val="center"/>
              <w:rPr>
                <w:rFonts w:cs="Times New Roman"/>
                <w:sz w:val="28"/>
                <w:szCs w:val="28"/>
              </w:rPr>
            </w:pPr>
          </w:p>
          <w:p w:rsidR="009625FC" w:rsidRDefault="009625FC" w:rsidP="00895A01">
            <w:pPr>
              <w:textAlignment w:val="center"/>
              <w:rPr>
                <w:rFonts w:cs="Times New Roman"/>
                <w:sz w:val="28"/>
                <w:szCs w:val="28"/>
              </w:rPr>
            </w:pPr>
          </w:p>
          <w:p w:rsidR="009625FC" w:rsidRPr="00B63E90" w:rsidRDefault="007A492C" w:rsidP="00895A01">
            <w:pPr>
              <w:textAlignment w:val="center"/>
              <w:rPr>
                <w:rFonts w:cs="Times New Roman"/>
                <w:sz w:val="28"/>
                <w:szCs w:val="28"/>
                <w:lang w:val="en-US"/>
              </w:rPr>
            </w:pPr>
            <w:hyperlink r:id="rId920" w:history="1">
              <w:r w:rsidR="009625FC" w:rsidRPr="00B63E90">
                <w:rPr>
                  <w:rFonts w:cs="Times New Roman"/>
                  <w:sz w:val="28"/>
                  <w:szCs w:val="28"/>
                  <w:lang w:val="en-US"/>
                </w:rPr>
                <w:t xml:space="preserve">Time Public, </w:t>
              </w:r>
              <w:r w:rsidR="009625FC" w:rsidRPr="009013B4">
                <w:rPr>
                  <w:rFonts w:cs="Times New Roman"/>
                  <w:sz w:val="28"/>
                  <w:szCs w:val="28"/>
                </w:rPr>
                <w:t>кафе</w:t>
              </w:r>
              <w:r w:rsidR="009625FC" w:rsidRPr="00B63E90">
                <w:rPr>
                  <w:rFonts w:cs="Times New Roman"/>
                  <w:sz w:val="28"/>
                  <w:szCs w:val="28"/>
                  <w:lang w:val="en-US"/>
                </w:rPr>
                <w:t>-</w:t>
              </w:r>
              <w:r w:rsidR="009625FC" w:rsidRPr="009013B4">
                <w:rPr>
                  <w:rFonts w:cs="Times New Roman"/>
                  <w:sz w:val="28"/>
                  <w:szCs w:val="28"/>
                </w:rPr>
                <w:t>бар</w:t>
              </w:r>
            </w:hyperlink>
          </w:p>
          <w:p w:rsidR="009625FC" w:rsidRPr="00B63E90" w:rsidRDefault="009625FC" w:rsidP="00895A01">
            <w:pPr>
              <w:textAlignment w:val="center"/>
              <w:rPr>
                <w:rFonts w:cs="Times New Roman"/>
                <w:sz w:val="28"/>
                <w:szCs w:val="28"/>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7A492C" w:rsidP="00895A01">
            <w:pPr>
              <w:textAlignment w:val="center"/>
              <w:rPr>
                <w:rFonts w:cs="Times New Roman"/>
                <w:sz w:val="28"/>
                <w:szCs w:val="28"/>
                <w:lang w:val="en-US"/>
              </w:rPr>
            </w:pPr>
            <w:hyperlink r:id="rId921" w:history="1">
              <w:r w:rsidR="009625FC" w:rsidRPr="00B63E90">
                <w:rPr>
                  <w:rFonts w:cs="Times New Roman"/>
                  <w:sz w:val="28"/>
                  <w:szCs w:val="28"/>
                  <w:lang w:val="en-US"/>
                </w:rPr>
                <w:t xml:space="preserve">Underground, </w:t>
              </w:r>
              <w:r w:rsidR="009625FC" w:rsidRPr="009013B4">
                <w:rPr>
                  <w:rFonts w:cs="Times New Roman"/>
                  <w:sz w:val="28"/>
                  <w:szCs w:val="28"/>
                </w:rPr>
                <w:t>джаз</w:t>
              </w:r>
              <w:r w:rsidR="009625FC" w:rsidRPr="00B63E90">
                <w:rPr>
                  <w:rFonts w:cs="Times New Roman"/>
                  <w:sz w:val="28"/>
                  <w:szCs w:val="28"/>
                  <w:lang w:val="en-US"/>
                </w:rPr>
                <w:t>-</w:t>
              </w:r>
              <w:r w:rsidR="009625FC" w:rsidRPr="009013B4">
                <w:rPr>
                  <w:rFonts w:cs="Times New Roman"/>
                  <w:sz w:val="28"/>
                  <w:szCs w:val="28"/>
                </w:rPr>
                <w:t>кафе</w:t>
              </w:r>
            </w:hyperlink>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B63E90" w:rsidRDefault="009625FC" w:rsidP="00895A01">
            <w:pPr>
              <w:pStyle w:val="a4"/>
              <w:spacing w:before="0" w:after="0"/>
              <w:rPr>
                <w:color w:val="auto"/>
                <w:sz w:val="20"/>
                <w:szCs w:val="20"/>
                <w:lang w:val="en-US"/>
              </w:rPr>
            </w:pPr>
          </w:p>
          <w:p w:rsidR="009625FC" w:rsidRPr="009013B4" w:rsidRDefault="007A492C" w:rsidP="00895A01">
            <w:pPr>
              <w:textAlignment w:val="center"/>
              <w:rPr>
                <w:rFonts w:cs="Times New Roman"/>
                <w:sz w:val="28"/>
                <w:szCs w:val="28"/>
              </w:rPr>
            </w:pPr>
            <w:hyperlink r:id="rId922" w:history="1">
              <w:r w:rsidR="009625FC" w:rsidRPr="009013B4">
                <w:rPr>
                  <w:rFonts w:cs="Times New Roman"/>
                  <w:sz w:val="28"/>
                  <w:szCs w:val="28"/>
                </w:rPr>
                <w:t>White &amp; Purple, кальянный бар</w:t>
              </w:r>
            </w:hyperlink>
          </w:p>
          <w:p w:rsidR="009625FC" w:rsidRPr="009D4D11" w:rsidRDefault="009625FC" w:rsidP="00895A01">
            <w:pPr>
              <w:pStyle w:val="a4"/>
              <w:spacing w:before="0" w:after="0"/>
              <w:rPr>
                <w:color w:val="auto"/>
                <w:sz w:val="20"/>
                <w:szCs w:val="20"/>
              </w:rPr>
            </w:pPr>
          </w:p>
        </w:tc>
        <w:tc>
          <w:tcPr>
            <w:tcW w:w="203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9625FC" w:rsidRPr="009013B4" w:rsidRDefault="009625FC" w:rsidP="00895A01">
            <w:pPr>
              <w:rPr>
                <w:rFonts w:cs="Times New Roman"/>
                <w:sz w:val="28"/>
                <w:szCs w:val="28"/>
              </w:rPr>
            </w:pPr>
            <w:r w:rsidRPr="009013B4">
              <w:rPr>
                <w:rFonts w:cs="Times New Roman"/>
                <w:sz w:val="28"/>
                <w:szCs w:val="28"/>
              </w:rPr>
              <w:lastRenderedPageBreak/>
              <w:t xml:space="preserve">Адрес: </w:t>
            </w:r>
            <w:hyperlink r:id="rId923" w:anchor="l=32&amp;o=6937&amp;z=3" w:history="1">
              <w:r w:rsidRPr="009013B4">
                <w:rPr>
                  <w:rFonts w:cs="Times New Roman"/>
                  <w:sz w:val="28"/>
                  <w:szCs w:val="28"/>
                </w:rPr>
                <w:t>Гагарина 2</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52-61-11</w:t>
            </w:r>
          </w:p>
          <w:p w:rsidR="009625FC" w:rsidRPr="009013B4" w:rsidRDefault="009625FC" w:rsidP="00895A01">
            <w:pPr>
              <w:rPr>
                <w:rFonts w:cs="Times New Roman"/>
                <w:sz w:val="28"/>
                <w:szCs w:val="28"/>
              </w:rPr>
            </w:pPr>
            <w:r w:rsidRPr="009013B4">
              <w:rPr>
                <w:rFonts w:cs="Times New Roman"/>
                <w:bCs/>
                <w:sz w:val="28"/>
                <w:szCs w:val="28"/>
              </w:rPr>
              <w:t> 53-25-92</w:t>
            </w:r>
          </w:p>
          <w:p w:rsidR="009625FC" w:rsidRPr="009013B4" w:rsidRDefault="007A492C" w:rsidP="00895A01">
            <w:pPr>
              <w:rPr>
                <w:rFonts w:cs="Times New Roman"/>
                <w:sz w:val="28"/>
                <w:szCs w:val="28"/>
              </w:rPr>
            </w:pPr>
            <w:hyperlink r:id="rId924" w:tgtFrame="_blank" w:history="1">
              <w:r w:rsidR="009625FC" w:rsidRPr="009013B4">
                <w:rPr>
                  <w:rFonts w:cs="Times New Roman"/>
                  <w:sz w:val="28"/>
                  <w:szCs w:val="28"/>
                </w:rPr>
                <w:t>bamboo.tomsk.ru</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вс: 12:00-00:00, без перерыва</w:t>
            </w:r>
          </w:p>
          <w:p w:rsidR="009625FC" w:rsidRPr="009013B4" w:rsidRDefault="009625FC" w:rsidP="00895A01">
            <w:pPr>
              <w:rPr>
                <w:rFonts w:cs="Times New Roman"/>
                <w:sz w:val="28"/>
                <w:szCs w:val="28"/>
              </w:rPr>
            </w:pPr>
          </w:p>
          <w:p w:rsidR="009625FC" w:rsidRPr="009013B4" w:rsidRDefault="009625FC" w:rsidP="00895A01">
            <w:pPr>
              <w:textAlignment w:val="center"/>
              <w:rPr>
                <w:rFonts w:cs="Times New Roman"/>
                <w:sz w:val="28"/>
                <w:szCs w:val="28"/>
              </w:rPr>
            </w:pPr>
            <w:r w:rsidRPr="009013B4">
              <w:rPr>
                <w:rStyle w:val="headicons"/>
                <w:rFonts w:eastAsiaTheme="majorEastAsia"/>
                <w:sz w:val="28"/>
                <w:szCs w:val="28"/>
              </w:rPr>
              <w:t>  </w:t>
            </w:r>
            <w:r w:rsidRPr="009013B4">
              <w:rPr>
                <w:rStyle w:val="apple-converted-space"/>
                <w:rFonts w:eastAsia="Arial Unicode MS"/>
                <w:sz w:val="28"/>
                <w:szCs w:val="28"/>
              </w:rPr>
              <w:t>  </w:t>
            </w: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25" w:anchor="l=32&amp;o=6937&amp;z=3" w:history="1">
              <w:r w:rsidRPr="009013B4">
                <w:rPr>
                  <w:rStyle w:val="ab"/>
                  <w:rFonts w:eastAsiaTheme="majorEastAsia"/>
                  <w:color w:val="auto"/>
                  <w:sz w:val="28"/>
                  <w:szCs w:val="28"/>
                </w:rPr>
                <w:t>Гагарина 2</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Style w:val="apple-converted-space"/>
                <w:rFonts w:eastAsia="Arial Unicode MS"/>
                <w:sz w:val="28"/>
                <w:szCs w:val="28"/>
              </w:rPr>
              <w:t> </w:t>
            </w:r>
            <w:r w:rsidRPr="009013B4">
              <w:rPr>
                <w:rFonts w:cs="Times New Roman"/>
                <w:bCs/>
                <w:sz w:val="28"/>
                <w:szCs w:val="28"/>
              </w:rPr>
              <w:t>52-61-11</w:t>
            </w:r>
          </w:p>
          <w:p w:rsidR="009625FC" w:rsidRPr="009013B4" w:rsidRDefault="007A492C" w:rsidP="00895A01">
            <w:pPr>
              <w:rPr>
                <w:rFonts w:cs="Times New Roman"/>
                <w:sz w:val="28"/>
                <w:szCs w:val="28"/>
              </w:rPr>
            </w:pPr>
            <w:hyperlink r:id="rId926" w:tgtFrame="_blank" w:history="1">
              <w:r w:rsidR="009625FC" w:rsidRPr="009013B4">
                <w:rPr>
                  <w:rStyle w:val="ab"/>
                  <w:rFonts w:eastAsiaTheme="majorEastAsia"/>
                  <w:color w:val="auto"/>
                  <w:sz w:val="28"/>
                  <w:szCs w:val="28"/>
                </w:rPr>
                <w:t>bamboo.tomsk.ru</w:t>
              </w:r>
            </w:hyperlink>
            <w:r w:rsidR="009625FC" w:rsidRPr="009013B4">
              <w:rPr>
                <w:rFonts w:cs="Times New Roman"/>
                <w:sz w:val="28"/>
                <w:szCs w:val="28"/>
              </w:rPr>
              <w:t>  </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пн -</w:t>
            </w:r>
            <w:r w:rsidRPr="009013B4">
              <w:rPr>
                <w:rStyle w:val="apple-converted-space"/>
                <w:rFonts w:eastAsia="Arial Unicode MS"/>
                <w:sz w:val="28"/>
                <w:szCs w:val="28"/>
              </w:rPr>
              <w:t> </w:t>
            </w:r>
            <w:r w:rsidRPr="009013B4">
              <w:rPr>
                <w:rStyle w:val="holiday"/>
                <w:sz w:val="28"/>
                <w:szCs w:val="28"/>
              </w:rPr>
              <w:t>вс</w:t>
            </w:r>
            <w:r w:rsidRPr="009013B4">
              <w:rPr>
                <w:rFonts w:cs="Times New Roman"/>
                <w:sz w:val="28"/>
                <w:szCs w:val="28"/>
              </w:rPr>
              <w:t>: 19:00-06:00,</w:t>
            </w:r>
            <w:r w:rsidRPr="009013B4">
              <w:rPr>
                <w:rStyle w:val="apple-converted-space"/>
                <w:rFonts w:eastAsia="Arial Unicode MS"/>
                <w:sz w:val="28"/>
                <w:szCs w:val="28"/>
              </w:rPr>
              <w:t> </w:t>
            </w:r>
            <w:r w:rsidRPr="009013B4">
              <w:rPr>
                <w:rStyle w:val="notenobr"/>
                <w:sz w:val="28"/>
                <w:szCs w:val="28"/>
              </w:rPr>
              <w:t>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27" w:anchor="l=42&amp;o=6079&amp;z=3" w:history="1">
              <w:r w:rsidRPr="009013B4">
                <w:rPr>
                  <w:rFonts w:cs="Times New Roman"/>
                  <w:sz w:val="28"/>
                  <w:szCs w:val="28"/>
                </w:rPr>
                <w:t>Косарева 33</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lastRenderedPageBreak/>
              <w:t> 56-24-76</w:t>
            </w:r>
          </w:p>
          <w:p w:rsidR="009625FC" w:rsidRPr="009013B4" w:rsidRDefault="007A492C" w:rsidP="00895A01">
            <w:pPr>
              <w:rPr>
                <w:rFonts w:cs="Times New Roman"/>
                <w:sz w:val="28"/>
                <w:szCs w:val="28"/>
              </w:rPr>
            </w:pPr>
            <w:hyperlink r:id="rId928" w:tgtFrame="_blank" w:history="1">
              <w:r w:rsidR="009625FC" w:rsidRPr="009013B4">
                <w:rPr>
                  <w:rFonts w:cs="Times New Roman"/>
                  <w:sz w:val="28"/>
                  <w:szCs w:val="28"/>
                </w:rPr>
                <w:t>towercafe.ru </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вс: 11:00-00:00,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29" w:anchor="l=32&amp;o=6073&amp;z=3" w:history="1">
              <w:r w:rsidRPr="009013B4">
                <w:rPr>
                  <w:rFonts w:cs="Times New Roman"/>
                  <w:sz w:val="28"/>
                  <w:szCs w:val="28"/>
                </w:rPr>
                <w:t>Ленина проспект 41</w:t>
              </w:r>
            </w:hyperlink>
            <w:r w:rsidRPr="009013B4">
              <w:rPr>
                <w:rFonts w:cs="Times New Roman"/>
                <w:sz w:val="28"/>
                <w:szCs w:val="28"/>
              </w:rPr>
              <w:t> - ДК ТЭМЗ, </w:t>
            </w:r>
            <w:hyperlink r:id="rId930" w:anchor="l=116&amp;o=76009&amp;z=5" w:history="1">
              <w:r w:rsidRPr="009013B4">
                <w:rPr>
                  <w:rFonts w:cs="Times New Roman"/>
                  <w:sz w:val="28"/>
                  <w:szCs w:val="28"/>
                </w:rPr>
                <w:t>Вход №12</w:t>
              </w:r>
            </w:hyperlink>
            <w:r w:rsidRPr="009013B4">
              <w:rPr>
                <w:rFonts w:cs="Times New Roman"/>
                <w:sz w:val="28"/>
                <w:szCs w:val="28"/>
              </w:rPr>
              <w:t> - 2 этаж</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55-55-21</w:t>
            </w:r>
          </w:p>
          <w:p w:rsidR="009625FC" w:rsidRPr="009013B4" w:rsidRDefault="009625FC" w:rsidP="00895A01">
            <w:pPr>
              <w:rPr>
                <w:rFonts w:cs="Times New Roman"/>
                <w:sz w:val="28"/>
                <w:szCs w:val="28"/>
              </w:rPr>
            </w:pPr>
            <w:r w:rsidRPr="009013B4">
              <w:rPr>
                <w:rFonts w:cs="Times New Roman"/>
                <w:sz w:val="28"/>
                <w:szCs w:val="28"/>
              </w:rPr>
              <w:t> пн - чт, вс: 12:00-02:00, без перерыва</w:t>
            </w:r>
          </w:p>
          <w:p w:rsidR="009625FC" w:rsidRPr="009013B4" w:rsidRDefault="009625FC" w:rsidP="00895A01">
            <w:pPr>
              <w:rPr>
                <w:rFonts w:cs="Times New Roman"/>
                <w:sz w:val="28"/>
                <w:szCs w:val="28"/>
              </w:rPr>
            </w:pPr>
            <w:r w:rsidRPr="009013B4">
              <w:rPr>
                <w:rFonts w:cs="Times New Roman"/>
                <w:sz w:val="28"/>
                <w:szCs w:val="28"/>
              </w:rPr>
              <w:t>  пт, сб: 12:00-06:00,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31" w:anchor="l=32&amp;o=7257&amp;z=3" w:history="1">
              <w:r w:rsidRPr="009013B4">
                <w:rPr>
                  <w:rFonts w:cs="Times New Roman"/>
                  <w:sz w:val="28"/>
                  <w:szCs w:val="28"/>
                </w:rPr>
                <w:t>Советская 45</w:t>
              </w:r>
            </w:hyperlink>
            <w:r w:rsidRPr="009013B4">
              <w:rPr>
                <w:rFonts w:cs="Times New Roman"/>
                <w:sz w:val="28"/>
                <w:szCs w:val="28"/>
              </w:rPr>
              <w:t> - ДОМ УЧЕНЫХ</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52-78-18</w:t>
            </w:r>
          </w:p>
          <w:p w:rsidR="009625FC" w:rsidRPr="009013B4" w:rsidRDefault="009625FC" w:rsidP="00895A01">
            <w:pPr>
              <w:rPr>
                <w:rFonts w:cs="Times New Roman"/>
                <w:sz w:val="28"/>
                <w:szCs w:val="28"/>
              </w:rPr>
            </w:pPr>
            <w:r w:rsidRPr="009013B4">
              <w:rPr>
                <w:rFonts w:cs="Times New Roman"/>
                <w:sz w:val="28"/>
                <w:szCs w:val="28"/>
              </w:rPr>
              <w:t>пн - чт, вс: 12:00-00:00, без перерыва</w:t>
            </w:r>
          </w:p>
          <w:p w:rsidR="009625FC" w:rsidRPr="009013B4" w:rsidRDefault="009625FC" w:rsidP="00895A01">
            <w:pPr>
              <w:rPr>
                <w:rFonts w:cs="Times New Roman"/>
                <w:sz w:val="28"/>
                <w:szCs w:val="28"/>
              </w:rPr>
            </w:pPr>
            <w:r w:rsidRPr="009013B4">
              <w:rPr>
                <w:rFonts w:cs="Times New Roman"/>
                <w:sz w:val="28"/>
                <w:szCs w:val="28"/>
              </w:rPr>
              <w:t>  пт, сб: 12:00-01:00, без перерыва</w:t>
            </w:r>
          </w:p>
          <w:p w:rsidR="009625FC" w:rsidRPr="009013B4" w:rsidRDefault="009625FC" w:rsidP="00895A01">
            <w:pPr>
              <w:rPr>
                <w:rFonts w:cs="Times New Roman"/>
                <w:sz w:val="28"/>
                <w:szCs w:val="28"/>
              </w:rPr>
            </w:pPr>
          </w:p>
          <w:p w:rsidR="009625FC" w:rsidRPr="009013B4" w:rsidRDefault="009625FC" w:rsidP="00895A01">
            <w:pPr>
              <w:textAlignment w:val="cente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Адрес:</w:t>
            </w:r>
          </w:p>
          <w:p w:rsidR="009625FC" w:rsidRPr="009013B4" w:rsidRDefault="007A492C" w:rsidP="00895A01">
            <w:pPr>
              <w:rPr>
                <w:rFonts w:cs="Times New Roman"/>
                <w:sz w:val="28"/>
                <w:szCs w:val="28"/>
              </w:rPr>
            </w:pPr>
            <w:hyperlink r:id="rId932" w:anchor="l=42&amp;o=1887&amp;z=3" w:history="1">
              <w:r w:rsidR="009625FC" w:rsidRPr="009013B4">
                <w:rPr>
                  <w:rFonts w:cs="Times New Roman"/>
                  <w:sz w:val="28"/>
                  <w:szCs w:val="28"/>
                </w:rPr>
                <w:t>19-й Гвардейской Дивизии 7</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41-39-92</w:t>
            </w:r>
          </w:p>
          <w:p w:rsidR="009625FC" w:rsidRPr="009013B4" w:rsidRDefault="007A492C" w:rsidP="00895A01">
            <w:pPr>
              <w:rPr>
                <w:rFonts w:cs="Times New Roman"/>
                <w:sz w:val="28"/>
                <w:szCs w:val="28"/>
              </w:rPr>
            </w:pPr>
            <w:hyperlink r:id="rId933" w:tgtFrame="_blank" w:history="1">
              <w:r w:rsidR="009625FC" w:rsidRPr="009013B4">
                <w:rPr>
                  <w:rFonts w:cs="Times New Roman"/>
                  <w:sz w:val="28"/>
                  <w:szCs w:val="28"/>
                </w:rPr>
                <w:t>beerhouse-tomsk.ru</w:t>
              </w:r>
            </w:hyperlink>
            <w:r w:rsidR="009625FC" w:rsidRPr="009013B4">
              <w:rPr>
                <w:rFonts w:cs="Times New Roman"/>
                <w:sz w:val="28"/>
                <w:szCs w:val="28"/>
              </w:rPr>
              <w:t>   </w:t>
            </w:r>
            <w:hyperlink r:id="rId934" w:history="1">
              <w:r w:rsidR="009625FC" w:rsidRPr="009013B4">
                <w:rPr>
                  <w:rFonts w:cs="Times New Roman"/>
                  <w:sz w:val="28"/>
                  <w:szCs w:val="28"/>
                </w:rPr>
                <w:t>написать письмо</w:t>
              </w:r>
            </w:hyperlink>
          </w:p>
          <w:p w:rsidR="009625FC" w:rsidRPr="009013B4" w:rsidRDefault="009625FC" w:rsidP="00895A01">
            <w:pPr>
              <w:rPr>
                <w:rFonts w:cs="Times New Roman"/>
                <w:sz w:val="28"/>
                <w:szCs w:val="28"/>
              </w:rPr>
            </w:pPr>
            <w:r w:rsidRPr="009013B4">
              <w:rPr>
                <w:rFonts w:cs="Times New Roman"/>
                <w:sz w:val="28"/>
                <w:szCs w:val="28"/>
              </w:rPr>
              <w:t> пн - пт: 12:00-02:00, без перерыва</w:t>
            </w:r>
          </w:p>
          <w:p w:rsidR="009625FC" w:rsidRPr="009013B4" w:rsidRDefault="009625FC" w:rsidP="00895A01">
            <w:pPr>
              <w:rPr>
                <w:rFonts w:cs="Times New Roman"/>
                <w:sz w:val="28"/>
                <w:szCs w:val="28"/>
              </w:rPr>
            </w:pPr>
            <w:r w:rsidRPr="009013B4">
              <w:rPr>
                <w:rFonts w:cs="Times New Roman"/>
                <w:sz w:val="28"/>
                <w:szCs w:val="28"/>
              </w:rPr>
              <w:t>  сб, вс: 14:00-02:00,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Адрес:</w:t>
            </w:r>
          </w:p>
          <w:p w:rsidR="009625FC" w:rsidRPr="009013B4" w:rsidRDefault="007A492C" w:rsidP="00895A01">
            <w:pPr>
              <w:rPr>
                <w:rFonts w:cs="Times New Roman"/>
                <w:sz w:val="28"/>
                <w:szCs w:val="28"/>
              </w:rPr>
            </w:pPr>
            <w:hyperlink r:id="rId935" w:anchor="l=32&amp;o=6965&amp;z=3" w:history="1">
              <w:r w:rsidR="009625FC" w:rsidRPr="009013B4">
                <w:rPr>
                  <w:rFonts w:cs="Times New Roman"/>
                  <w:sz w:val="28"/>
                  <w:szCs w:val="28"/>
                </w:rPr>
                <w:t>Белинского 14</w:t>
              </w:r>
            </w:hyperlink>
            <w:r w:rsidR="009625FC" w:rsidRPr="009013B4">
              <w:rPr>
                <w:rFonts w:cs="Times New Roman"/>
                <w:sz w:val="28"/>
                <w:szCs w:val="28"/>
              </w:rPr>
              <w:t>, </w:t>
            </w:r>
            <w:hyperlink r:id="rId936" w:anchor="l=116&amp;o=71863&amp;z=5" w:history="1">
              <w:r w:rsidR="009625FC" w:rsidRPr="009013B4">
                <w:rPr>
                  <w:rFonts w:cs="Times New Roman"/>
                  <w:sz w:val="28"/>
                  <w:szCs w:val="28"/>
                </w:rPr>
                <w:t>Вход №3</w:t>
              </w:r>
            </w:hyperlink>
          </w:p>
          <w:p w:rsidR="009625FC" w:rsidRPr="009013B4" w:rsidRDefault="009625FC" w:rsidP="00895A01">
            <w:pPr>
              <w:rPr>
                <w:rFonts w:cs="Times New Roman"/>
                <w:sz w:val="28"/>
                <w:szCs w:val="28"/>
              </w:rPr>
            </w:pPr>
            <w:r w:rsidRPr="009013B4">
              <w:rPr>
                <w:rFonts w:cs="Times New Roman"/>
                <w:sz w:val="28"/>
                <w:szCs w:val="28"/>
              </w:rPr>
              <w:lastRenderedPageBreak/>
              <w:t> пн - пт: 10:00-16:00, без перерыва</w:t>
            </w:r>
          </w:p>
          <w:p w:rsidR="009625FC" w:rsidRPr="009013B4" w:rsidRDefault="009625FC" w:rsidP="00895A01">
            <w:pPr>
              <w:rPr>
                <w:rFonts w:cs="Times New Roman"/>
                <w:sz w:val="28"/>
                <w:szCs w:val="28"/>
              </w:rPr>
            </w:pPr>
            <w:r w:rsidRPr="009013B4">
              <w:rPr>
                <w:rFonts w:cs="Times New Roman"/>
                <w:sz w:val="28"/>
                <w:szCs w:val="28"/>
              </w:rPr>
              <w:t>сб, вс - выходной</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37" w:anchor="l=42&amp;o=4658&amp;z=3" w:history="1">
              <w:r w:rsidRPr="009013B4">
                <w:rPr>
                  <w:rFonts w:cs="Times New Roman"/>
                  <w:sz w:val="28"/>
                  <w:szCs w:val="28"/>
                </w:rPr>
                <w:t>Вершинина 24в</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43-36-99</w:t>
            </w:r>
          </w:p>
          <w:p w:rsidR="009625FC" w:rsidRPr="009013B4" w:rsidRDefault="009625FC" w:rsidP="00895A01">
            <w:pPr>
              <w:rPr>
                <w:rFonts w:cs="Times New Roman"/>
                <w:sz w:val="28"/>
                <w:szCs w:val="28"/>
              </w:rPr>
            </w:pPr>
            <w:r>
              <w:rPr>
                <w:rFonts w:cs="Times New Roman"/>
                <w:sz w:val="28"/>
                <w:szCs w:val="28"/>
              </w:rPr>
              <w:t>п</w:t>
            </w:r>
            <w:r w:rsidRPr="009013B4">
              <w:rPr>
                <w:rFonts w:cs="Times New Roman"/>
                <w:sz w:val="28"/>
                <w:szCs w:val="28"/>
              </w:rPr>
              <w:t>н - вс: 12:00-22:00, без перерыва</w:t>
            </w:r>
          </w:p>
          <w:p w:rsidR="009625FC" w:rsidRDefault="009625FC" w:rsidP="00895A01">
            <w:pPr>
              <w:rPr>
                <w:rFonts w:cs="Times New Roman"/>
                <w:sz w:val="28"/>
                <w:szCs w:val="28"/>
              </w:rPr>
            </w:pPr>
          </w:p>
          <w:p w:rsidR="009625FC"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38" w:anchor="l=32&amp;o=80357&amp;z=3" w:history="1">
              <w:r w:rsidRPr="009013B4">
                <w:rPr>
                  <w:rFonts w:cs="Times New Roman"/>
                  <w:sz w:val="28"/>
                  <w:szCs w:val="28"/>
                </w:rPr>
                <w:t>Фрунзе проспект 14 стр1</w:t>
              </w:r>
            </w:hyperlink>
            <w:r w:rsidRPr="009013B4">
              <w:rPr>
                <w:rFonts w:cs="Times New Roman"/>
                <w:sz w:val="28"/>
                <w:szCs w:val="28"/>
              </w:rPr>
              <w:t>, </w:t>
            </w:r>
            <w:hyperlink r:id="rId939" w:anchor="l=116&amp;o=80359&amp;z=5" w:history="1">
              <w:r w:rsidRPr="009013B4">
                <w:rPr>
                  <w:rFonts w:cs="Times New Roman"/>
                  <w:sz w:val="28"/>
                  <w:szCs w:val="28"/>
                </w:rPr>
                <w:t>Вход №2</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22-46-00</w:t>
            </w:r>
          </w:p>
          <w:p w:rsidR="009625FC" w:rsidRPr="009013B4" w:rsidRDefault="009625FC" w:rsidP="00895A01">
            <w:pPr>
              <w:rPr>
                <w:rFonts w:cs="Times New Roman"/>
                <w:sz w:val="28"/>
                <w:szCs w:val="28"/>
              </w:rPr>
            </w:pPr>
            <w:r w:rsidRPr="009013B4">
              <w:rPr>
                <w:rFonts w:cs="Times New Roman"/>
                <w:sz w:val="28"/>
                <w:szCs w:val="28"/>
              </w:rPr>
              <w:t> пн - вс: 19:00-06:00, без перерыва</w:t>
            </w:r>
          </w:p>
          <w:p w:rsidR="009625FC"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40" w:anchor="l=42&amp;o=4072&amp;z=3" w:history="1">
              <w:r w:rsidRPr="009013B4">
                <w:rPr>
                  <w:rFonts w:cs="Times New Roman"/>
                  <w:sz w:val="28"/>
                  <w:szCs w:val="28"/>
                </w:rPr>
                <w:t>Розы Люксембург 19</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8-906-956-76-66</w:t>
            </w:r>
          </w:p>
          <w:p w:rsidR="009625FC" w:rsidRPr="009013B4" w:rsidRDefault="009625FC" w:rsidP="00895A01">
            <w:pPr>
              <w:rPr>
                <w:rFonts w:cs="Times New Roman"/>
                <w:sz w:val="28"/>
                <w:szCs w:val="28"/>
              </w:rPr>
            </w:pPr>
            <w:r w:rsidRPr="009013B4">
              <w:rPr>
                <w:rFonts w:cs="Times New Roman"/>
                <w:sz w:val="28"/>
                <w:szCs w:val="28"/>
              </w:rPr>
              <w:t>пн - вс: 19:00-06:00,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41" w:anchor="l=32&amp;o=3102&amp;z=3" w:history="1">
              <w:r w:rsidRPr="009013B4">
                <w:rPr>
                  <w:rFonts w:cs="Times New Roman"/>
                  <w:sz w:val="28"/>
                  <w:szCs w:val="28"/>
                </w:rPr>
                <w:t>Елизаровых 41д</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54-48-69</w:t>
            </w:r>
          </w:p>
          <w:p w:rsidR="009625FC" w:rsidRPr="009013B4" w:rsidRDefault="009625FC" w:rsidP="00895A01">
            <w:pPr>
              <w:rPr>
                <w:rFonts w:cs="Times New Roman"/>
                <w:sz w:val="28"/>
                <w:szCs w:val="28"/>
              </w:rPr>
            </w:pPr>
            <w:r w:rsidRPr="009013B4">
              <w:rPr>
                <w:rFonts w:cs="Times New Roman"/>
                <w:sz w:val="28"/>
                <w:szCs w:val="28"/>
              </w:rPr>
              <w:t>  пн - чт: 13:00-22:00, без перерыва</w:t>
            </w:r>
          </w:p>
          <w:p w:rsidR="009625FC" w:rsidRPr="009013B4" w:rsidRDefault="009625FC" w:rsidP="00895A01">
            <w:pPr>
              <w:rPr>
                <w:rFonts w:cs="Times New Roman"/>
                <w:sz w:val="28"/>
                <w:szCs w:val="28"/>
              </w:rPr>
            </w:pPr>
            <w:r w:rsidRPr="009013B4">
              <w:rPr>
                <w:rFonts w:cs="Times New Roman"/>
                <w:sz w:val="28"/>
                <w:szCs w:val="28"/>
              </w:rPr>
              <w:t>  пт - вс: 12:00-23:00, без перерыва</w:t>
            </w:r>
          </w:p>
          <w:p w:rsidR="009625FC" w:rsidRPr="009013B4" w:rsidRDefault="009625FC" w:rsidP="00895A01">
            <w:pPr>
              <w:shd w:val="clear" w:color="auto" w:fill="FFFFFF" w:themeFill="background1"/>
              <w:textAlignment w:val="center"/>
              <w:rPr>
                <w:rFonts w:cs="Times New Roman"/>
                <w:sz w:val="28"/>
                <w:szCs w:val="28"/>
              </w:rPr>
            </w:pPr>
          </w:p>
          <w:p w:rsidR="009625FC" w:rsidRDefault="009625FC" w:rsidP="00895A01">
            <w:pPr>
              <w:ind w:left="-6252" w:firstLine="6252"/>
              <w:rPr>
                <w:rFonts w:cs="Times New Roman"/>
                <w:sz w:val="28"/>
                <w:szCs w:val="28"/>
              </w:rPr>
            </w:pPr>
          </w:p>
          <w:p w:rsidR="009625FC" w:rsidRPr="009013B4" w:rsidRDefault="009625FC" w:rsidP="00895A01">
            <w:pPr>
              <w:ind w:left="-6252" w:firstLine="6252"/>
              <w:rPr>
                <w:rFonts w:cs="Times New Roman"/>
                <w:sz w:val="28"/>
                <w:szCs w:val="28"/>
              </w:rPr>
            </w:pPr>
            <w:r w:rsidRPr="009013B4">
              <w:rPr>
                <w:rFonts w:cs="Times New Roman"/>
                <w:sz w:val="28"/>
                <w:szCs w:val="28"/>
              </w:rPr>
              <w:t xml:space="preserve">Адрес: </w:t>
            </w:r>
            <w:hyperlink r:id="rId942" w:anchor="l=42&amp;o=41054&amp;z=3" w:history="1">
              <w:r w:rsidRPr="009013B4">
                <w:rPr>
                  <w:rFonts w:cs="Times New Roman"/>
                  <w:sz w:val="28"/>
                  <w:szCs w:val="28"/>
                </w:rPr>
                <w:t>Ленина проспект 122/1</w:t>
              </w:r>
            </w:hyperlink>
            <w:r w:rsidRPr="009013B4">
              <w:rPr>
                <w:rFonts w:cs="Times New Roman"/>
                <w:sz w:val="28"/>
                <w:szCs w:val="28"/>
              </w:rPr>
              <w:t> (</w:t>
            </w:r>
            <w:hyperlink r:id="rId943" w:anchor="l=42&amp;o=41054&amp;z=3" w:history="1">
              <w:r w:rsidRPr="009013B4">
                <w:rPr>
                  <w:rFonts w:cs="Times New Roman"/>
                  <w:sz w:val="28"/>
                  <w:szCs w:val="28"/>
                </w:rPr>
                <w:t>Красный переулок 6а</w:t>
              </w:r>
            </w:hyperlink>
            <w:r w:rsidRPr="009013B4">
              <w:rPr>
                <w:rFonts w:cs="Times New Roman"/>
                <w:sz w:val="28"/>
                <w:szCs w:val="28"/>
              </w:rPr>
              <w:t>)</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51-04-57</w:t>
            </w:r>
          </w:p>
          <w:p w:rsidR="009625FC" w:rsidRPr="009013B4" w:rsidRDefault="009625FC" w:rsidP="00895A01">
            <w:pPr>
              <w:rPr>
                <w:rFonts w:cs="Times New Roman"/>
                <w:sz w:val="28"/>
                <w:szCs w:val="28"/>
              </w:rPr>
            </w:pPr>
            <w:r w:rsidRPr="009013B4">
              <w:rPr>
                <w:rFonts w:cs="Times New Roman"/>
                <w:bCs/>
                <w:sz w:val="28"/>
                <w:szCs w:val="28"/>
              </w:rPr>
              <w:t> 8-961-886-35-69</w:t>
            </w:r>
          </w:p>
          <w:p w:rsidR="009625FC" w:rsidRPr="009013B4" w:rsidRDefault="007A492C" w:rsidP="00895A01">
            <w:pPr>
              <w:rPr>
                <w:rFonts w:cs="Times New Roman"/>
                <w:sz w:val="28"/>
                <w:szCs w:val="28"/>
              </w:rPr>
            </w:pPr>
            <w:hyperlink r:id="rId944" w:tgtFrame="_blank" w:history="1">
              <w:r w:rsidR="009625FC" w:rsidRPr="009013B4">
                <w:rPr>
                  <w:rFonts w:cs="Times New Roman"/>
                  <w:sz w:val="28"/>
                  <w:szCs w:val="28"/>
                </w:rPr>
                <w:t>cafe-drezden.ru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вс: 12:00-00:00,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Адрес:</w:t>
            </w:r>
          </w:p>
          <w:p w:rsidR="009625FC" w:rsidRPr="009013B4" w:rsidRDefault="007A492C" w:rsidP="00895A01">
            <w:pPr>
              <w:rPr>
                <w:rFonts w:cs="Times New Roman"/>
                <w:sz w:val="28"/>
                <w:szCs w:val="28"/>
              </w:rPr>
            </w:pPr>
            <w:hyperlink r:id="rId945" w:anchor="l=32&amp;o=6124&amp;z=3" w:history="1">
              <w:r w:rsidR="009625FC" w:rsidRPr="009013B4">
                <w:rPr>
                  <w:rFonts w:cs="Times New Roman"/>
                  <w:sz w:val="28"/>
                  <w:szCs w:val="28"/>
                </w:rPr>
                <w:t>Учебная 22а</w:t>
              </w:r>
            </w:hyperlink>
            <w:r w:rsidR="009625FC" w:rsidRPr="009013B4">
              <w:rPr>
                <w:rFonts w:cs="Times New Roman"/>
                <w:sz w:val="28"/>
                <w:szCs w:val="28"/>
              </w:rPr>
              <w:t>, </w:t>
            </w:r>
            <w:hyperlink r:id="rId946" w:anchor="l=116&amp;o=75458&amp;z=5" w:history="1">
              <w:r w:rsidR="009625FC" w:rsidRPr="009013B4">
                <w:rPr>
                  <w:rFonts w:cs="Times New Roman"/>
                  <w:sz w:val="28"/>
                  <w:szCs w:val="28"/>
                </w:rPr>
                <w:t>Вход №1</w:t>
              </w:r>
            </w:hyperlink>
            <w:r w:rsidR="009625FC" w:rsidRPr="009013B4">
              <w:rPr>
                <w:rFonts w:cs="Times New Roman"/>
                <w:sz w:val="28"/>
                <w:szCs w:val="28"/>
              </w:rPr>
              <w:t> - 2 этаж</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21-25-05</w:t>
            </w:r>
          </w:p>
          <w:p w:rsidR="009625FC" w:rsidRPr="009013B4" w:rsidRDefault="007A492C" w:rsidP="00895A01">
            <w:pPr>
              <w:rPr>
                <w:rFonts w:cs="Times New Roman"/>
                <w:sz w:val="28"/>
                <w:szCs w:val="28"/>
              </w:rPr>
            </w:pPr>
            <w:hyperlink r:id="rId947" w:tgtFrame="_blank" w:history="1">
              <w:r w:rsidR="009625FC" w:rsidRPr="009013B4">
                <w:rPr>
                  <w:rFonts w:cs="Times New Roman"/>
                  <w:sz w:val="28"/>
                  <w:szCs w:val="28"/>
                </w:rPr>
                <w:t>club-korona.ru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чт: 12:00-04:00, без перерыва</w:t>
            </w:r>
          </w:p>
          <w:p w:rsidR="009625FC" w:rsidRPr="009013B4" w:rsidRDefault="009625FC" w:rsidP="00895A01">
            <w:pPr>
              <w:rPr>
                <w:rFonts w:cs="Times New Roman"/>
                <w:sz w:val="28"/>
                <w:szCs w:val="28"/>
              </w:rPr>
            </w:pPr>
            <w:r w:rsidRPr="009013B4">
              <w:rPr>
                <w:rFonts w:cs="Times New Roman"/>
                <w:sz w:val="28"/>
                <w:szCs w:val="28"/>
              </w:rPr>
              <w:t>  пт: 12:00-05:00, без перерыва</w:t>
            </w:r>
          </w:p>
          <w:p w:rsidR="009625FC" w:rsidRPr="009013B4" w:rsidRDefault="009625FC" w:rsidP="00895A01">
            <w:pPr>
              <w:rPr>
                <w:rFonts w:cs="Times New Roman"/>
                <w:sz w:val="28"/>
                <w:szCs w:val="28"/>
              </w:rPr>
            </w:pPr>
            <w:r w:rsidRPr="009013B4">
              <w:rPr>
                <w:rFonts w:cs="Times New Roman"/>
                <w:sz w:val="28"/>
                <w:szCs w:val="28"/>
              </w:rPr>
              <w:t>  сб: 17:00-05:00, без перерыва</w:t>
            </w:r>
          </w:p>
          <w:p w:rsidR="009625FC" w:rsidRPr="009013B4" w:rsidRDefault="009625FC" w:rsidP="00895A01">
            <w:pPr>
              <w:rPr>
                <w:rFonts w:cs="Times New Roman"/>
                <w:sz w:val="28"/>
                <w:szCs w:val="28"/>
              </w:rPr>
            </w:pPr>
            <w:r w:rsidRPr="009013B4">
              <w:rPr>
                <w:rFonts w:cs="Times New Roman"/>
                <w:sz w:val="28"/>
                <w:szCs w:val="28"/>
              </w:rPr>
              <w:t>  вс: 17:00-04:00,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48" w:anchor="l=32&amp;o=5903&amp;z=3" w:history="1">
              <w:r w:rsidRPr="009013B4">
                <w:rPr>
                  <w:rFonts w:cs="Times New Roman"/>
                  <w:sz w:val="28"/>
                  <w:szCs w:val="28"/>
                </w:rPr>
                <w:t>Кирова проспект 23</w:t>
              </w:r>
            </w:hyperlink>
            <w:r w:rsidRPr="009013B4">
              <w:rPr>
                <w:rFonts w:cs="Times New Roman"/>
                <w:sz w:val="28"/>
                <w:szCs w:val="28"/>
              </w:rPr>
              <w:t>, </w:t>
            </w:r>
            <w:hyperlink r:id="rId949" w:anchor="l=116&amp;o=76043&amp;z=5" w:history="1">
              <w:r w:rsidRPr="009013B4">
                <w:rPr>
                  <w:rFonts w:cs="Times New Roman"/>
                  <w:sz w:val="28"/>
                  <w:szCs w:val="28"/>
                </w:rPr>
                <w:t>Вход №2</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55-82-41</w:t>
            </w:r>
          </w:p>
          <w:p w:rsidR="009625FC" w:rsidRPr="009013B4" w:rsidRDefault="009625FC" w:rsidP="00895A01">
            <w:pPr>
              <w:rPr>
                <w:rFonts w:cs="Times New Roman"/>
                <w:sz w:val="28"/>
                <w:szCs w:val="28"/>
              </w:rPr>
            </w:pPr>
            <w:r w:rsidRPr="009013B4">
              <w:rPr>
                <w:rFonts w:cs="Times New Roman"/>
                <w:sz w:val="28"/>
                <w:szCs w:val="28"/>
              </w:rPr>
              <w:t>пн - чт: 12:00-02:00, без перерыва</w:t>
            </w:r>
          </w:p>
          <w:p w:rsidR="009625FC" w:rsidRPr="009013B4" w:rsidRDefault="009625FC" w:rsidP="00895A01">
            <w:pPr>
              <w:rPr>
                <w:rFonts w:cs="Times New Roman"/>
                <w:sz w:val="28"/>
                <w:szCs w:val="28"/>
              </w:rPr>
            </w:pPr>
            <w:r w:rsidRPr="009013B4">
              <w:rPr>
                <w:rFonts w:cs="Times New Roman"/>
                <w:sz w:val="28"/>
                <w:szCs w:val="28"/>
              </w:rPr>
              <w:t>  пт: 12:00-04:00, без перерыва</w:t>
            </w:r>
          </w:p>
          <w:p w:rsidR="009625FC" w:rsidRPr="009013B4" w:rsidRDefault="009625FC" w:rsidP="00895A01">
            <w:pPr>
              <w:rPr>
                <w:rFonts w:cs="Times New Roman"/>
                <w:sz w:val="28"/>
                <w:szCs w:val="28"/>
              </w:rPr>
            </w:pPr>
            <w:r w:rsidRPr="009013B4">
              <w:rPr>
                <w:rFonts w:cs="Times New Roman"/>
                <w:sz w:val="28"/>
                <w:szCs w:val="28"/>
              </w:rPr>
              <w:t>  сб: 17:00-04:00, без перерыва</w:t>
            </w:r>
          </w:p>
          <w:p w:rsidR="009625FC" w:rsidRPr="009013B4" w:rsidRDefault="009625FC" w:rsidP="00895A01">
            <w:pPr>
              <w:rPr>
                <w:rFonts w:cs="Times New Roman"/>
                <w:sz w:val="28"/>
                <w:szCs w:val="28"/>
              </w:rPr>
            </w:pPr>
            <w:r w:rsidRPr="009013B4">
              <w:rPr>
                <w:rFonts w:cs="Times New Roman"/>
                <w:sz w:val="28"/>
                <w:szCs w:val="28"/>
              </w:rPr>
              <w:t>  вс: 17:00-02:00,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Адрес:</w:t>
            </w:r>
          </w:p>
          <w:p w:rsidR="009625FC" w:rsidRPr="009013B4" w:rsidRDefault="007A492C" w:rsidP="00895A01">
            <w:pPr>
              <w:rPr>
                <w:rFonts w:cs="Times New Roman"/>
                <w:sz w:val="28"/>
                <w:szCs w:val="28"/>
              </w:rPr>
            </w:pPr>
            <w:hyperlink r:id="rId950" w:anchor="l=32&amp;o=6124&amp;z=3" w:history="1">
              <w:r w:rsidR="009625FC" w:rsidRPr="009013B4">
                <w:rPr>
                  <w:rFonts w:cs="Times New Roman"/>
                  <w:sz w:val="28"/>
                  <w:szCs w:val="28"/>
                </w:rPr>
                <w:t>Учебная 22а</w:t>
              </w:r>
            </w:hyperlink>
            <w:r w:rsidR="009625FC" w:rsidRPr="009013B4">
              <w:rPr>
                <w:rFonts w:cs="Times New Roman"/>
                <w:sz w:val="28"/>
                <w:szCs w:val="28"/>
              </w:rPr>
              <w:t>, </w:t>
            </w:r>
            <w:hyperlink r:id="rId951" w:anchor="l=116&amp;o=75459&amp;z=5" w:history="1">
              <w:r w:rsidR="009625FC" w:rsidRPr="009013B4">
                <w:rPr>
                  <w:rFonts w:cs="Times New Roman"/>
                  <w:sz w:val="28"/>
                  <w:szCs w:val="28"/>
                </w:rPr>
                <w:t>Вход №2</w:t>
              </w:r>
            </w:hyperlink>
            <w:r w:rsidR="009625FC" w:rsidRPr="009013B4">
              <w:rPr>
                <w:rFonts w:cs="Times New Roman"/>
                <w:sz w:val="28"/>
                <w:szCs w:val="28"/>
              </w:rPr>
              <w:t> - 1 этаж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42-43-38</w:t>
            </w:r>
          </w:p>
          <w:p w:rsidR="009625FC" w:rsidRPr="009013B4" w:rsidRDefault="007A492C" w:rsidP="00895A01">
            <w:pPr>
              <w:rPr>
                <w:rFonts w:cs="Times New Roman"/>
                <w:sz w:val="28"/>
                <w:szCs w:val="28"/>
              </w:rPr>
            </w:pPr>
            <w:hyperlink r:id="rId952" w:tgtFrame="_blank" w:history="1">
              <w:r w:rsidR="009625FC" w:rsidRPr="009013B4">
                <w:rPr>
                  <w:rFonts w:cs="Times New Roman"/>
                  <w:sz w:val="28"/>
                  <w:szCs w:val="28"/>
                </w:rPr>
                <w:t>club-korona.ru</w:t>
              </w:r>
            </w:hyperlink>
            <w:r w:rsidR="009625FC" w:rsidRPr="009013B4">
              <w:rPr>
                <w:rFonts w:cs="Times New Roman"/>
                <w:sz w:val="28"/>
                <w:szCs w:val="28"/>
              </w:rPr>
              <w:t>   </w:t>
            </w:r>
            <w:hyperlink r:id="rId953" w:history="1">
              <w:r w:rsidR="009625FC" w:rsidRPr="009013B4">
                <w:rPr>
                  <w:rFonts w:cs="Times New Roman"/>
                  <w:sz w:val="28"/>
                  <w:szCs w:val="28"/>
                </w:rPr>
                <w:t>написать письмо</w:t>
              </w:r>
            </w:hyperlink>
          </w:p>
          <w:p w:rsidR="009625FC" w:rsidRPr="009013B4" w:rsidRDefault="009625FC" w:rsidP="00895A01">
            <w:pPr>
              <w:rPr>
                <w:rFonts w:cs="Times New Roman"/>
                <w:sz w:val="28"/>
                <w:szCs w:val="28"/>
              </w:rPr>
            </w:pPr>
            <w:r w:rsidRPr="009013B4">
              <w:rPr>
                <w:rFonts w:cs="Times New Roman"/>
                <w:sz w:val="28"/>
                <w:szCs w:val="28"/>
              </w:rPr>
              <w:t> пн - вс: 12:00-02:00, без перерыва</w:t>
            </w:r>
          </w:p>
          <w:p w:rsidR="009625FC" w:rsidRPr="009013B4" w:rsidRDefault="009625FC" w:rsidP="00895A01">
            <w:pPr>
              <w:rPr>
                <w:rFonts w:cs="Times New Roman"/>
                <w:sz w:val="28"/>
                <w:szCs w:val="28"/>
              </w:rPr>
            </w:pPr>
          </w:p>
          <w:p w:rsidR="009625FC" w:rsidRPr="009013B4" w:rsidRDefault="009625FC" w:rsidP="00895A01">
            <w:pPr>
              <w:textAlignment w:val="center"/>
              <w:rPr>
                <w:rFonts w:cs="Times New Roman"/>
                <w:sz w:val="28"/>
                <w:szCs w:val="28"/>
              </w:rPr>
            </w:pPr>
            <w:r w:rsidRPr="009013B4">
              <w:rPr>
                <w:rFonts w:cs="Times New Roman"/>
                <w:sz w:val="28"/>
                <w:szCs w:val="28"/>
              </w:rPr>
              <w:br/>
            </w: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54" w:anchor="l=32&amp;o=28994&amp;z=3" w:history="1">
              <w:r w:rsidRPr="009013B4">
                <w:rPr>
                  <w:rFonts w:cs="Times New Roman"/>
                  <w:sz w:val="28"/>
                  <w:szCs w:val="28"/>
                </w:rPr>
                <w:t>Советская 2</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20-02-26</w:t>
            </w:r>
          </w:p>
          <w:p w:rsidR="009625FC" w:rsidRPr="009013B4" w:rsidRDefault="009625FC" w:rsidP="00895A01">
            <w:pPr>
              <w:rPr>
                <w:rFonts w:cs="Times New Roman"/>
                <w:sz w:val="28"/>
                <w:szCs w:val="28"/>
              </w:rPr>
            </w:pPr>
            <w:r w:rsidRPr="009013B4">
              <w:rPr>
                <w:rFonts w:cs="Times New Roman"/>
                <w:sz w:val="28"/>
                <w:szCs w:val="28"/>
              </w:rPr>
              <w:t>  пн - чт, вс: 12:00-01:00, без перерыва</w:t>
            </w:r>
          </w:p>
          <w:p w:rsidR="009625FC" w:rsidRPr="009013B4" w:rsidRDefault="009625FC" w:rsidP="00895A01">
            <w:pPr>
              <w:rPr>
                <w:rFonts w:cs="Times New Roman"/>
                <w:sz w:val="28"/>
                <w:szCs w:val="28"/>
              </w:rPr>
            </w:pPr>
            <w:r w:rsidRPr="009013B4">
              <w:rPr>
                <w:rFonts w:cs="Times New Roman"/>
                <w:sz w:val="28"/>
                <w:szCs w:val="28"/>
              </w:rPr>
              <w:t>пт, сб: 12:00-03:00, без перерыва</w:t>
            </w:r>
          </w:p>
          <w:p w:rsidR="009625FC" w:rsidRPr="009013B4" w:rsidRDefault="009625FC" w:rsidP="00895A01">
            <w:pPr>
              <w:spacing w:after="75"/>
              <w:textAlignment w:val="center"/>
              <w:rPr>
                <w:rFonts w:cs="Times New Roman"/>
                <w:sz w:val="28"/>
                <w:szCs w:val="28"/>
              </w:rPr>
            </w:pPr>
            <w:r w:rsidRPr="009013B4">
              <w:rPr>
                <w:rFonts w:cs="Times New Roman"/>
                <w:sz w:val="28"/>
                <w:szCs w:val="28"/>
              </w:rPr>
              <w:br/>
            </w: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55" w:anchor="l=32&amp;o=5292&amp;z=3" w:history="1">
              <w:r w:rsidRPr="009013B4">
                <w:rPr>
                  <w:rFonts w:cs="Times New Roman"/>
                  <w:sz w:val="28"/>
                  <w:szCs w:val="28"/>
                </w:rPr>
                <w:t>Герцена 1а</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53-28-29</w:t>
            </w:r>
          </w:p>
          <w:p w:rsidR="009625FC" w:rsidRPr="009013B4" w:rsidRDefault="007A492C" w:rsidP="00895A01">
            <w:pPr>
              <w:rPr>
                <w:rFonts w:cs="Times New Roman"/>
                <w:sz w:val="28"/>
                <w:szCs w:val="28"/>
              </w:rPr>
            </w:pPr>
            <w:hyperlink r:id="rId956" w:tgtFrame="_blank" w:history="1">
              <w:r w:rsidR="009625FC" w:rsidRPr="009013B4">
                <w:rPr>
                  <w:rFonts w:cs="Times New Roman"/>
                  <w:sz w:val="28"/>
                  <w:szCs w:val="28"/>
                </w:rPr>
                <w:t>bon-apart.ru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вс: 11:00-23:00,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77-78-88</w:t>
            </w:r>
          </w:p>
          <w:p w:rsidR="009625FC" w:rsidRPr="009013B4" w:rsidRDefault="007A492C" w:rsidP="00895A01">
            <w:pPr>
              <w:rPr>
                <w:rFonts w:cs="Times New Roman"/>
                <w:sz w:val="28"/>
                <w:szCs w:val="28"/>
              </w:rPr>
            </w:pPr>
            <w:hyperlink r:id="rId957" w:tgtFrame="_blank" w:history="1">
              <w:r w:rsidR="009625FC" w:rsidRPr="009013B4">
                <w:rPr>
                  <w:rFonts w:cs="Times New Roman"/>
                  <w:sz w:val="28"/>
                  <w:szCs w:val="28"/>
                </w:rPr>
                <w:t>papajohns.ru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58" w:anchor="l=42&amp;o=7010&amp;z=3" w:history="1">
              <w:r w:rsidRPr="009013B4">
                <w:rPr>
                  <w:rFonts w:cs="Times New Roman"/>
                  <w:sz w:val="28"/>
                  <w:szCs w:val="28"/>
                </w:rPr>
                <w:t>Фрунзе проспект 25</w:t>
              </w:r>
            </w:hyperlink>
            <w:r w:rsidRPr="009013B4">
              <w:rPr>
                <w:rFonts w:cs="Times New Roman"/>
                <w:sz w:val="28"/>
                <w:szCs w:val="28"/>
              </w:rPr>
              <w:t> (</w:t>
            </w:r>
            <w:hyperlink r:id="rId959" w:anchor="l=42&amp;o=7010&amp;z=3" w:history="1">
              <w:r w:rsidRPr="009013B4">
                <w:rPr>
                  <w:rFonts w:cs="Times New Roman"/>
                  <w:sz w:val="28"/>
                  <w:szCs w:val="28"/>
                </w:rPr>
                <w:t>Гоголя 30</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чт, вс: 10:00-23:00, без перерыва</w:t>
            </w:r>
          </w:p>
          <w:p w:rsidR="009625FC" w:rsidRPr="009013B4" w:rsidRDefault="009625FC" w:rsidP="00895A01">
            <w:pPr>
              <w:rPr>
                <w:rFonts w:cs="Times New Roman"/>
                <w:sz w:val="28"/>
                <w:szCs w:val="28"/>
              </w:rPr>
            </w:pPr>
            <w:r w:rsidRPr="009013B4">
              <w:rPr>
                <w:rFonts w:cs="Times New Roman"/>
                <w:sz w:val="28"/>
                <w:szCs w:val="28"/>
              </w:rPr>
              <w:lastRenderedPageBreak/>
              <w:t>  пт, сб: 10:00-00:00,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60" w:anchor="l=32&amp;o=3691&amp;z=3" w:history="1">
              <w:r w:rsidRPr="009013B4">
                <w:rPr>
                  <w:rFonts w:cs="Times New Roman"/>
                  <w:sz w:val="28"/>
                  <w:szCs w:val="28"/>
                </w:rPr>
                <w:t>Ленина проспект 81/1</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22-50-60</w:t>
            </w:r>
          </w:p>
          <w:p w:rsidR="009625FC" w:rsidRPr="009013B4" w:rsidRDefault="009625FC" w:rsidP="00895A01">
            <w:pPr>
              <w:rPr>
                <w:rFonts w:cs="Times New Roman"/>
                <w:sz w:val="28"/>
                <w:szCs w:val="28"/>
              </w:rPr>
            </w:pPr>
            <w:r w:rsidRPr="009013B4">
              <w:rPr>
                <w:rFonts w:cs="Times New Roman"/>
                <w:sz w:val="28"/>
                <w:szCs w:val="28"/>
              </w:rPr>
              <w:t> круглосуточно</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61" w:anchor="l=32&amp;o=76473&amp;z=3" w:history="1">
              <w:r w:rsidRPr="009013B4">
                <w:rPr>
                  <w:rFonts w:cs="Times New Roman"/>
                  <w:sz w:val="28"/>
                  <w:szCs w:val="28"/>
                </w:rPr>
                <w:t>Нахимова 13г</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23-38-38</w:t>
            </w:r>
          </w:p>
          <w:p w:rsidR="009625FC" w:rsidRPr="009013B4" w:rsidRDefault="009625FC" w:rsidP="00895A01">
            <w:pPr>
              <w:rPr>
                <w:rFonts w:cs="Times New Roman"/>
                <w:sz w:val="28"/>
                <w:szCs w:val="28"/>
              </w:rPr>
            </w:pPr>
            <w:r w:rsidRPr="009013B4">
              <w:rPr>
                <w:rFonts w:cs="Times New Roman"/>
                <w:sz w:val="28"/>
                <w:szCs w:val="28"/>
              </w:rPr>
              <w:t> пн - чт, вс: 11:00-23:00, без перерыва</w:t>
            </w:r>
          </w:p>
          <w:p w:rsidR="009625FC" w:rsidRPr="009013B4" w:rsidRDefault="009625FC" w:rsidP="00895A01">
            <w:pPr>
              <w:rPr>
                <w:rFonts w:cs="Times New Roman"/>
                <w:sz w:val="28"/>
                <w:szCs w:val="28"/>
              </w:rPr>
            </w:pPr>
            <w:r w:rsidRPr="009013B4">
              <w:rPr>
                <w:rFonts w:cs="Times New Roman"/>
                <w:sz w:val="28"/>
                <w:szCs w:val="28"/>
              </w:rPr>
              <w:t>  пт, сб: 11:00-01:00,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62" w:anchor="l=32&amp;o=55301&amp;z=3" w:history="1">
              <w:r w:rsidRPr="009013B4">
                <w:rPr>
                  <w:rFonts w:cs="Times New Roman"/>
                  <w:sz w:val="28"/>
                  <w:szCs w:val="28"/>
                </w:rPr>
                <w:t>Учебная 46</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23-23-73</w:t>
            </w:r>
          </w:p>
          <w:p w:rsidR="009625FC" w:rsidRPr="009013B4" w:rsidRDefault="009625FC" w:rsidP="00895A01">
            <w:pPr>
              <w:rPr>
                <w:rFonts w:cs="Times New Roman"/>
                <w:sz w:val="28"/>
                <w:szCs w:val="28"/>
              </w:rPr>
            </w:pPr>
            <w:r w:rsidRPr="009013B4">
              <w:rPr>
                <w:rFonts w:cs="Times New Roman"/>
                <w:sz w:val="28"/>
                <w:szCs w:val="28"/>
              </w:rPr>
              <w:t> круглосуточно</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63" w:anchor="l=32&amp;o=3107&amp;z=3" w:history="1">
              <w:r w:rsidRPr="009013B4">
                <w:rPr>
                  <w:rFonts w:cs="Times New Roman"/>
                  <w:sz w:val="28"/>
                  <w:szCs w:val="28"/>
                </w:rPr>
                <w:t>Ленина проспект 54а</w:t>
              </w:r>
            </w:hyperlink>
            <w:r w:rsidRPr="009013B4">
              <w:rPr>
                <w:rFonts w:cs="Times New Roman"/>
                <w:sz w:val="28"/>
                <w:szCs w:val="28"/>
              </w:rPr>
              <w:t> - ПочтальON, торговый центр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51-15-13</w:t>
            </w:r>
          </w:p>
          <w:p w:rsidR="009625FC" w:rsidRPr="009013B4" w:rsidRDefault="007A492C" w:rsidP="00895A01">
            <w:pPr>
              <w:rPr>
                <w:rFonts w:cs="Times New Roman"/>
                <w:sz w:val="28"/>
                <w:szCs w:val="28"/>
              </w:rPr>
            </w:pPr>
            <w:hyperlink r:id="rId964" w:tgtFrame="_blank" w:history="1">
              <w:r w:rsidR="009625FC" w:rsidRPr="009013B4">
                <w:rPr>
                  <w:rFonts w:cs="Times New Roman"/>
                  <w:sz w:val="28"/>
                  <w:szCs w:val="28"/>
                </w:rPr>
                <w:t>perchinivtomske.ru</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вс: 11:00-01:00,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единая справочная</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90-72-90</w:t>
            </w:r>
            <w:r w:rsidRPr="009013B4">
              <w:rPr>
                <w:rFonts w:cs="Times New Roman"/>
                <w:sz w:val="28"/>
                <w:szCs w:val="28"/>
              </w:rPr>
              <w:t> - доставка пиццы</w:t>
            </w:r>
          </w:p>
          <w:p w:rsidR="009625FC" w:rsidRPr="009013B4" w:rsidRDefault="007A492C" w:rsidP="00895A01">
            <w:pPr>
              <w:rPr>
                <w:rFonts w:cs="Times New Roman"/>
                <w:sz w:val="28"/>
                <w:szCs w:val="28"/>
              </w:rPr>
            </w:pPr>
            <w:hyperlink r:id="rId965" w:tgtFrame="_blank" w:history="1">
              <w:r w:rsidR="009625FC" w:rsidRPr="009013B4">
                <w:rPr>
                  <w:rFonts w:cs="Times New Roman"/>
                  <w:sz w:val="28"/>
                  <w:szCs w:val="28"/>
                </w:rPr>
                <w:t>pizzerio.ru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чт, вс: 08:00-02:00, без перерыва</w:t>
            </w:r>
          </w:p>
          <w:p w:rsidR="009625FC" w:rsidRPr="009013B4" w:rsidRDefault="009625FC" w:rsidP="00895A01">
            <w:pPr>
              <w:rPr>
                <w:rFonts w:cs="Times New Roman"/>
                <w:sz w:val="28"/>
                <w:szCs w:val="28"/>
              </w:rPr>
            </w:pPr>
            <w:r w:rsidRPr="009013B4">
              <w:rPr>
                <w:rFonts w:cs="Times New Roman"/>
                <w:sz w:val="28"/>
                <w:szCs w:val="28"/>
              </w:rPr>
              <w:t> пт, сб: 08:00-03:00,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66" w:anchor="l=42&amp;o=4740&amp;z=3" w:history="1">
              <w:r w:rsidRPr="009013B4">
                <w:rPr>
                  <w:rFonts w:cs="Times New Roman"/>
                  <w:sz w:val="28"/>
                  <w:szCs w:val="28"/>
                </w:rPr>
                <w:t>Красноармейская 135</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42-17-79</w:t>
            </w:r>
          </w:p>
          <w:p w:rsidR="009625FC" w:rsidRPr="009013B4" w:rsidRDefault="009625FC" w:rsidP="00895A01">
            <w:pPr>
              <w:rPr>
                <w:rFonts w:cs="Times New Roman"/>
                <w:sz w:val="28"/>
                <w:szCs w:val="28"/>
              </w:rPr>
            </w:pPr>
            <w:r w:rsidRPr="009013B4">
              <w:rPr>
                <w:rFonts w:cs="Times New Roman"/>
                <w:sz w:val="28"/>
                <w:szCs w:val="28"/>
              </w:rPr>
              <w:t>круглосуточно</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67" w:anchor="l=32&amp;o=7079&amp;z=3" w:history="1">
              <w:r w:rsidRPr="009013B4">
                <w:rPr>
                  <w:rFonts w:cs="Times New Roman"/>
                  <w:sz w:val="28"/>
                  <w:szCs w:val="28"/>
                </w:rPr>
                <w:t>Красноармейская 31</w:t>
              </w:r>
            </w:hyperlink>
            <w:r w:rsidRPr="009013B4">
              <w:rPr>
                <w:rFonts w:cs="Times New Roman"/>
                <w:sz w:val="28"/>
                <w:szCs w:val="28"/>
              </w:rPr>
              <w:t>)</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26-44-43</w:t>
            </w:r>
          </w:p>
          <w:p w:rsidR="009625FC" w:rsidRPr="009013B4" w:rsidRDefault="009625FC" w:rsidP="00895A01">
            <w:pPr>
              <w:rPr>
                <w:rFonts w:cs="Times New Roman"/>
                <w:sz w:val="28"/>
                <w:szCs w:val="28"/>
              </w:rPr>
            </w:pPr>
            <w:r w:rsidRPr="009013B4">
              <w:rPr>
                <w:rFonts w:cs="Times New Roman"/>
                <w:sz w:val="28"/>
                <w:szCs w:val="28"/>
              </w:rPr>
              <w:t> круглосуточно</w:t>
            </w:r>
          </w:p>
          <w:p w:rsidR="009625FC" w:rsidRPr="009013B4" w:rsidRDefault="009625FC" w:rsidP="00895A01">
            <w:pPr>
              <w:rPr>
                <w:rFonts w:cs="Times New Roman"/>
                <w:sz w:val="28"/>
                <w:szCs w:val="28"/>
              </w:rPr>
            </w:pPr>
          </w:p>
          <w:p w:rsidR="009625FC" w:rsidRPr="009013B4" w:rsidRDefault="009625FC" w:rsidP="00895A01">
            <w:pPr>
              <w:tabs>
                <w:tab w:val="left" w:pos="6121"/>
              </w:tabs>
              <w:rPr>
                <w:rFonts w:cs="Times New Roman"/>
                <w:sz w:val="28"/>
                <w:szCs w:val="28"/>
              </w:rPr>
            </w:pPr>
            <w:r w:rsidRPr="009013B4">
              <w:rPr>
                <w:rFonts w:cs="Times New Roman"/>
                <w:sz w:val="28"/>
                <w:szCs w:val="28"/>
              </w:rPr>
              <w:t xml:space="preserve">Адрес: </w:t>
            </w:r>
            <w:hyperlink r:id="rId968" w:anchor="l=32&amp;o=2137&amp;z=3" w:history="1">
              <w:r w:rsidRPr="009013B4">
                <w:rPr>
                  <w:rFonts w:cs="Times New Roman"/>
                  <w:sz w:val="28"/>
                  <w:szCs w:val="28"/>
                </w:rPr>
                <w:t>Плеханова переулок 5а</w:t>
              </w:r>
            </w:hyperlink>
            <w:r w:rsidRPr="009013B4">
              <w:rPr>
                <w:rFonts w:cs="Times New Roman"/>
                <w:sz w:val="28"/>
                <w:szCs w:val="28"/>
              </w:rPr>
              <w:t> - цокольный этаж </w:t>
            </w:r>
          </w:p>
          <w:p w:rsidR="009625FC" w:rsidRPr="009013B4" w:rsidRDefault="009625FC" w:rsidP="00895A01">
            <w:pPr>
              <w:tabs>
                <w:tab w:val="left" w:pos="6121"/>
              </w:tabs>
              <w:rPr>
                <w:rFonts w:cs="Times New Roman"/>
                <w:sz w:val="28"/>
                <w:szCs w:val="28"/>
              </w:rPr>
            </w:pPr>
            <w:r w:rsidRPr="009013B4">
              <w:rPr>
                <w:rFonts w:cs="Times New Roman"/>
                <w:sz w:val="28"/>
                <w:szCs w:val="28"/>
              </w:rPr>
              <w:t>Тел:</w:t>
            </w:r>
          </w:p>
          <w:p w:rsidR="009625FC" w:rsidRPr="009013B4" w:rsidRDefault="009625FC" w:rsidP="00895A01">
            <w:pPr>
              <w:tabs>
                <w:tab w:val="left" w:pos="6121"/>
              </w:tabs>
              <w:rPr>
                <w:rFonts w:cs="Times New Roman"/>
                <w:sz w:val="28"/>
                <w:szCs w:val="28"/>
              </w:rPr>
            </w:pPr>
            <w:r w:rsidRPr="009013B4">
              <w:rPr>
                <w:rFonts w:cs="Times New Roman"/>
                <w:bCs/>
                <w:sz w:val="28"/>
                <w:szCs w:val="28"/>
              </w:rPr>
              <w:t> 53-36-77</w:t>
            </w:r>
          </w:p>
          <w:p w:rsidR="009625FC" w:rsidRPr="009013B4" w:rsidRDefault="007A492C" w:rsidP="00895A01">
            <w:pPr>
              <w:tabs>
                <w:tab w:val="left" w:pos="6121"/>
              </w:tabs>
              <w:rPr>
                <w:rFonts w:cs="Times New Roman"/>
                <w:sz w:val="28"/>
                <w:szCs w:val="28"/>
              </w:rPr>
            </w:pPr>
            <w:hyperlink r:id="rId969" w:tgtFrame="_blank" w:history="1">
              <w:r w:rsidR="009625FC" w:rsidRPr="009013B4">
                <w:rPr>
                  <w:rFonts w:cs="Times New Roman"/>
                  <w:sz w:val="28"/>
                  <w:szCs w:val="28"/>
                </w:rPr>
                <w:t>cafe.domputnika.ru</w:t>
              </w:r>
            </w:hyperlink>
            <w:r w:rsidR="009625FC" w:rsidRPr="009013B4">
              <w:rPr>
                <w:rFonts w:cs="Times New Roman"/>
                <w:sz w:val="28"/>
                <w:szCs w:val="28"/>
              </w:rPr>
              <w:t xml:space="preserve">  </w:t>
            </w:r>
          </w:p>
          <w:p w:rsidR="009625FC" w:rsidRPr="009013B4" w:rsidRDefault="009625FC" w:rsidP="00895A01">
            <w:pPr>
              <w:tabs>
                <w:tab w:val="left" w:pos="325"/>
              </w:tabs>
              <w:rPr>
                <w:rFonts w:cs="Times New Roman"/>
                <w:sz w:val="28"/>
                <w:szCs w:val="28"/>
              </w:rPr>
            </w:pPr>
            <w:r w:rsidRPr="009013B4">
              <w:rPr>
                <w:rFonts w:cs="Times New Roman"/>
                <w:sz w:val="28"/>
                <w:szCs w:val="28"/>
              </w:rPr>
              <w:t>  </w:t>
            </w:r>
            <w:r w:rsidRPr="009013B4">
              <w:rPr>
                <w:rFonts w:cs="Times New Roman"/>
                <w:sz w:val="28"/>
                <w:szCs w:val="28"/>
              </w:rPr>
              <w:tab/>
              <w:t>пн - сб: 11:00-21:00, без перерыва</w:t>
            </w:r>
          </w:p>
          <w:p w:rsidR="009625FC" w:rsidRPr="009013B4" w:rsidRDefault="009625FC" w:rsidP="00895A01">
            <w:pPr>
              <w:tabs>
                <w:tab w:val="left" w:pos="325"/>
              </w:tabs>
              <w:rPr>
                <w:rFonts w:cs="Times New Roman"/>
                <w:sz w:val="28"/>
                <w:szCs w:val="28"/>
              </w:rPr>
            </w:pPr>
            <w:r w:rsidRPr="009013B4">
              <w:rPr>
                <w:rFonts w:cs="Times New Roman"/>
                <w:sz w:val="28"/>
                <w:szCs w:val="28"/>
              </w:rPr>
              <w:t>вс: 11:00-20:00, без перерыва</w:t>
            </w:r>
          </w:p>
          <w:p w:rsidR="009625FC" w:rsidRPr="009013B4" w:rsidRDefault="009625FC" w:rsidP="00895A01">
            <w:pPr>
              <w:tabs>
                <w:tab w:val="left" w:pos="6121"/>
              </w:tabs>
              <w:ind w:left="5249"/>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70" w:anchor="l=32&amp;o=1917&amp;z=3" w:history="1">
              <w:r w:rsidRPr="009013B4">
                <w:rPr>
                  <w:rFonts w:cs="Times New Roman"/>
                  <w:sz w:val="28"/>
                  <w:szCs w:val="28"/>
                </w:rPr>
                <w:t>Ленина проспект 54б</w:t>
              </w:r>
            </w:hyperlink>
            <w:r w:rsidRPr="009013B4">
              <w:rPr>
                <w:rFonts w:cs="Times New Roman"/>
                <w:sz w:val="28"/>
                <w:szCs w:val="28"/>
              </w:rPr>
              <w:t>  </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пн - вс: 10:00-20:00, без перерыва</w:t>
            </w:r>
          </w:p>
          <w:p w:rsidR="009625FC" w:rsidRPr="009013B4" w:rsidRDefault="009625FC" w:rsidP="00895A01">
            <w:pPr>
              <w:rPr>
                <w:rFonts w:cs="Times New Roman"/>
                <w:sz w:val="28"/>
                <w:szCs w:val="28"/>
              </w:rPr>
            </w:pPr>
          </w:p>
          <w:p w:rsidR="009625FC" w:rsidRPr="009013B4" w:rsidRDefault="009625FC" w:rsidP="00895A01">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971" w:anchor="l=32&amp;o=25132&amp;z=3" w:history="1">
              <w:r w:rsidRPr="009013B4">
                <w:rPr>
                  <w:rFonts w:cs="Times New Roman"/>
                  <w:sz w:val="28"/>
                  <w:szCs w:val="28"/>
                </w:rPr>
                <w:t>Ленина площадь 8а стр4</w:t>
              </w:r>
            </w:hyperlink>
            <w:r w:rsidRPr="009013B4">
              <w:rPr>
                <w:rFonts w:cs="Times New Roman"/>
                <w:sz w:val="28"/>
                <w:szCs w:val="28"/>
              </w:rPr>
              <w:t> </w:t>
            </w:r>
          </w:p>
          <w:p w:rsidR="009625FC" w:rsidRPr="009013B4" w:rsidRDefault="009625FC" w:rsidP="00895A01">
            <w:pPr>
              <w:tabs>
                <w:tab w:val="left" w:pos="325"/>
              </w:tabs>
              <w:rPr>
                <w:rFonts w:cs="Times New Roman"/>
                <w:sz w:val="28"/>
                <w:szCs w:val="28"/>
              </w:rPr>
            </w:pPr>
            <w:r w:rsidRPr="009013B4">
              <w:rPr>
                <w:rFonts w:cs="Times New Roman"/>
                <w:sz w:val="28"/>
                <w:szCs w:val="28"/>
              </w:rPr>
              <w:t>  пн - вс: 10:00-20:00, без перерыва</w:t>
            </w:r>
          </w:p>
          <w:p w:rsidR="009625FC" w:rsidRPr="009013B4" w:rsidRDefault="009625FC" w:rsidP="00895A01">
            <w:pPr>
              <w:tabs>
                <w:tab w:val="left" w:pos="4239"/>
              </w:tabs>
              <w:ind w:left="30"/>
              <w:rPr>
                <w:rFonts w:cs="Times New Roman"/>
                <w:sz w:val="28"/>
                <w:szCs w:val="28"/>
              </w:rPr>
            </w:pPr>
          </w:p>
          <w:p w:rsidR="009625FC" w:rsidRPr="009013B4" w:rsidRDefault="009625FC" w:rsidP="00895A01">
            <w:pPr>
              <w:tabs>
                <w:tab w:val="left" w:pos="716"/>
              </w:tabs>
              <w:rPr>
                <w:rFonts w:cs="Times New Roman"/>
                <w:sz w:val="28"/>
                <w:szCs w:val="28"/>
              </w:rPr>
            </w:pPr>
            <w:r w:rsidRPr="009013B4">
              <w:rPr>
                <w:rFonts w:cs="Times New Roman"/>
                <w:sz w:val="28"/>
                <w:szCs w:val="28"/>
              </w:rPr>
              <w:lastRenderedPageBreak/>
              <w:t>Адрес:</w:t>
            </w:r>
            <w:r w:rsidRPr="009013B4">
              <w:rPr>
                <w:rFonts w:cs="Times New Roman"/>
                <w:sz w:val="28"/>
                <w:szCs w:val="28"/>
              </w:rPr>
              <w:tab/>
            </w:r>
            <w:hyperlink r:id="rId972" w:anchor="l=32&amp;o=4049&amp;z=3" w:history="1">
              <w:r w:rsidRPr="009013B4">
                <w:rPr>
                  <w:rFonts w:cs="Times New Roman"/>
                  <w:sz w:val="28"/>
                  <w:szCs w:val="28"/>
                </w:rPr>
                <w:t>Ново-Соборная площадь 2</w:t>
              </w:r>
            </w:hyperlink>
          </w:p>
          <w:p w:rsidR="009625FC" w:rsidRPr="009013B4" w:rsidRDefault="009625FC" w:rsidP="00895A01">
            <w:pPr>
              <w:tabs>
                <w:tab w:val="left" w:pos="716"/>
              </w:tabs>
              <w:rPr>
                <w:rFonts w:cs="Times New Roman"/>
                <w:sz w:val="28"/>
                <w:szCs w:val="28"/>
              </w:rPr>
            </w:pPr>
            <w:r w:rsidRPr="009013B4">
              <w:rPr>
                <w:rFonts w:cs="Times New Roman"/>
                <w:sz w:val="28"/>
                <w:szCs w:val="28"/>
              </w:rPr>
              <w:t>Тел:</w:t>
            </w:r>
          </w:p>
          <w:p w:rsidR="009625FC" w:rsidRPr="009013B4" w:rsidRDefault="009625FC" w:rsidP="00895A01">
            <w:pPr>
              <w:tabs>
                <w:tab w:val="left" w:pos="716"/>
              </w:tabs>
              <w:rPr>
                <w:rFonts w:cs="Times New Roman"/>
                <w:sz w:val="28"/>
                <w:szCs w:val="28"/>
              </w:rPr>
            </w:pPr>
            <w:r w:rsidRPr="009013B4">
              <w:rPr>
                <w:rFonts w:cs="Times New Roman"/>
                <w:bCs/>
                <w:sz w:val="28"/>
                <w:szCs w:val="28"/>
              </w:rPr>
              <w:t> 53-00-47</w:t>
            </w:r>
          </w:p>
          <w:p w:rsidR="009625FC" w:rsidRPr="009013B4" w:rsidRDefault="007A492C" w:rsidP="00895A01">
            <w:pPr>
              <w:tabs>
                <w:tab w:val="left" w:pos="716"/>
              </w:tabs>
              <w:rPr>
                <w:rFonts w:cs="Times New Roman"/>
                <w:sz w:val="28"/>
                <w:szCs w:val="28"/>
              </w:rPr>
            </w:pPr>
            <w:hyperlink r:id="rId973" w:tgtFrame="_blank" w:history="1">
              <w:r w:rsidR="009625FC" w:rsidRPr="009013B4">
                <w:rPr>
                  <w:rFonts w:cs="Times New Roman"/>
                  <w:sz w:val="28"/>
                  <w:szCs w:val="28"/>
                </w:rPr>
                <w:t>siberian-pub.ru</w:t>
              </w:r>
            </w:hyperlink>
            <w:r w:rsidR="009625FC" w:rsidRPr="009013B4">
              <w:rPr>
                <w:rFonts w:cs="Times New Roman"/>
                <w:sz w:val="28"/>
                <w:szCs w:val="28"/>
              </w:rPr>
              <w:t>  </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пн - чт: 12:00-01:00, без перерыва</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пт, сб: 12:00-03:00, без перерыва</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вс: 14:00-01:00, без перерыва</w:t>
            </w:r>
          </w:p>
          <w:p w:rsidR="009625FC" w:rsidRPr="009013B4" w:rsidRDefault="009625FC" w:rsidP="00895A01">
            <w:pPr>
              <w:tabs>
                <w:tab w:val="left" w:pos="716"/>
              </w:tabs>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974" w:anchor="l=32&amp;o=4049&amp;z=3" w:history="1">
              <w:r w:rsidRPr="009013B4">
                <w:rPr>
                  <w:rFonts w:cs="Times New Roman"/>
                  <w:sz w:val="28"/>
                  <w:szCs w:val="28"/>
                </w:rPr>
                <w:t>Ново-Соборная площадь 2</w:t>
              </w:r>
            </w:hyperlink>
          </w:p>
          <w:p w:rsidR="009625FC" w:rsidRPr="009013B4" w:rsidRDefault="009625FC" w:rsidP="00895A01">
            <w:pPr>
              <w:tabs>
                <w:tab w:val="left" w:pos="716"/>
              </w:tabs>
              <w:rPr>
                <w:rFonts w:cs="Times New Roman"/>
                <w:sz w:val="28"/>
                <w:szCs w:val="28"/>
              </w:rPr>
            </w:pPr>
            <w:r w:rsidRPr="009013B4">
              <w:rPr>
                <w:rFonts w:cs="Times New Roman"/>
                <w:sz w:val="28"/>
                <w:szCs w:val="28"/>
              </w:rPr>
              <w:t>Тел:</w:t>
            </w:r>
          </w:p>
          <w:p w:rsidR="009625FC" w:rsidRPr="009013B4" w:rsidRDefault="009625FC" w:rsidP="00895A01">
            <w:pPr>
              <w:tabs>
                <w:tab w:val="left" w:pos="716"/>
              </w:tabs>
              <w:rPr>
                <w:rFonts w:cs="Times New Roman"/>
                <w:sz w:val="28"/>
                <w:szCs w:val="28"/>
              </w:rPr>
            </w:pPr>
            <w:r w:rsidRPr="009013B4">
              <w:rPr>
                <w:rFonts w:cs="Times New Roman"/>
                <w:bCs/>
                <w:sz w:val="28"/>
                <w:szCs w:val="28"/>
              </w:rPr>
              <w:t> 53-08-00</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пн - чт: 08:00-01:00, без перерыва</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пт: 08:00-02:00, без перерыва</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сб: 10:00-02:00, без перерыва</w:t>
            </w:r>
          </w:p>
          <w:p w:rsidR="009625FC" w:rsidRPr="009013B4" w:rsidRDefault="009625FC" w:rsidP="00895A01">
            <w:pPr>
              <w:tabs>
                <w:tab w:val="left" w:pos="326"/>
              </w:tabs>
              <w:rPr>
                <w:rFonts w:cs="Times New Roman"/>
                <w:sz w:val="28"/>
                <w:szCs w:val="28"/>
              </w:rPr>
            </w:pPr>
            <w:r w:rsidRPr="009013B4">
              <w:rPr>
                <w:rFonts w:cs="Times New Roman"/>
                <w:sz w:val="28"/>
                <w:szCs w:val="28"/>
              </w:rPr>
              <w:t>  </w:t>
            </w:r>
            <w:r w:rsidRPr="009013B4">
              <w:rPr>
                <w:rFonts w:cs="Times New Roman"/>
                <w:sz w:val="28"/>
                <w:szCs w:val="28"/>
              </w:rPr>
              <w:tab/>
              <w:t>вс: 10:00-01:00, без перерыва</w:t>
            </w:r>
          </w:p>
          <w:p w:rsidR="009625FC" w:rsidRPr="009013B4" w:rsidRDefault="009625FC" w:rsidP="00895A01">
            <w:pPr>
              <w:tabs>
                <w:tab w:val="left" w:pos="6301"/>
                <w:tab w:val="left" w:pos="12843"/>
                <w:tab w:val="left" w:pos="12973"/>
              </w:tabs>
              <w:ind w:left="30"/>
              <w:rPr>
                <w:rFonts w:cs="Times New Roman"/>
                <w:sz w:val="28"/>
                <w:szCs w:val="28"/>
              </w:rPr>
            </w:pPr>
            <w:r w:rsidRPr="009013B4">
              <w:rPr>
                <w:rFonts w:cs="Times New Roman"/>
                <w:sz w:val="28"/>
                <w:szCs w:val="28"/>
              </w:rPr>
              <w:tab/>
            </w:r>
            <w:r w:rsidRPr="009013B4">
              <w:rPr>
                <w:rFonts w:cs="Times New Roman"/>
                <w:sz w:val="28"/>
                <w:szCs w:val="28"/>
              </w:rPr>
              <w:tab/>
            </w:r>
          </w:p>
          <w:p w:rsidR="009625FC" w:rsidRPr="009013B4" w:rsidRDefault="009625FC" w:rsidP="00895A01">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975" w:anchor="l=42&amp;o=5703&amp;z=3" w:history="1">
              <w:r w:rsidRPr="009013B4">
                <w:rPr>
                  <w:rFonts w:cs="Times New Roman"/>
                  <w:sz w:val="28"/>
                  <w:szCs w:val="28"/>
                </w:rPr>
                <w:t>Ленина проспект 123</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51-11-14</w:t>
            </w:r>
          </w:p>
          <w:p w:rsidR="009625FC" w:rsidRPr="009013B4" w:rsidRDefault="009625FC" w:rsidP="00895A01">
            <w:pPr>
              <w:tabs>
                <w:tab w:val="left" w:pos="716"/>
              </w:tabs>
              <w:rPr>
                <w:rFonts w:cs="Times New Roman"/>
                <w:sz w:val="28"/>
                <w:szCs w:val="28"/>
              </w:rPr>
            </w:pPr>
            <w:r w:rsidRPr="009013B4">
              <w:rPr>
                <w:rFonts w:cs="Times New Roman"/>
                <w:bCs/>
                <w:sz w:val="28"/>
                <w:szCs w:val="28"/>
              </w:rPr>
              <w:t> 51-31-14</w:t>
            </w:r>
          </w:p>
          <w:p w:rsidR="009625FC" w:rsidRPr="009013B4" w:rsidRDefault="009625FC" w:rsidP="00895A01">
            <w:pPr>
              <w:tabs>
                <w:tab w:val="left" w:pos="325"/>
              </w:tabs>
              <w:rPr>
                <w:rFonts w:cs="Times New Roman"/>
                <w:sz w:val="28"/>
                <w:szCs w:val="28"/>
              </w:rPr>
            </w:pPr>
            <w:r w:rsidRPr="009013B4">
              <w:rPr>
                <w:rFonts w:cs="Times New Roman"/>
                <w:sz w:val="28"/>
                <w:szCs w:val="28"/>
              </w:rPr>
              <w:t>  </w:t>
            </w:r>
            <w:r w:rsidRPr="009013B4">
              <w:rPr>
                <w:rFonts w:cs="Times New Roman"/>
                <w:sz w:val="28"/>
                <w:szCs w:val="28"/>
              </w:rPr>
              <w:tab/>
              <w:t>пн - пт: 08:00-01:00, без перерыва</w:t>
            </w:r>
          </w:p>
          <w:p w:rsidR="009625FC" w:rsidRPr="009013B4" w:rsidRDefault="009625FC" w:rsidP="00895A01">
            <w:pPr>
              <w:tabs>
                <w:tab w:val="left" w:pos="325"/>
              </w:tabs>
              <w:rPr>
                <w:rFonts w:cs="Times New Roman"/>
                <w:sz w:val="28"/>
                <w:szCs w:val="28"/>
              </w:rPr>
            </w:pPr>
            <w:r w:rsidRPr="009013B4">
              <w:rPr>
                <w:rFonts w:cs="Times New Roman"/>
                <w:sz w:val="28"/>
                <w:szCs w:val="28"/>
              </w:rPr>
              <w:t>  </w:t>
            </w:r>
            <w:r w:rsidRPr="009013B4">
              <w:rPr>
                <w:rFonts w:cs="Times New Roman"/>
                <w:sz w:val="28"/>
                <w:szCs w:val="28"/>
              </w:rPr>
              <w:tab/>
              <w:t>сб, вс: 10:00-01:00, без перерыва</w:t>
            </w:r>
          </w:p>
          <w:p w:rsidR="009625FC" w:rsidRPr="009013B4" w:rsidRDefault="009625FC" w:rsidP="00895A01">
            <w:pPr>
              <w:textAlignment w:val="center"/>
              <w:rPr>
                <w:rFonts w:cs="Times New Roman"/>
                <w:sz w:val="28"/>
                <w:szCs w:val="28"/>
              </w:rPr>
            </w:pPr>
            <w:r w:rsidRPr="009013B4">
              <w:rPr>
                <w:rFonts w:cs="Times New Roman"/>
                <w:sz w:val="28"/>
                <w:szCs w:val="28"/>
              </w:rPr>
              <w:br/>
            </w:r>
          </w:p>
          <w:p w:rsidR="009625FC" w:rsidRPr="009013B4" w:rsidRDefault="009625FC" w:rsidP="00895A01">
            <w:pPr>
              <w:tabs>
                <w:tab w:val="left" w:pos="716"/>
              </w:tabs>
              <w:rPr>
                <w:rFonts w:cs="Times New Roman"/>
                <w:sz w:val="28"/>
                <w:szCs w:val="28"/>
              </w:rPr>
            </w:pPr>
            <w:r w:rsidRPr="009013B4">
              <w:rPr>
                <w:rFonts w:cs="Times New Roman"/>
                <w:sz w:val="28"/>
                <w:szCs w:val="28"/>
              </w:rPr>
              <w:t>Адрес:</w:t>
            </w:r>
            <w:r w:rsidRPr="009013B4">
              <w:rPr>
                <w:rFonts w:cs="Times New Roman"/>
                <w:sz w:val="28"/>
                <w:szCs w:val="28"/>
              </w:rPr>
              <w:tab/>
            </w:r>
            <w:hyperlink r:id="rId976" w:anchor="l=32&amp;o=6360&amp;z=3" w:history="1">
              <w:r w:rsidRPr="009013B4">
                <w:rPr>
                  <w:rFonts w:cs="Times New Roman"/>
                  <w:sz w:val="28"/>
                  <w:szCs w:val="28"/>
                </w:rPr>
                <w:t>Ленина проспект 91</w:t>
              </w:r>
            </w:hyperlink>
            <w:r w:rsidRPr="009013B4">
              <w:rPr>
                <w:rFonts w:cs="Times New Roman"/>
                <w:sz w:val="28"/>
                <w:szCs w:val="28"/>
              </w:rPr>
              <w:t> </w:t>
            </w:r>
          </w:p>
          <w:p w:rsidR="009625FC" w:rsidRPr="009013B4" w:rsidRDefault="009625FC" w:rsidP="00895A01">
            <w:pPr>
              <w:tabs>
                <w:tab w:val="left" w:pos="716"/>
              </w:tabs>
              <w:rPr>
                <w:rFonts w:cs="Times New Roman"/>
                <w:sz w:val="28"/>
                <w:szCs w:val="28"/>
              </w:rPr>
            </w:pPr>
            <w:r w:rsidRPr="009013B4">
              <w:rPr>
                <w:rFonts w:cs="Times New Roman"/>
                <w:sz w:val="28"/>
                <w:szCs w:val="28"/>
              </w:rPr>
              <w:t>Тел:</w:t>
            </w:r>
          </w:p>
          <w:p w:rsidR="009625FC" w:rsidRPr="009013B4" w:rsidRDefault="009625FC" w:rsidP="00895A01">
            <w:pPr>
              <w:tabs>
                <w:tab w:val="left" w:pos="716"/>
              </w:tabs>
              <w:rPr>
                <w:rFonts w:cs="Times New Roman"/>
                <w:sz w:val="28"/>
                <w:szCs w:val="28"/>
              </w:rPr>
            </w:pPr>
            <w:r w:rsidRPr="009013B4">
              <w:rPr>
                <w:rFonts w:cs="Times New Roman"/>
                <w:bCs/>
                <w:sz w:val="28"/>
                <w:szCs w:val="28"/>
              </w:rPr>
              <w:t> 53-23-79</w:t>
            </w:r>
          </w:p>
          <w:p w:rsidR="009625FC" w:rsidRPr="009013B4" w:rsidRDefault="009625FC" w:rsidP="00895A01">
            <w:pPr>
              <w:tabs>
                <w:tab w:val="left" w:pos="325"/>
              </w:tabs>
              <w:rPr>
                <w:rFonts w:cs="Times New Roman"/>
                <w:sz w:val="28"/>
                <w:szCs w:val="28"/>
              </w:rPr>
            </w:pPr>
            <w:r w:rsidRPr="009013B4">
              <w:rPr>
                <w:rFonts w:cs="Times New Roman"/>
                <w:sz w:val="28"/>
                <w:szCs w:val="28"/>
              </w:rPr>
              <w:lastRenderedPageBreak/>
              <w:t>  </w:t>
            </w:r>
            <w:r w:rsidRPr="009013B4">
              <w:rPr>
                <w:rFonts w:cs="Times New Roman"/>
                <w:sz w:val="28"/>
                <w:szCs w:val="28"/>
              </w:rPr>
              <w:tab/>
              <w:t>пн - вс: 07:30-23:00, перерыв 11:00-12:00</w:t>
            </w:r>
          </w:p>
          <w:p w:rsidR="009625FC" w:rsidRPr="009013B4" w:rsidRDefault="009625FC" w:rsidP="00895A01">
            <w:pPr>
              <w:ind w:left="1212"/>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77" w:anchor="l=32&amp;o=4480&amp;z=3" w:history="1">
              <w:r w:rsidRPr="009013B4">
                <w:rPr>
                  <w:rFonts w:cs="Times New Roman"/>
                  <w:sz w:val="28"/>
                  <w:szCs w:val="28"/>
                </w:rPr>
                <w:t>Учебная 35г</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41-89-18</w:t>
            </w:r>
          </w:p>
          <w:p w:rsidR="009625FC" w:rsidRPr="009013B4" w:rsidRDefault="007A492C" w:rsidP="00895A01">
            <w:pPr>
              <w:rPr>
                <w:rFonts w:cs="Times New Roman"/>
                <w:sz w:val="28"/>
                <w:szCs w:val="28"/>
              </w:rPr>
            </w:pPr>
            <w:hyperlink r:id="rId978" w:tgtFrame="_blank" w:history="1">
              <w:r w:rsidR="009625FC" w:rsidRPr="009013B4">
                <w:rPr>
                  <w:rFonts w:cs="Times New Roman"/>
                  <w:sz w:val="28"/>
                  <w:szCs w:val="28"/>
                </w:rPr>
                <w:t>solyanka.tomsk.ru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чт, вс: 12:00-00:00, без перерыва</w:t>
            </w:r>
          </w:p>
          <w:p w:rsidR="009625FC" w:rsidRPr="009013B4" w:rsidRDefault="009625FC" w:rsidP="00895A01">
            <w:pPr>
              <w:rPr>
                <w:rFonts w:cs="Times New Roman"/>
                <w:sz w:val="28"/>
                <w:szCs w:val="28"/>
              </w:rPr>
            </w:pPr>
            <w:r w:rsidRPr="009013B4">
              <w:rPr>
                <w:rFonts w:cs="Times New Roman"/>
                <w:sz w:val="28"/>
                <w:szCs w:val="28"/>
              </w:rPr>
              <w:t> пт, сб: 12:00-01:00,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90-91-90</w:t>
            </w:r>
          </w:p>
          <w:p w:rsidR="009625FC" w:rsidRPr="009013B4" w:rsidRDefault="007A492C" w:rsidP="00895A01">
            <w:pPr>
              <w:rPr>
                <w:rFonts w:cs="Times New Roman"/>
                <w:sz w:val="28"/>
                <w:szCs w:val="28"/>
              </w:rPr>
            </w:pPr>
            <w:hyperlink r:id="rId979" w:tgtFrame="_blank" w:history="1">
              <w:r w:rsidR="009625FC" w:rsidRPr="009013B4">
                <w:rPr>
                  <w:rFonts w:cs="Times New Roman"/>
                  <w:sz w:val="28"/>
                  <w:szCs w:val="28"/>
                </w:rPr>
                <w:t>тёщиныблины.рф</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80" w:anchor="l=32&amp;o=1916&amp;z=3" w:history="1">
              <w:r w:rsidRPr="009013B4">
                <w:rPr>
                  <w:rFonts w:cs="Times New Roman"/>
                  <w:sz w:val="28"/>
                  <w:szCs w:val="28"/>
                </w:rPr>
                <w:t>Вершинина 44а</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вс: 09:00-21:00,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81" w:anchor="l=32&amp;o=56297&amp;z=3" w:history="1">
              <w:r w:rsidRPr="009013B4">
                <w:rPr>
                  <w:rFonts w:cs="Times New Roman"/>
                  <w:sz w:val="28"/>
                  <w:szCs w:val="28"/>
                </w:rPr>
                <w:t>Усова 6 стр12</w:t>
              </w:r>
            </w:hyperlink>
          </w:p>
          <w:p w:rsidR="009625FC" w:rsidRPr="009013B4" w:rsidRDefault="009625FC" w:rsidP="00895A01">
            <w:pPr>
              <w:rPr>
                <w:rFonts w:cs="Times New Roman"/>
                <w:sz w:val="28"/>
                <w:szCs w:val="28"/>
              </w:rPr>
            </w:pPr>
            <w:r w:rsidRPr="009013B4">
              <w:rPr>
                <w:rFonts w:cs="Times New Roman"/>
                <w:sz w:val="28"/>
                <w:szCs w:val="28"/>
              </w:rPr>
              <w:t> пн - чт, вс: 08:00-00:00, без перерыва</w:t>
            </w:r>
          </w:p>
          <w:p w:rsidR="009625FC" w:rsidRPr="009013B4" w:rsidRDefault="009625FC" w:rsidP="00895A01">
            <w:pPr>
              <w:rPr>
                <w:rFonts w:cs="Times New Roman"/>
                <w:sz w:val="28"/>
                <w:szCs w:val="28"/>
              </w:rPr>
            </w:pPr>
            <w:r w:rsidRPr="009013B4">
              <w:rPr>
                <w:rFonts w:cs="Times New Roman"/>
                <w:sz w:val="28"/>
                <w:szCs w:val="28"/>
              </w:rPr>
              <w:t>  пт, сб: 08:00-02:00,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82" w:anchor="l=32&amp;o=7243&amp;z=3" w:history="1">
              <w:r w:rsidRPr="009013B4">
                <w:rPr>
                  <w:rFonts w:cs="Times New Roman"/>
                  <w:sz w:val="28"/>
                  <w:szCs w:val="28"/>
                </w:rPr>
                <w:t>Советская 44а</w:t>
              </w:r>
            </w:hyperlink>
            <w:r w:rsidRPr="009013B4">
              <w:rPr>
                <w:rFonts w:cs="Times New Roman"/>
                <w:sz w:val="28"/>
                <w:szCs w:val="28"/>
              </w:rPr>
              <w:t>  </w:t>
            </w:r>
          </w:p>
          <w:p w:rsidR="009625FC" w:rsidRDefault="009625FC" w:rsidP="00895A01">
            <w:pPr>
              <w:rPr>
                <w:rFonts w:cs="Times New Roman"/>
                <w:sz w:val="28"/>
                <w:szCs w:val="28"/>
              </w:rPr>
            </w:pPr>
            <w:r w:rsidRPr="009013B4">
              <w:rPr>
                <w:rFonts w:cs="Times New Roman"/>
                <w:sz w:val="28"/>
                <w:szCs w:val="28"/>
              </w:rPr>
              <w:t>Тел:</w:t>
            </w:r>
            <w:r>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bCs/>
                <w:sz w:val="28"/>
                <w:szCs w:val="28"/>
              </w:rPr>
              <w:t> 53-33-97</w:t>
            </w:r>
          </w:p>
          <w:p w:rsidR="009625FC" w:rsidRPr="009013B4" w:rsidRDefault="009625FC" w:rsidP="00895A01">
            <w:pPr>
              <w:rPr>
                <w:rFonts w:cs="Times New Roman"/>
                <w:sz w:val="28"/>
                <w:szCs w:val="28"/>
              </w:rPr>
            </w:pPr>
            <w:r w:rsidRPr="009013B4">
              <w:rPr>
                <w:rFonts w:cs="Times New Roman"/>
                <w:bCs/>
                <w:sz w:val="28"/>
                <w:szCs w:val="28"/>
              </w:rPr>
              <w:t> 53-17-75</w:t>
            </w:r>
            <w:r w:rsidRPr="009013B4">
              <w:rPr>
                <w:rFonts w:cs="Times New Roman"/>
                <w:sz w:val="28"/>
                <w:szCs w:val="28"/>
              </w:rPr>
              <w:t> (тел/факс)</w:t>
            </w:r>
          </w:p>
          <w:p w:rsidR="009625FC" w:rsidRPr="009013B4" w:rsidRDefault="007A492C" w:rsidP="00895A01">
            <w:pPr>
              <w:rPr>
                <w:rFonts w:cs="Times New Roman"/>
                <w:sz w:val="28"/>
                <w:szCs w:val="28"/>
              </w:rPr>
            </w:pPr>
            <w:hyperlink r:id="rId983" w:tgtFrame="_blank" w:history="1">
              <w:r w:rsidR="009625FC" w:rsidRPr="009013B4">
                <w:rPr>
                  <w:rFonts w:cs="Times New Roman"/>
                  <w:sz w:val="28"/>
                  <w:szCs w:val="28"/>
                </w:rPr>
                <w:t>tomichka.tomsk.ru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пн - чт, вс: 12:00-01:00, без перерыва</w:t>
            </w:r>
          </w:p>
          <w:p w:rsidR="009625FC" w:rsidRPr="009013B4" w:rsidRDefault="009625FC" w:rsidP="00895A01">
            <w:pPr>
              <w:rPr>
                <w:rFonts w:cs="Times New Roman"/>
                <w:sz w:val="28"/>
                <w:szCs w:val="28"/>
              </w:rPr>
            </w:pPr>
            <w:r w:rsidRPr="009013B4">
              <w:rPr>
                <w:rFonts w:cs="Times New Roman"/>
                <w:sz w:val="28"/>
                <w:szCs w:val="28"/>
              </w:rPr>
              <w:t>  пт, сб: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lastRenderedPageBreak/>
              <w:t xml:space="preserve">Адрес: </w:t>
            </w:r>
            <w:hyperlink r:id="rId984" w:anchor="l=42&amp;o=2660&amp;z=3" w:history="1">
              <w:r w:rsidRPr="009013B4">
                <w:rPr>
                  <w:rFonts w:cs="Times New Roman"/>
                  <w:sz w:val="28"/>
                  <w:szCs w:val="28"/>
                </w:rPr>
                <w:t>Нахимова переулок 2</w:t>
              </w:r>
            </w:hyperlink>
            <w:r w:rsidRPr="009013B4">
              <w:rPr>
                <w:rFonts w:cs="Times New Roman"/>
                <w:sz w:val="28"/>
                <w:szCs w:val="28"/>
              </w:rPr>
              <w:t> (</w:t>
            </w:r>
            <w:hyperlink r:id="rId985" w:anchor="l=42&amp;o=2660&amp;z=3" w:history="1">
              <w:r w:rsidRPr="009013B4">
                <w:rPr>
                  <w:rFonts w:cs="Times New Roman"/>
                  <w:sz w:val="28"/>
                  <w:szCs w:val="28"/>
                </w:rPr>
                <w:t>Кирова проспект 66</w:t>
              </w:r>
            </w:hyperlink>
            <w:r w:rsidRPr="009013B4">
              <w:rPr>
                <w:rFonts w:cs="Times New Roman"/>
                <w:sz w:val="28"/>
                <w:szCs w:val="28"/>
              </w:rPr>
              <w:t>)</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54-09-66</w:t>
            </w:r>
          </w:p>
          <w:p w:rsidR="009625FC" w:rsidRPr="009013B4" w:rsidRDefault="007A492C" w:rsidP="00895A01">
            <w:pPr>
              <w:rPr>
                <w:rFonts w:cs="Times New Roman"/>
                <w:sz w:val="28"/>
                <w:szCs w:val="28"/>
              </w:rPr>
            </w:pPr>
            <w:hyperlink r:id="rId986" w:tgtFrame="_blank" w:history="1">
              <w:r w:rsidR="009625FC" w:rsidRPr="009013B4">
                <w:rPr>
                  <w:rFonts w:cs="Times New Roman"/>
                  <w:sz w:val="28"/>
                  <w:szCs w:val="28"/>
                </w:rPr>
                <w:t>trattoria.tom.ru</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вс: 10:00-22:00,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87" w:anchor="l=32&amp;o=6013&amp;z=3" w:history="1">
              <w:r w:rsidRPr="009013B4">
                <w:rPr>
                  <w:rFonts w:cs="Times New Roman"/>
                  <w:sz w:val="28"/>
                  <w:szCs w:val="28"/>
                </w:rPr>
                <w:t>Аркадия Иванова 18а</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42-39-03</w:t>
            </w:r>
          </w:p>
          <w:p w:rsidR="009625FC" w:rsidRPr="009013B4" w:rsidRDefault="009625FC" w:rsidP="00895A01">
            <w:pPr>
              <w:rPr>
                <w:rFonts w:cs="Times New Roman"/>
                <w:sz w:val="28"/>
                <w:szCs w:val="28"/>
              </w:rPr>
            </w:pPr>
            <w:r w:rsidRPr="009013B4">
              <w:rPr>
                <w:rFonts w:cs="Times New Roman"/>
                <w:bCs/>
                <w:sz w:val="28"/>
                <w:szCs w:val="28"/>
              </w:rPr>
              <w:t> 41-64-60</w:t>
            </w:r>
            <w:r w:rsidRPr="009013B4">
              <w:rPr>
                <w:rFonts w:cs="Times New Roman"/>
                <w:sz w:val="28"/>
                <w:szCs w:val="28"/>
              </w:rPr>
              <w:t> (тел/факс)</w:t>
            </w:r>
          </w:p>
          <w:p w:rsidR="009625FC" w:rsidRPr="009013B4" w:rsidRDefault="009625FC" w:rsidP="00895A01">
            <w:pPr>
              <w:rPr>
                <w:rFonts w:cs="Times New Roman"/>
                <w:sz w:val="28"/>
                <w:szCs w:val="28"/>
              </w:rPr>
            </w:pPr>
            <w:r w:rsidRPr="009013B4">
              <w:rPr>
                <w:rFonts w:cs="Times New Roman"/>
                <w:sz w:val="28"/>
                <w:szCs w:val="28"/>
              </w:rPr>
              <w:t>  пн - ср, вс: 12:00-00:00, без перерыва</w:t>
            </w:r>
          </w:p>
          <w:p w:rsidR="009625FC" w:rsidRPr="009013B4" w:rsidRDefault="009625FC" w:rsidP="00895A01">
            <w:pPr>
              <w:rPr>
                <w:rFonts w:cs="Times New Roman"/>
                <w:sz w:val="28"/>
                <w:szCs w:val="28"/>
              </w:rPr>
            </w:pPr>
            <w:r w:rsidRPr="009013B4">
              <w:rPr>
                <w:rFonts w:cs="Times New Roman"/>
                <w:sz w:val="28"/>
                <w:szCs w:val="28"/>
              </w:rPr>
              <w:t>чт - сб: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88" w:anchor="l=32&amp;o=5338&amp;z=3" w:history="1">
              <w:r w:rsidRPr="009013B4">
                <w:rPr>
                  <w:rFonts w:cs="Times New Roman"/>
                  <w:sz w:val="28"/>
                  <w:szCs w:val="28"/>
                </w:rPr>
                <w:t>Белинского 38</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52-83-83</w:t>
            </w:r>
          </w:p>
          <w:p w:rsidR="009625FC" w:rsidRPr="009013B4" w:rsidRDefault="009625FC" w:rsidP="00895A01">
            <w:pPr>
              <w:rPr>
                <w:rFonts w:cs="Times New Roman"/>
                <w:sz w:val="28"/>
                <w:szCs w:val="28"/>
              </w:rPr>
            </w:pPr>
            <w:r w:rsidRPr="009013B4">
              <w:rPr>
                <w:rFonts w:cs="Times New Roman"/>
                <w:sz w:val="28"/>
                <w:szCs w:val="28"/>
              </w:rPr>
              <w:t> пн - чт, вс: 12:00-00:00, без перерыва</w:t>
            </w:r>
          </w:p>
          <w:p w:rsidR="009625FC" w:rsidRPr="009013B4" w:rsidRDefault="009625FC" w:rsidP="00895A01">
            <w:pPr>
              <w:rPr>
                <w:rFonts w:cs="Times New Roman"/>
                <w:sz w:val="28"/>
                <w:szCs w:val="28"/>
              </w:rPr>
            </w:pPr>
            <w:r w:rsidRPr="009013B4">
              <w:rPr>
                <w:rFonts w:cs="Times New Roman"/>
                <w:sz w:val="28"/>
                <w:szCs w:val="28"/>
              </w:rPr>
              <w:t>  пт, сб: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89" w:anchor="l=32&amp;o=7062&amp;z=3" w:history="1">
              <w:r w:rsidRPr="009013B4">
                <w:rPr>
                  <w:rFonts w:cs="Times New Roman"/>
                  <w:sz w:val="28"/>
                  <w:szCs w:val="28"/>
                </w:rPr>
                <w:t>Фрунзе проспект 90</w:t>
              </w:r>
            </w:hyperlink>
            <w:r w:rsidRPr="009013B4">
              <w:rPr>
                <w:rFonts w:cs="Times New Roman"/>
                <w:sz w:val="28"/>
                <w:szCs w:val="28"/>
              </w:rPr>
              <w:t> - Форум, торговый центр, </w:t>
            </w:r>
            <w:hyperlink r:id="rId990" w:anchor="l=116&amp;o=71926&amp;z=5" w:history="1">
              <w:r w:rsidRPr="009013B4">
                <w:rPr>
                  <w:rFonts w:cs="Times New Roman"/>
                  <w:sz w:val="28"/>
                  <w:szCs w:val="28"/>
                </w:rPr>
                <w:t>Вход №3</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52-23-73</w:t>
            </w:r>
          </w:p>
          <w:p w:rsidR="009625FC" w:rsidRPr="009013B4" w:rsidRDefault="009625FC" w:rsidP="00895A01">
            <w:pPr>
              <w:rPr>
                <w:rFonts w:cs="Times New Roman"/>
                <w:sz w:val="28"/>
                <w:szCs w:val="28"/>
              </w:rPr>
            </w:pPr>
            <w:r w:rsidRPr="009013B4">
              <w:rPr>
                <w:rFonts w:cs="Times New Roman"/>
                <w:sz w:val="28"/>
                <w:szCs w:val="28"/>
              </w:rPr>
              <w:t>пн - чт, вс: 10:00-00:00, без перерыва</w:t>
            </w:r>
          </w:p>
          <w:p w:rsidR="009625FC" w:rsidRPr="009013B4" w:rsidRDefault="009625FC" w:rsidP="00895A01">
            <w:pPr>
              <w:rPr>
                <w:rFonts w:cs="Times New Roman"/>
                <w:sz w:val="28"/>
                <w:szCs w:val="28"/>
              </w:rPr>
            </w:pPr>
            <w:r w:rsidRPr="009013B4">
              <w:rPr>
                <w:rFonts w:cs="Times New Roman"/>
                <w:sz w:val="28"/>
                <w:szCs w:val="28"/>
              </w:rPr>
              <w:t>  пт, сб: 10:00-02:00,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lastRenderedPageBreak/>
              <w:t xml:space="preserve">Адрес: </w:t>
            </w:r>
            <w:hyperlink r:id="rId991" w:anchor="l=32&amp;o=4074&amp;z=3" w:history="1">
              <w:r w:rsidRPr="009013B4">
                <w:rPr>
                  <w:rFonts w:cs="Times New Roman"/>
                  <w:sz w:val="28"/>
                  <w:szCs w:val="28"/>
                </w:rPr>
                <w:t>1905 года переулок 14б</w:t>
              </w:r>
            </w:hyperlink>
            <w:r w:rsidRPr="009013B4">
              <w:rPr>
                <w:rFonts w:cs="Times New Roman"/>
                <w:sz w:val="28"/>
                <w:szCs w:val="28"/>
              </w:rPr>
              <w:t> - Модный базар, торговый центр - 2 этаж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51-16-82</w:t>
            </w:r>
          </w:p>
          <w:p w:rsidR="009625FC" w:rsidRPr="009013B4" w:rsidRDefault="007A492C" w:rsidP="00895A01">
            <w:pPr>
              <w:rPr>
                <w:rFonts w:cs="Times New Roman"/>
                <w:sz w:val="28"/>
                <w:szCs w:val="28"/>
              </w:rPr>
            </w:pPr>
            <w:hyperlink r:id="rId992" w:tgtFrame="_blank" w:history="1">
              <w:r w:rsidR="009625FC" w:rsidRPr="009013B4">
                <w:rPr>
                  <w:rFonts w:cs="Times New Roman"/>
                  <w:sz w:val="28"/>
                  <w:szCs w:val="28"/>
                </w:rPr>
                <w:t>shashlikoff.com</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чт, вс: 10:00-02:00, без перерыва</w:t>
            </w:r>
          </w:p>
          <w:p w:rsidR="009625FC" w:rsidRPr="009013B4" w:rsidRDefault="009625FC" w:rsidP="00895A01">
            <w:pPr>
              <w:rPr>
                <w:rFonts w:cs="Times New Roman"/>
                <w:sz w:val="28"/>
                <w:szCs w:val="28"/>
              </w:rPr>
            </w:pPr>
            <w:r w:rsidRPr="009013B4">
              <w:rPr>
                <w:rFonts w:cs="Times New Roman"/>
                <w:sz w:val="28"/>
                <w:szCs w:val="28"/>
              </w:rPr>
              <w:t>  пт, сб: 10:00-03:00,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93" w:anchor="l=32&amp;o=5436&amp;z=3" w:history="1">
              <w:r w:rsidRPr="009013B4">
                <w:rPr>
                  <w:rFonts w:cs="Times New Roman"/>
                  <w:sz w:val="28"/>
                  <w:szCs w:val="28"/>
                </w:rPr>
                <w:t>Красноармейская 101а</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90-89-31</w:t>
            </w:r>
          </w:p>
          <w:p w:rsidR="009625FC" w:rsidRPr="009013B4" w:rsidRDefault="009625FC" w:rsidP="00895A01">
            <w:pPr>
              <w:rPr>
                <w:rFonts w:cs="Times New Roman"/>
                <w:sz w:val="28"/>
                <w:szCs w:val="28"/>
              </w:rPr>
            </w:pPr>
            <w:r w:rsidRPr="009013B4">
              <w:rPr>
                <w:rFonts w:cs="Times New Roman"/>
                <w:sz w:val="28"/>
                <w:szCs w:val="28"/>
              </w:rPr>
              <w:t>пн - чт, вс: 10:00-02:00, без перерыва</w:t>
            </w:r>
          </w:p>
          <w:p w:rsidR="009625FC" w:rsidRPr="009013B4" w:rsidRDefault="009625FC" w:rsidP="00895A01">
            <w:pPr>
              <w:rPr>
                <w:rFonts w:cs="Times New Roman"/>
                <w:sz w:val="28"/>
                <w:szCs w:val="28"/>
              </w:rPr>
            </w:pPr>
            <w:r w:rsidRPr="009013B4">
              <w:rPr>
                <w:rFonts w:cs="Times New Roman"/>
                <w:sz w:val="28"/>
                <w:szCs w:val="28"/>
              </w:rPr>
              <w:t>  пт, сб: 10:00-03:00,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94" w:anchor="l=32&amp;o=3691&amp;z=3" w:history="1">
              <w:r w:rsidRPr="009013B4">
                <w:rPr>
                  <w:rFonts w:cs="Times New Roman"/>
                  <w:sz w:val="28"/>
                  <w:szCs w:val="28"/>
                </w:rPr>
                <w:t>Ленина проспект 81/1</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22-18-01</w:t>
            </w:r>
          </w:p>
          <w:p w:rsidR="009625FC" w:rsidRPr="009013B4" w:rsidRDefault="009625FC" w:rsidP="00895A01">
            <w:pPr>
              <w:rPr>
                <w:rFonts w:cs="Times New Roman"/>
                <w:sz w:val="28"/>
                <w:szCs w:val="28"/>
              </w:rPr>
            </w:pPr>
            <w:r w:rsidRPr="009013B4">
              <w:rPr>
                <w:rFonts w:cs="Times New Roman"/>
                <w:bCs/>
                <w:sz w:val="28"/>
                <w:szCs w:val="28"/>
              </w:rPr>
              <w:t> 22-60-83</w:t>
            </w:r>
          </w:p>
          <w:p w:rsidR="009625FC" w:rsidRPr="009013B4" w:rsidRDefault="007A492C" w:rsidP="00895A01">
            <w:pPr>
              <w:rPr>
                <w:rFonts w:cs="Times New Roman"/>
                <w:sz w:val="28"/>
                <w:szCs w:val="28"/>
              </w:rPr>
            </w:pPr>
            <w:hyperlink r:id="rId995" w:tgtFrame="_blank" w:history="1">
              <w:r w:rsidR="009625FC" w:rsidRPr="009013B4">
                <w:rPr>
                  <w:rFonts w:cs="Times New Roman"/>
                  <w:sz w:val="28"/>
                  <w:szCs w:val="28"/>
                </w:rPr>
                <w:t>tomsk.yakudzasushi.ru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пн - вс: 11:00-00:00,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96" w:anchor="l=32&amp;o=4385&amp;z=3" w:history="1">
              <w:r w:rsidRPr="009013B4">
                <w:rPr>
                  <w:rFonts w:cs="Times New Roman"/>
                  <w:sz w:val="28"/>
                  <w:szCs w:val="28"/>
                </w:rPr>
                <w:t>Ленина проспект 104</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22-09-39</w:t>
            </w:r>
          </w:p>
          <w:p w:rsidR="009625FC" w:rsidRPr="009013B4" w:rsidRDefault="009625FC" w:rsidP="00895A01">
            <w:pPr>
              <w:rPr>
                <w:rFonts w:cs="Times New Roman"/>
                <w:sz w:val="28"/>
                <w:szCs w:val="28"/>
              </w:rPr>
            </w:pPr>
            <w:r w:rsidRPr="009013B4">
              <w:rPr>
                <w:rFonts w:cs="Times New Roman"/>
                <w:sz w:val="28"/>
                <w:szCs w:val="28"/>
              </w:rPr>
              <w:t> пн - вс: 11:00-00:00,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97" w:anchor="l=32&amp;o=3796&amp;z=3" w:history="1">
              <w:r w:rsidRPr="009013B4">
                <w:rPr>
                  <w:rFonts w:cs="Times New Roman"/>
                  <w:sz w:val="28"/>
                  <w:szCs w:val="28"/>
                </w:rPr>
                <w:t>Ленина проспект 80/1</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lastRenderedPageBreak/>
              <w:t> 51-11-50</w:t>
            </w:r>
          </w:p>
          <w:p w:rsidR="009625FC" w:rsidRPr="009013B4" w:rsidRDefault="007A492C" w:rsidP="00895A01">
            <w:pPr>
              <w:rPr>
                <w:rFonts w:cs="Times New Roman"/>
                <w:sz w:val="28"/>
                <w:szCs w:val="28"/>
              </w:rPr>
            </w:pPr>
            <w:hyperlink r:id="rId998" w:tgtFrame="_blank" w:history="1">
              <w:r w:rsidR="009625FC" w:rsidRPr="009013B4">
                <w:rPr>
                  <w:rFonts w:cs="Times New Roman"/>
                  <w:sz w:val="28"/>
                  <w:szCs w:val="28"/>
                </w:rPr>
                <w:t>cafe-alex.tomsk.ru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пн - вс: 12:00-00:00,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999" w:anchor="l=42&amp;o=1798&amp;z=3" w:history="1">
              <w:r w:rsidRPr="009013B4">
                <w:rPr>
                  <w:rFonts w:cs="Times New Roman"/>
                  <w:sz w:val="28"/>
                  <w:szCs w:val="28"/>
                </w:rPr>
                <w:t>Белинского 18</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53-51-99</w:t>
            </w:r>
          </w:p>
          <w:p w:rsidR="009625FC" w:rsidRPr="009013B4" w:rsidRDefault="009625FC" w:rsidP="00895A01">
            <w:pPr>
              <w:rPr>
                <w:rFonts w:cs="Times New Roman"/>
                <w:sz w:val="28"/>
                <w:szCs w:val="28"/>
              </w:rPr>
            </w:pPr>
            <w:r w:rsidRPr="009013B4">
              <w:rPr>
                <w:rFonts w:cs="Times New Roman"/>
                <w:sz w:val="28"/>
                <w:szCs w:val="28"/>
              </w:rPr>
              <w:t> пн - вс: 10:00-21:00,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00" w:anchor="l=32&amp;o=6320&amp;z=3" w:history="1">
              <w:r w:rsidRPr="009013B4">
                <w:rPr>
                  <w:rFonts w:cs="Times New Roman"/>
                  <w:sz w:val="28"/>
                  <w:szCs w:val="28"/>
                </w:rPr>
                <w:t>Ленина проспект 60</w:t>
              </w:r>
            </w:hyperlink>
            <w:r w:rsidRPr="009013B4">
              <w:rPr>
                <w:rFonts w:cs="Times New Roman"/>
                <w:sz w:val="28"/>
                <w:szCs w:val="28"/>
              </w:rPr>
              <w:t> - цокольный этаж</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51-65-00</w:t>
            </w:r>
          </w:p>
          <w:p w:rsidR="009625FC" w:rsidRPr="009013B4" w:rsidRDefault="007A492C" w:rsidP="00895A01">
            <w:pPr>
              <w:rPr>
                <w:rFonts w:cs="Times New Roman"/>
                <w:sz w:val="28"/>
                <w:szCs w:val="28"/>
              </w:rPr>
            </w:pPr>
            <w:hyperlink r:id="rId1001" w:tgtFrame="_blank" w:history="1">
              <w:r w:rsidR="009625FC" w:rsidRPr="009013B4">
                <w:rPr>
                  <w:rFonts w:cs="Times New Roman"/>
                  <w:sz w:val="28"/>
                  <w:szCs w:val="28"/>
                </w:rPr>
                <w:t>cherrygrill.ru</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вс: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02" w:anchor="l=32&amp;o=6326&amp;z=3" w:history="1">
              <w:r w:rsidRPr="009013B4">
                <w:rPr>
                  <w:rFonts w:cs="Times New Roman"/>
                  <w:sz w:val="28"/>
                  <w:szCs w:val="28"/>
                </w:rPr>
                <w:t>Ленина проспект 62</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51-15-87</w:t>
            </w:r>
          </w:p>
          <w:p w:rsidR="009625FC" w:rsidRPr="009013B4" w:rsidRDefault="007A492C" w:rsidP="00895A01">
            <w:pPr>
              <w:rPr>
                <w:rFonts w:cs="Times New Roman"/>
                <w:sz w:val="28"/>
                <w:szCs w:val="28"/>
              </w:rPr>
            </w:pPr>
            <w:hyperlink r:id="rId1003" w:tgtFrame="_blank" w:history="1">
              <w:r w:rsidR="009625FC" w:rsidRPr="009013B4">
                <w:rPr>
                  <w:rFonts w:cs="Times New Roman"/>
                  <w:sz w:val="28"/>
                  <w:szCs w:val="28"/>
                </w:rPr>
                <w:t>cbh.tomsk.ru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вс: 15:00-03:00, без перерыва</w:t>
            </w:r>
          </w:p>
          <w:p w:rsidR="009625FC" w:rsidRDefault="009625FC" w:rsidP="00895A01">
            <w:pPr>
              <w:rPr>
                <w:rFonts w:cs="Times New Roman"/>
                <w:sz w:val="28"/>
                <w:szCs w:val="28"/>
              </w:rPr>
            </w:pPr>
          </w:p>
          <w:p w:rsidR="009625FC"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04" w:anchor="l=32&amp;o=6073&amp;z=3" w:history="1">
              <w:r w:rsidRPr="009013B4">
                <w:rPr>
                  <w:rFonts w:cs="Times New Roman"/>
                  <w:sz w:val="28"/>
                  <w:szCs w:val="28"/>
                </w:rPr>
                <w:t>Ленина проспект 41</w:t>
              </w:r>
            </w:hyperlink>
            <w:r w:rsidRPr="009013B4">
              <w:rPr>
                <w:rFonts w:cs="Times New Roman"/>
                <w:sz w:val="28"/>
                <w:szCs w:val="28"/>
              </w:rPr>
              <w:t> - ДК ТЭМЗ, </w:t>
            </w:r>
            <w:hyperlink r:id="rId1005" w:anchor="l=116&amp;o=76007&amp;z=5" w:history="1">
              <w:r w:rsidRPr="009013B4">
                <w:rPr>
                  <w:rFonts w:cs="Times New Roman"/>
                  <w:sz w:val="28"/>
                  <w:szCs w:val="28"/>
                </w:rPr>
                <w:t>Вход №10</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21-32-13</w:t>
            </w:r>
          </w:p>
          <w:p w:rsidR="009625FC" w:rsidRPr="009013B4" w:rsidRDefault="009625FC" w:rsidP="00895A01">
            <w:pPr>
              <w:rPr>
                <w:rFonts w:cs="Times New Roman"/>
                <w:sz w:val="28"/>
                <w:szCs w:val="28"/>
              </w:rPr>
            </w:pPr>
            <w:r w:rsidRPr="009013B4">
              <w:rPr>
                <w:rFonts w:cs="Times New Roman"/>
                <w:sz w:val="28"/>
                <w:szCs w:val="28"/>
              </w:rPr>
              <w:t>  пн - чт, вс: 12:00-02:00, без перерыва</w:t>
            </w:r>
          </w:p>
          <w:p w:rsidR="009625FC" w:rsidRPr="009013B4" w:rsidRDefault="009625FC" w:rsidP="00895A01">
            <w:pPr>
              <w:rPr>
                <w:rFonts w:cs="Times New Roman"/>
                <w:sz w:val="28"/>
                <w:szCs w:val="28"/>
              </w:rPr>
            </w:pPr>
            <w:r w:rsidRPr="009013B4">
              <w:rPr>
                <w:rFonts w:cs="Times New Roman"/>
                <w:sz w:val="28"/>
                <w:szCs w:val="28"/>
              </w:rPr>
              <w:lastRenderedPageBreak/>
              <w:t> пт, сб: 12:00-06:00, без перерыва</w:t>
            </w:r>
          </w:p>
          <w:p w:rsidR="009625FC" w:rsidRPr="009013B4" w:rsidRDefault="009625FC" w:rsidP="00895A01">
            <w:pPr>
              <w:rPr>
                <w:rFonts w:cs="Times New Roman"/>
                <w:sz w:val="28"/>
                <w:szCs w:val="28"/>
              </w:rPr>
            </w:pPr>
          </w:p>
          <w:p w:rsidR="009625FC"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06" w:anchor="l=32&amp;o=4385&amp;z=3" w:history="1">
              <w:r w:rsidRPr="009013B4">
                <w:rPr>
                  <w:rFonts w:cs="Times New Roman"/>
                  <w:sz w:val="28"/>
                  <w:szCs w:val="28"/>
                </w:rPr>
                <w:t>Ленина проспект 104</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51-76-66</w:t>
            </w:r>
          </w:p>
          <w:p w:rsidR="009625FC" w:rsidRPr="009013B4" w:rsidRDefault="007A492C" w:rsidP="00895A01">
            <w:pPr>
              <w:rPr>
                <w:rFonts w:cs="Times New Roman"/>
                <w:sz w:val="28"/>
                <w:szCs w:val="28"/>
              </w:rPr>
            </w:pPr>
            <w:hyperlink r:id="rId1007" w:tgtFrame="_blank" w:history="1">
              <w:r w:rsidR="009625FC" w:rsidRPr="009013B4">
                <w:rPr>
                  <w:rFonts w:cs="Times New Roman"/>
                  <w:sz w:val="28"/>
                  <w:szCs w:val="28"/>
                </w:rPr>
                <w:t>cornerbar.tomsk.ru</w:t>
              </w:r>
            </w:hyperlink>
          </w:p>
          <w:p w:rsidR="009625FC" w:rsidRPr="009013B4" w:rsidRDefault="009625FC" w:rsidP="00895A01">
            <w:pPr>
              <w:rPr>
                <w:rFonts w:cs="Times New Roman"/>
                <w:sz w:val="28"/>
                <w:szCs w:val="28"/>
              </w:rPr>
            </w:pPr>
            <w:r w:rsidRPr="009013B4">
              <w:rPr>
                <w:rFonts w:cs="Times New Roman"/>
                <w:sz w:val="28"/>
                <w:szCs w:val="28"/>
              </w:rPr>
              <w:t> пн - сб: 12:00-02:00, без перерыва</w:t>
            </w:r>
          </w:p>
          <w:p w:rsidR="009625FC" w:rsidRDefault="009625FC" w:rsidP="00895A01">
            <w:pPr>
              <w:rPr>
                <w:rFonts w:cs="Times New Roman"/>
                <w:sz w:val="28"/>
                <w:szCs w:val="28"/>
              </w:rPr>
            </w:pPr>
            <w:r w:rsidRPr="009013B4">
              <w:rPr>
                <w:rFonts w:cs="Times New Roman"/>
                <w:sz w:val="28"/>
                <w:szCs w:val="28"/>
              </w:rPr>
              <w:t>  вс: 14:00-02:00,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08" w:anchor="l=32&amp;o=7214&amp;z=3" w:history="1">
              <w:r w:rsidRPr="009013B4">
                <w:rPr>
                  <w:rFonts w:cs="Times New Roman"/>
                  <w:sz w:val="28"/>
                  <w:szCs w:val="28"/>
                </w:rPr>
                <w:t>Бакунина 26</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8-952-184-48-48</w:t>
            </w:r>
          </w:p>
          <w:p w:rsidR="009625FC" w:rsidRPr="009013B4" w:rsidRDefault="009625FC" w:rsidP="00895A01">
            <w:pPr>
              <w:rPr>
                <w:rFonts w:cs="Times New Roman"/>
                <w:sz w:val="28"/>
                <w:szCs w:val="28"/>
              </w:rPr>
            </w:pPr>
            <w:r w:rsidRPr="009013B4">
              <w:rPr>
                <w:rFonts w:cs="Times New Roman"/>
                <w:sz w:val="28"/>
                <w:szCs w:val="28"/>
              </w:rPr>
              <w:t>  пн - чт, вс: 12:00-00:00, без перерыва</w:t>
            </w:r>
          </w:p>
          <w:p w:rsidR="009625FC" w:rsidRPr="009013B4" w:rsidRDefault="009625FC" w:rsidP="00895A01">
            <w:pPr>
              <w:rPr>
                <w:rFonts w:cs="Times New Roman"/>
                <w:sz w:val="28"/>
                <w:szCs w:val="28"/>
              </w:rPr>
            </w:pPr>
            <w:r w:rsidRPr="009013B4">
              <w:rPr>
                <w:rFonts w:cs="Times New Roman"/>
                <w:sz w:val="28"/>
                <w:szCs w:val="28"/>
              </w:rPr>
              <w:t>  пт, сб: 12:00-06:00, без перерыва</w:t>
            </w:r>
          </w:p>
          <w:p w:rsidR="009625FC" w:rsidRDefault="009625FC" w:rsidP="00895A01">
            <w:pPr>
              <w:rPr>
                <w:rFonts w:cs="Times New Roman"/>
                <w:sz w:val="28"/>
                <w:szCs w:val="28"/>
              </w:rPr>
            </w:pPr>
          </w:p>
          <w:p w:rsidR="009625FC"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09" w:anchor="l=32&amp;o=2019&amp;z=3" w:history="1">
              <w:r w:rsidRPr="009013B4">
                <w:rPr>
                  <w:rFonts w:cs="Times New Roman"/>
                  <w:sz w:val="28"/>
                  <w:szCs w:val="28"/>
                </w:rPr>
                <w:t>Гагарина 37</w:t>
              </w:r>
            </w:hyperlink>
            <w:r w:rsidRPr="009013B4">
              <w:rPr>
                <w:rFonts w:cs="Times New Roman"/>
                <w:sz w:val="28"/>
                <w:szCs w:val="28"/>
              </w:rPr>
              <w:t> - 1, 2 этаж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22-52-35</w:t>
            </w:r>
          </w:p>
          <w:p w:rsidR="009625FC" w:rsidRPr="009013B4" w:rsidRDefault="007A492C" w:rsidP="00895A01">
            <w:pPr>
              <w:rPr>
                <w:rFonts w:cs="Times New Roman"/>
                <w:sz w:val="28"/>
                <w:szCs w:val="28"/>
              </w:rPr>
            </w:pPr>
            <w:hyperlink r:id="rId1010" w:tgtFrame="_blank" w:history="1">
              <w:r w:rsidR="009625FC" w:rsidRPr="009013B4">
                <w:rPr>
                  <w:rFonts w:cs="Times New Roman"/>
                  <w:sz w:val="28"/>
                  <w:szCs w:val="28"/>
                </w:rPr>
                <w:t>караокеграфт.рф</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пн - чт, вс: 20:00-06:00, без перерыва</w:t>
            </w:r>
          </w:p>
          <w:p w:rsidR="009625FC" w:rsidRPr="009013B4" w:rsidRDefault="009625FC" w:rsidP="00895A01">
            <w:pPr>
              <w:rPr>
                <w:rFonts w:cs="Times New Roman"/>
                <w:sz w:val="28"/>
                <w:szCs w:val="28"/>
              </w:rPr>
            </w:pPr>
            <w:r w:rsidRPr="009013B4">
              <w:rPr>
                <w:rFonts w:cs="Times New Roman"/>
                <w:sz w:val="28"/>
                <w:szCs w:val="28"/>
              </w:rPr>
              <w:t>пт, сб: 18:00-06:00,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11" w:anchor="l=32&amp;o=4462&amp;z=3" w:history="1">
              <w:r w:rsidRPr="009013B4">
                <w:rPr>
                  <w:rFonts w:cs="Times New Roman"/>
                  <w:sz w:val="28"/>
                  <w:szCs w:val="28"/>
                </w:rPr>
                <w:t>Карла Маркса 23а</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99-55-09</w:t>
            </w:r>
          </w:p>
          <w:p w:rsidR="009625FC" w:rsidRPr="009013B4" w:rsidRDefault="007A492C" w:rsidP="00895A01">
            <w:pPr>
              <w:rPr>
                <w:rFonts w:cs="Times New Roman"/>
                <w:sz w:val="28"/>
                <w:szCs w:val="28"/>
              </w:rPr>
            </w:pPr>
            <w:hyperlink r:id="rId1012" w:tgtFrame="_blank" w:history="1">
              <w:r w:rsidR="009625FC" w:rsidRPr="009013B4">
                <w:rPr>
                  <w:rFonts w:cs="Times New Roman"/>
                  <w:sz w:val="28"/>
                  <w:szCs w:val="28"/>
                </w:rPr>
                <w:t>harats.ru</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 пн - вс: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13" w:anchor="l=32&amp;o=1794&amp;z=3" w:history="1">
              <w:r w:rsidRPr="009013B4">
                <w:rPr>
                  <w:rFonts w:cs="Times New Roman"/>
                  <w:sz w:val="28"/>
                  <w:szCs w:val="28"/>
                </w:rPr>
                <w:t>Источная 42</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28-25-29</w:t>
            </w:r>
          </w:p>
          <w:p w:rsidR="009625FC" w:rsidRPr="009013B4" w:rsidRDefault="009625FC" w:rsidP="00895A01">
            <w:pPr>
              <w:rPr>
                <w:rFonts w:cs="Times New Roman"/>
                <w:sz w:val="28"/>
                <w:szCs w:val="28"/>
              </w:rPr>
            </w:pPr>
            <w:r w:rsidRPr="009013B4">
              <w:rPr>
                <w:rFonts w:cs="Times New Roman"/>
                <w:sz w:val="28"/>
                <w:szCs w:val="28"/>
              </w:rPr>
              <w:t>  пн - вс: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14" w:anchor="l=32&amp;o=55301&amp;z=3" w:history="1">
              <w:r w:rsidRPr="009013B4">
                <w:rPr>
                  <w:rFonts w:cs="Times New Roman"/>
                  <w:sz w:val="28"/>
                  <w:szCs w:val="28"/>
                </w:rPr>
                <w:t>Учебная 46</w:t>
              </w:r>
            </w:hyperlink>
            <w:r w:rsidRPr="009013B4">
              <w:rPr>
                <w:rFonts w:cs="Times New Roman"/>
                <w:sz w:val="28"/>
                <w:szCs w:val="28"/>
              </w:rPr>
              <w:t> - 2 этаж</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20-88-85</w:t>
            </w:r>
          </w:p>
          <w:p w:rsidR="009625FC" w:rsidRPr="009013B4" w:rsidRDefault="009625FC" w:rsidP="00895A01">
            <w:pPr>
              <w:rPr>
                <w:rFonts w:cs="Times New Roman"/>
                <w:sz w:val="28"/>
                <w:szCs w:val="28"/>
              </w:rPr>
            </w:pPr>
            <w:r w:rsidRPr="009013B4">
              <w:rPr>
                <w:rFonts w:cs="Times New Roman"/>
                <w:bCs/>
                <w:sz w:val="28"/>
                <w:szCs w:val="28"/>
              </w:rPr>
              <w:t> 20-10-01</w:t>
            </w:r>
            <w:r w:rsidRPr="009013B4">
              <w:rPr>
                <w:rFonts w:cs="Times New Roman"/>
                <w:sz w:val="28"/>
                <w:szCs w:val="28"/>
              </w:rPr>
              <w:t> - доставка</w:t>
            </w:r>
          </w:p>
          <w:p w:rsidR="009625FC" w:rsidRPr="009013B4" w:rsidRDefault="007A492C" w:rsidP="00895A01">
            <w:pPr>
              <w:rPr>
                <w:rFonts w:cs="Times New Roman"/>
                <w:sz w:val="28"/>
                <w:szCs w:val="28"/>
              </w:rPr>
            </w:pPr>
            <w:hyperlink r:id="rId1015" w:tgtFrame="_blank" w:history="1">
              <w:r w:rsidR="009625FC" w:rsidRPr="009013B4">
                <w:rPr>
                  <w:rFonts w:cs="Times New Roman"/>
                  <w:sz w:val="28"/>
                  <w:szCs w:val="28"/>
                </w:rPr>
                <w:t>restoran.ms</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чт, вс: 12:00-00:00, без перерыва</w:t>
            </w:r>
          </w:p>
          <w:p w:rsidR="009625FC" w:rsidRPr="009013B4" w:rsidRDefault="009625FC" w:rsidP="00895A01">
            <w:pPr>
              <w:rPr>
                <w:rFonts w:cs="Times New Roman"/>
                <w:sz w:val="28"/>
                <w:szCs w:val="28"/>
              </w:rPr>
            </w:pPr>
            <w:r w:rsidRPr="009013B4">
              <w:rPr>
                <w:rFonts w:cs="Times New Roman"/>
                <w:sz w:val="28"/>
                <w:szCs w:val="28"/>
              </w:rPr>
              <w:t>  пт, сб: 12:00-01:00,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16" w:anchor="l=42&amp;o=5023&amp;z=3" w:history="1">
              <w:r w:rsidRPr="009013B4">
                <w:rPr>
                  <w:rFonts w:cs="Times New Roman"/>
                  <w:sz w:val="28"/>
                  <w:szCs w:val="28"/>
                </w:rPr>
                <w:t>Усова 3</w:t>
              </w:r>
            </w:hyperlink>
            <w:r w:rsidRPr="009013B4">
              <w:rPr>
                <w:rFonts w:cs="Times New Roman"/>
                <w:sz w:val="28"/>
                <w:szCs w:val="28"/>
              </w:rPr>
              <w:t>, </w:t>
            </w:r>
            <w:hyperlink r:id="rId1017" w:anchor="l=116&amp;o=76011&amp;z=5" w:history="1">
              <w:r w:rsidRPr="009013B4">
                <w:rPr>
                  <w:rFonts w:cs="Times New Roman"/>
                  <w:sz w:val="28"/>
                  <w:szCs w:val="28"/>
                </w:rPr>
                <w:t>Вход №1</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56-44-74</w:t>
            </w:r>
            <w:r w:rsidRPr="009013B4">
              <w:rPr>
                <w:rFonts w:cs="Times New Roman"/>
                <w:sz w:val="28"/>
                <w:szCs w:val="28"/>
              </w:rPr>
              <w:t> (тел/факс)</w:t>
            </w:r>
          </w:p>
          <w:p w:rsidR="009625FC" w:rsidRPr="009013B4" w:rsidRDefault="007A492C" w:rsidP="00895A01">
            <w:pPr>
              <w:rPr>
                <w:rFonts w:cs="Times New Roman"/>
                <w:sz w:val="28"/>
                <w:szCs w:val="28"/>
              </w:rPr>
            </w:pPr>
            <w:hyperlink r:id="rId1018" w:tgtFrame="_blank" w:history="1">
              <w:r w:rsidR="009625FC" w:rsidRPr="009013B4">
                <w:rPr>
                  <w:rFonts w:cs="Times New Roman"/>
                  <w:sz w:val="28"/>
                  <w:szCs w:val="28"/>
                </w:rPr>
                <w:t>jam-kafe.ru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сб: 11:00-23:00, без перерыва</w:t>
            </w:r>
          </w:p>
          <w:p w:rsidR="009625FC" w:rsidRPr="009013B4" w:rsidRDefault="009625FC" w:rsidP="00895A01">
            <w:pPr>
              <w:rPr>
                <w:rFonts w:cs="Times New Roman"/>
                <w:sz w:val="28"/>
                <w:szCs w:val="28"/>
              </w:rPr>
            </w:pPr>
            <w:r w:rsidRPr="009013B4">
              <w:rPr>
                <w:rFonts w:cs="Times New Roman"/>
                <w:sz w:val="28"/>
                <w:szCs w:val="28"/>
              </w:rPr>
              <w:t>вс: 12:00-23:00,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19" w:anchor="l=32&amp;o=5486&amp;z=3" w:history="1">
              <w:r w:rsidRPr="009013B4">
                <w:rPr>
                  <w:rFonts w:cs="Times New Roman"/>
                  <w:sz w:val="28"/>
                  <w:szCs w:val="28"/>
                </w:rPr>
                <w:t>Ленина проспект 1</w:t>
              </w:r>
            </w:hyperlink>
            <w:r w:rsidRPr="009013B4">
              <w:rPr>
                <w:rFonts w:cs="Times New Roman"/>
                <w:sz w:val="28"/>
                <w:szCs w:val="28"/>
              </w:rPr>
              <w:t> - Гостиный двор, торговый центр, </w:t>
            </w:r>
            <w:hyperlink r:id="rId1020" w:anchor="l=116&amp;o=75214&amp;z=5" w:history="1">
              <w:r w:rsidRPr="009013B4">
                <w:rPr>
                  <w:rFonts w:cs="Times New Roman"/>
                  <w:sz w:val="28"/>
                  <w:szCs w:val="28"/>
                </w:rPr>
                <w:t>Вход №8</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94-19-69</w:t>
            </w:r>
          </w:p>
          <w:p w:rsidR="009625FC" w:rsidRPr="009013B4" w:rsidRDefault="009625FC" w:rsidP="00895A01">
            <w:pPr>
              <w:rPr>
                <w:rFonts w:cs="Times New Roman"/>
                <w:sz w:val="28"/>
                <w:szCs w:val="28"/>
              </w:rPr>
            </w:pPr>
            <w:r w:rsidRPr="009013B4">
              <w:rPr>
                <w:rFonts w:cs="Times New Roman"/>
                <w:sz w:val="28"/>
                <w:szCs w:val="28"/>
              </w:rPr>
              <w:t>пн - чт, вс: 12:00-23:00, без перерыва</w:t>
            </w:r>
          </w:p>
          <w:p w:rsidR="009625FC" w:rsidRPr="009013B4" w:rsidRDefault="009625FC" w:rsidP="00895A01">
            <w:pPr>
              <w:rPr>
                <w:rFonts w:cs="Times New Roman"/>
                <w:sz w:val="28"/>
                <w:szCs w:val="28"/>
              </w:rPr>
            </w:pPr>
            <w:r w:rsidRPr="009013B4">
              <w:rPr>
                <w:rFonts w:cs="Times New Roman"/>
                <w:sz w:val="28"/>
                <w:szCs w:val="28"/>
              </w:rPr>
              <w:lastRenderedPageBreak/>
              <w:t>  пт, сб: 12:00-00:00,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21" w:anchor="l=42&amp;o=25516&amp;z=3" w:history="1">
              <w:r w:rsidRPr="009013B4">
                <w:rPr>
                  <w:rFonts w:cs="Times New Roman"/>
                  <w:sz w:val="28"/>
                  <w:szCs w:val="28"/>
                </w:rPr>
                <w:t>Иркутский тракт 42</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71-11-71</w:t>
            </w:r>
          </w:p>
          <w:p w:rsidR="009625FC" w:rsidRPr="009013B4" w:rsidRDefault="009625FC" w:rsidP="00895A01">
            <w:pPr>
              <w:rPr>
                <w:rFonts w:cs="Times New Roman"/>
                <w:sz w:val="28"/>
                <w:szCs w:val="28"/>
              </w:rPr>
            </w:pPr>
            <w:r w:rsidRPr="009013B4">
              <w:rPr>
                <w:rFonts w:cs="Times New Roman"/>
                <w:bCs/>
                <w:sz w:val="28"/>
                <w:szCs w:val="28"/>
              </w:rPr>
              <w:t> 59-44-45</w:t>
            </w:r>
          </w:p>
          <w:p w:rsidR="009625FC" w:rsidRPr="009013B4" w:rsidRDefault="009625FC" w:rsidP="00895A01">
            <w:pPr>
              <w:rPr>
                <w:rFonts w:cs="Times New Roman"/>
                <w:sz w:val="28"/>
                <w:szCs w:val="28"/>
              </w:rPr>
            </w:pPr>
            <w:r w:rsidRPr="009013B4">
              <w:rPr>
                <w:rFonts w:cs="Times New Roman"/>
                <w:sz w:val="28"/>
                <w:szCs w:val="28"/>
              </w:rPr>
              <w:t> пн - вс: 10:00-02:00,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22" w:anchor="l=42&amp;o=5703&amp;z=3" w:history="1">
              <w:r w:rsidRPr="009013B4">
                <w:rPr>
                  <w:rFonts w:cs="Times New Roman"/>
                  <w:sz w:val="28"/>
                  <w:szCs w:val="28"/>
                </w:rPr>
                <w:t>Ленина проспект 123</w:t>
              </w:r>
            </w:hyperlink>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51-18-92</w:t>
            </w:r>
          </w:p>
          <w:p w:rsidR="009625FC" w:rsidRPr="009013B4" w:rsidRDefault="007A492C" w:rsidP="00895A01">
            <w:pPr>
              <w:rPr>
                <w:rFonts w:cs="Times New Roman"/>
                <w:sz w:val="28"/>
                <w:szCs w:val="28"/>
              </w:rPr>
            </w:pPr>
            <w:hyperlink r:id="rId1023" w:tgtFrame="_blank" w:history="1">
              <w:r w:rsidR="009625FC" w:rsidRPr="009013B4">
                <w:rPr>
                  <w:rFonts w:cs="Times New Roman"/>
                  <w:sz w:val="28"/>
                  <w:szCs w:val="28"/>
                </w:rPr>
                <w:t>nytomsk.ru</w:t>
              </w:r>
            </w:hyperlink>
            <w:r w:rsidR="009625FC" w:rsidRPr="009013B4">
              <w:rPr>
                <w:rFonts w:cs="Times New Roman"/>
                <w:sz w:val="28"/>
                <w:szCs w:val="28"/>
              </w:rPr>
              <w:t> </w:t>
            </w:r>
            <w:hyperlink r:id="rId1024" w:history="1"/>
          </w:p>
          <w:p w:rsidR="009625FC" w:rsidRPr="009013B4" w:rsidRDefault="009625FC" w:rsidP="00895A01">
            <w:pPr>
              <w:rPr>
                <w:rFonts w:cs="Times New Roman"/>
                <w:sz w:val="28"/>
                <w:szCs w:val="28"/>
              </w:rPr>
            </w:pPr>
            <w:r w:rsidRPr="009013B4">
              <w:rPr>
                <w:rFonts w:cs="Times New Roman"/>
                <w:sz w:val="28"/>
                <w:szCs w:val="28"/>
              </w:rPr>
              <w:t> пн - пт: 10:00-01:00, без перерыва</w:t>
            </w:r>
          </w:p>
          <w:p w:rsidR="009625FC" w:rsidRPr="009013B4" w:rsidRDefault="009625FC" w:rsidP="00895A01">
            <w:pPr>
              <w:rPr>
                <w:rFonts w:cs="Times New Roman"/>
                <w:sz w:val="28"/>
                <w:szCs w:val="28"/>
              </w:rPr>
            </w:pPr>
            <w:r w:rsidRPr="009013B4">
              <w:rPr>
                <w:rFonts w:cs="Times New Roman"/>
                <w:sz w:val="28"/>
                <w:szCs w:val="28"/>
              </w:rPr>
              <w:t>  сб, вс: 12:00-01:00,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25" w:anchor="l=32&amp;o=7775&amp;z=3" w:history="1">
              <w:r w:rsidRPr="009013B4">
                <w:rPr>
                  <w:rFonts w:cs="Times New Roman"/>
                  <w:sz w:val="28"/>
                  <w:szCs w:val="28"/>
                </w:rPr>
                <w:t>Ленина проспект 121</w:t>
              </w:r>
            </w:hyperlink>
            <w:r w:rsidRPr="009013B4">
              <w:rPr>
                <w:rFonts w:cs="Times New Roman"/>
                <w:sz w:val="28"/>
                <w:szCs w:val="28"/>
              </w:rPr>
              <w:t> - ЦУМ, торговый центр - 1 этаж, правое крыло</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51-25-19</w:t>
            </w:r>
          </w:p>
          <w:p w:rsidR="009625FC" w:rsidRPr="009013B4" w:rsidRDefault="009625FC" w:rsidP="00895A01">
            <w:pPr>
              <w:rPr>
                <w:rFonts w:cs="Times New Roman"/>
                <w:sz w:val="28"/>
                <w:szCs w:val="28"/>
              </w:rPr>
            </w:pPr>
            <w:r w:rsidRPr="009013B4">
              <w:rPr>
                <w:rFonts w:cs="Times New Roman"/>
                <w:sz w:val="28"/>
                <w:szCs w:val="28"/>
              </w:rPr>
              <w:t>  пн - вс: 10:00-22:00,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26" w:anchor="l=32&amp;o=4462&amp;z=3" w:history="1">
              <w:r w:rsidRPr="009013B4">
                <w:rPr>
                  <w:rFonts w:cs="Times New Roman"/>
                  <w:sz w:val="28"/>
                  <w:szCs w:val="28"/>
                </w:rPr>
                <w:t>Карла Маркса 23а</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99-89-98</w:t>
            </w:r>
          </w:p>
          <w:p w:rsidR="009625FC" w:rsidRPr="009013B4" w:rsidRDefault="009625FC" w:rsidP="00895A01">
            <w:pPr>
              <w:rPr>
                <w:rFonts w:cs="Times New Roman"/>
                <w:sz w:val="28"/>
                <w:szCs w:val="28"/>
              </w:rPr>
            </w:pPr>
            <w:r w:rsidRPr="009013B4">
              <w:rPr>
                <w:rFonts w:cs="Times New Roman"/>
                <w:sz w:val="28"/>
                <w:szCs w:val="28"/>
              </w:rPr>
              <w:t>  круглосуточно</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27" w:anchor="l=32&amp;o=7079&amp;z=3" w:history="1">
              <w:r w:rsidRPr="009013B4">
                <w:rPr>
                  <w:rFonts w:cs="Times New Roman"/>
                  <w:sz w:val="28"/>
                  <w:szCs w:val="28"/>
                </w:rPr>
                <w:t>Красноармейская 31</w:t>
              </w:r>
            </w:hyperlink>
            <w:r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lastRenderedPageBreak/>
              <w:t>Тел:</w:t>
            </w:r>
          </w:p>
          <w:p w:rsidR="009625FC" w:rsidRPr="009013B4" w:rsidRDefault="009625FC" w:rsidP="00895A01">
            <w:pPr>
              <w:rPr>
                <w:rFonts w:cs="Times New Roman"/>
                <w:sz w:val="28"/>
                <w:szCs w:val="28"/>
              </w:rPr>
            </w:pPr>
            <w:r w:rsidRPr="009013B4">
              <w:rPr>
                <w:rFonts w:cs="Times New Roman"/>
                <w:bCs/>
                <w:sz w:val="28"/>
                <w:szCs w:val="28"/>
              </w:rPr>
              <w:t> 26-55-06</w:t>
            </w:r>
          </w:p>
          <w:p w:rsidR="009625FC" w:rsidRPr="009013B4" w:rsidRDefault="007A492C" w:rsidP="00895A01">
            <w:pPr>
              <w:rPr>
                <w:rFonts w:cs="Times New Roman"/>
                <w:sz w:val="28"/>
                <w:szCs w:val="28"/>
              </w:rPr>
            </w:pPr>
            <w:hyperlink r:id="rId1028" w:tgtFrame="_blank" w:history="1">
              <w:r w:rsidR="009625FC" w:rsidRPr="009013B4">
                <w:rPr>
                  <w:rFonts w:cs="Times New Roman"/>
                  <w:sz w:val="28"/>
                  <w:szCs w:val="28"/>
                </w:rPr>
                <w:t>barpeoples.ru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вс: 12:00-02:00, без перерыва</w:t>
            </w:r>
          </w:p>
          <w:p w:rsidR="009625FC" w:rsidRPr="009013B4" w:rsidRDefault="009625FC" w:rsidP="00895A01">
            <w:pPr>
              <w:shd w:val="clear" w:color="auto" w:fill="FFFFFF"/>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Адрес:</w:t>
            </w:r>
          </w:p>
          <w:p w:rsidR="009625FC" w:rsidRPr="009013B4" w:rsidRDefault="007A492C" w:rsidP="00895A01">
            <w:pPr>
              <w:rPr>
                <w:rFonts w:cs="Times New Roman"/>
                <w:sz w:val="28"/>
                <w:szCs w:val="28"/>
              </w:rPr>
            </w:pPr>
            <w:hyperlink r:id="rId1029" w:anchor="l=32&amp;o=3107&amp;z=3" w:history="1">
              <w:r w:rsidR="009625FC" w:rsidRPr="009013B4">
                <w:rPr>
                  <w:rFonts w:cs="Times New Roman"/>
                  <w:sz w:val="28"/>
                  <w:szCs w:val="28"/>
                </w:rPr>
                <w:t>Ленина проспект 54а</w:t>
              </w:r>
            </w:hyperlink>
            <w:r w:rsidR="009625FC" w:rsidRPr="009013B4">
              <w:rPr>
                <w:rFonts w:cs="Times New Roman"/>
                <w:sz w:val="28"/>
                <w:szCs w:val="28"/>
              </w:rPr>
              <w:t> - ПочтальON, торговый центр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51-09-10</w:t>
            </w:r>
          </w:p>
          <w:p w:rsidR="009625FC" w:rsidRPr="009013B4" w:rsidRDefault="009625FC" w:rsidP="00895A01">
            <w:pPr>
              <w:rPr>
                <w:rFonts w:cs="Times New Roman"/>
                <w:sz w:val="28"/>
                <w:szCs w:val="28"/>
              </w:rPr>
            </w:pPr>
            <w:r w:rsidRPr="009013B4">
              <w:rPr>
                <w:rFonts w:cs="Times New Roman"/>
                <w:sz w:val="28"/>
                <w:szCs w:val="28"/>
              </w:rPr>
              <w:t>  пн - вс: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единая справочная</w:t>
            </w:r>
          </w:p>
          <w:p w:rsidR="009625FC"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55-61-11</w:t>
            </w:r>
            <w:r w:rsidRPr="009013B4">
              <w:rPr>
                <w:rFonts w:cs="Times New Roman"/>
                <w:sz w:val="28"/>
                <w:szCs w:val="28"/>
              </w:rPr>
              <w:t> - служба доставки</w:t>
            </w:r>
          </w:p>
          <w:p w:rsidR="009625FC" w:rsidRPr="009013B4" w:rsidRDefault="007A492C" w:rsidP="00895A01">
            <w:pPr>
              <w:rPr>
                <w:rFonts w:cs="Times New Roman"/>
                <w:sz w:val="28"/>
                <w:szCs w:val="28"/>
              </w:rPr>
            </w:pPr>
            <w:hyperlink r:id="rId1030" w:tgtFrame="_blank" w:history="1">
              <w:r w:rsidR="009625FC" w:rsidRPr="009013B4">
                <w:rPr>
                  <w:rFonts w:cs="Times New Roman"/>
                  <w:sz w:val="28"/>
                  <w:szCs w:val="28"/>
                </w:rPr>
                <w:t>pomidor70.ru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пн - вс: 10:00-23:00, без перерыва</w:t>
            </w:r>
          </w:p>
          <w:p w:rsidR="009625FC" w:rsidRPr="009013B4" w:rsidRDefault="009625FC" w:rsidP="00895A01">
            <w:pPr>
              <w:rPr>
                <w:rFonts w:cs="Times New Roman"/>
                <w:sz w:val="28"/>
                <w:szCs w:val="28"/>
              </w:rPr>
            </w:pPr>
            <w:r w:rsidRPr="009013B4">
              <w:rPr>
                <w:rFonts w:cs="Times New Roman"/>
                <w:sz w:val="28"/>
                <w:szCs w:val="28"/>
              </w:rPr>
              <w:t>Адрес:</w:t>
            </w:r>
          </w:p>
          <w:p w:rsidR="009625FC" w:rsidRPr="009013B4" w:rsidRDefault="007A492C" w:rsidP="00895A01">
            <w:pPr>
              <w:rPr>
                <w:rFonts w:cs="Times New Roman"/>
                <w:sz w:val="28"/>
                <w:szCs w:val="28"/>
              </w:rPr>
            </w:pPr>
            <w:hyperlink r:id="rId1031" w:anchor="l=42&amp;o=2448&amp;z=3" w:history="1">
              <w:r w:rsidR="009625FC" w:rsidRPr="009013B4">
                <w:rPr>
                  <w:rFonts w:cs="Times New Roman"/>
                  <w:sz w:val="28"/>
                  <w:szCs w:val="28"/>
                </w:rPr>
                <w:t>Комсомольский проспект 46</w:t>
              </w:r>
            </w:hyperlink>
            <w:r w:rsidR="009625FC" w:rsidRPr="009013B4">
              <w:rPr>
                <w:rFonts w:cs="Times New Roman"/>
                <w:sz w:val="28"/>
                <w:szCs w:val="28"/>
              </w:rPr>
              <w:t>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46-97-00</w:t>
            </w:r>
          </w:p>
          <w:p w:rsidR="009625FC" w:rsidRPr="009013B4" w:rsidRDefault="009625FC" w:rsidP="00895A01">
            <w:pPr>
              <w:rPr>
                <w:rFonts w:cs="Times New Roman"/>
                <w:sz w:val="28"/>
                <w:szCs w:val="28"/>
              </w:rPr>
            </w:pPr>
            <w:r w:rsidRPr="009013B4">
              <w:rPr>
                <w:rFonts w:cs="Times New Roman"/>
                <w:sz w:val="28"/>
                <w:szCs w:val="28"/>
              </w:rPr>
              <w:t>пн - чт: 09:00-00:00, без перерыва</w:t>
            </w:r>
          </w:p>
          <w:p w:rsidR="009625FC" w:rsidRPr="009013B4" w:rsidRDefault="009625FC" w:rsidP="00895A01">
            <w:pPr>
              <w:rPr>
                <w:rFonts w:cs="Times New Roman"/>
                <w:sz w:val="28"/>
                <w:szCs w:val="28"/>
              </w:rPr>
            </w:pPr>
            <w:r w:rsidRPr="009013B4">
              <w:rPr>
                <w:rFonts w:cs="Times New Roman"/>
                <w:sz w:val="28"/>
                <w:szCs w:val="28"/>
              </w:rPr>
              <w:t>пт, сб: 09:00-08:00, без перерыва</w:t>
            </w:r>
          </w:p>
          <w:p w:rsidR="009625FC" w:rsidRPr="009013B4" w:rsidRDefault="009625FC" w:rsidP="00895A01">
            <w:pPr>
              <w:rPr>
                <w:rFonts w:cs="Times New Roman"/>
                <w:sz w:val="28"/>
                <w:szCs w:val="28"/>
              </w:rPr>
            </w:pPr>
            <w:r w:rsidRPr="009013B4">
              <w:rPr>
                <w:rFonts w:cs="Times New Roman"/>
                <w:sz w:val="28"/>
                <w:szCs w:val="28"/>
              </w:rPr>
              <w:t>вс: 09:00-01:00,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Адрес:</w:t>
            </w:r>
          </w:p>
          <w:p w:rsidR="009625FC" w:rsidRPr="009013B4" w:rsidRDefault="007A492C" w:rsidP="00895A01">
            <w:pPr>
              <w:rPr>
                <w:rFonts w:cs="Times New Roman"/>
                <w:sz w:val="28"/>
                <w:szCs w:val="28"/>
              </w:rPr>
            </w:pPr>
            <w:hyperlink r:id="rId1032" w:anchor="l=32&amp;o=6073&amp;z=3" w:history="1">
              <w:r w:rsidR="009625FC" w:rsidRPr="009013B4">
                <w:rPr>
                  <w:rFonts w:cs="Times New Roman"/>
                  <w:sz w:val="28"/>
                  <w:szCs w:val="28"/>
                </w:rPr>
                <w:t>Ленина проспект 41</w:t>
              </w:r>
            </w:hyperlink>
            <w:r w:rsidR="009625FC" w:rsidRPr="009013B4">
              <w:rPr>
                <w:rFonts w:cs="Times New Roman"/>
                <w:sz w:val="28"/>
                <w:szCs w:val="28"/>
              </w:rPr>
              <w:t> - ДК ТЭМЗ</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lastRenderedPageBreak/>
              <w:t> 55-61-11</w:t>
            </w:r>
          </w:p>
          <w:p w:rsidR="009625FC" w:rsidRPr="009013B4" w:rsidRDefault="009625FC" w:rsidP="00895A01">
            <w:pPr>
              <w:rPr>
                <w:rFonts w:cs="Times New Roman"/>
                <w:sz w:val="28"/>
                <w:szCs w:val="28"/>
              </w:rPr>
            </w:pPr>
            <w:r w:rsidRPr="009013B4">
              <w:rPr>
                <w:rFonts w:cs="Times New Roman"/>
                <w:sz w:val="28"/>
                <w:szCs w:val="28"/>
              </w:rPr>
              <w:t>  пн - чт: 10:00-00:00, без перерыва</w:t>
            </w:r>
          </w:p>
          <w:p w:rsidR="009625FC" w:rsidRPr="009013B4" w:rsidRDefault="009625FC" w:rsidP="00895A01">
            <w:pPr>
              <w:rPr>
                <w:rFonts w:cs="Times New Roman"/>
                <w:sz w:val="28"/>
                <w:szCs w:val="28"/>
              </w:rPr>
            </w:pPr>
            <w:r w:rsidRPr="009013B4">
              <w:rPr>
                <w:rFonts w:cs="Times New Roman"/>
                <w:sz w:val="28"/>
                <w:szCs w:val="28"/>
              </w:rPr>
              <w:t>  пт, сб: 10:00-02:00, без перерыва</w:t>
            </w:r>
          </w:p>
          <w:p w:rsidR="009625FC" w:rsidRPr="009013B4" w:rsidRDefault="009625FC" w:rsidP="00895A01">
            <w:pPr>
              <w:rPr>
                <w:rFonts w:cs="Times New Roman"/>
                <w:sz w:val="28"/>
                <w:szCs w:val="28"/>
              </w:rPr>
            </w:pPr>
            <w:r w:rsidRPr="009013B4">
              <w:rPr>
                <w:rFonts w:cs="Times New Roman"/>
                <w:sz w:val="28"/>
                <w:szCs w:val="28"/>
              </w:rPr>
              <w:t>  вс: 10:00-01:00, без перерыва</w:t>
            </w:r>
          </w:p>
          <w:p w:rsidR="009625FC"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33" w:anchor="l=32&amp;o=6073&amp;z=3" w:history="1">
              <w:r w:rsidRPr="009013B4">
                <w:rPr>
                  <w:rFonts w:cs="Times New Roman"/>
                  <w:sz w:val="28"/>
                  <w:szCs w:val="28"/>
                </w:rPr>
                <w:t>Ленина проспект 41</w:t>
              </w:r>
            </w:hyperlink>
            <w:r w:rsidRPr="009013B4">
              <w:rPr>
                <w:rFonts w:cs="Times New Roman"/>
                <w:sz w:val="28"/>
                <w:szCs w:val="28"/>
              </w:rPr>
              <w:t> - ДК ТЭМЗ, </w:t>
            </w:r>
            <w:hyperlink r:id="rId1034" w:anchor="l=116&amp;o=75999&amp;z=5" w:history="1">
              <w:r w:rsidRPr="009013B4">
                <w:rPr>
                  <w:rFonts w:cs="Times New Roman"/>
                  <w:sz w:val="28"/>
                  <w:szCs w:val="28"/>
                </w:rPr>
                <w:t>Вход №2</w:t>
              </w:r>
            </w:hyperlink>
            <w:r w:rsidRPr="009013B4">
              <w:rPr>
                <w:rFonts w:cs="Times New Roman"/>
                <w:sz w:val="28"/>
                <w:szCs w:val="28"/>
              </w:rPr>
              <w:t> - вход с торца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93-36-00</w:t>
            </w:r>
          </w:p>
          <w:p w:rsidR="009625FC" w:rsidRPr="009013B4" w:rsidRDefault="007A492C" w:rsidP="00895A01">
            <w:pPr>
              <w:rPr>
                <w:rFonts w:cs="Times New Roman"/>
                <w:sz w:val="28"/>
                <w:szCs w:val="28"/>
              </w:rPr>
            </w:pPr>
            <w:hyperlink r:id="rId1035" w:tgtFrame="_blank" w:history="1">
              <w:r w:rsidR="009625FC" w:rsidRPr="009013B4">
                <w:rPr>
                  <w:rFonts w:cs="Times New Roman"/>
                  <w:sz w:val="28"/>
                  <w:szCs w:val="28"/>
                </w:rPr>
                <w:t>subway.tomsk.ru</w:t>
              </w:r>
            </w:hyperlink>
            <w:r w:rsidR="009625FC" w:rsidRPr="009013B4">
              <w:rPr>
                <w:rFonts w:cs="Times New Roman"/>
                <w:sz w:val="28"/>
                <w:szCs w:val="28"/>
              </w:rPr>
              <w:t xml:space="preserve">  </w:t>
            </w:r>
          </w:p>
          <w:p w:rsidR="009625FC" w:rsidRPr="009013B4" w:rsidRDefault="009625FC" w:rsidP="00895A01">
            <w:pPr>
              <w:rPr>
                <w:rFonts w:cs="Times New Roman"/>
                <w:sz w:val="28"/>
                <w:szCs w:val="28"/>
              </w:rPr>
            </w:pPr>
            <w:r w:rsidRPr="009013B4">
              <w:rPr>
                <w:rFonts w:cs="Times New Roman"/>
                <w:sz w:val="28"/>
                <w:szCs w:val="28"/>
              </w:rPr>
              <w:t>  круглосуточно</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36" w:anchor="l=32&amp;o=6876&amp;z=3" w:history="1">
              <w:r w:rsidRPr="009013B4">
                <w:rPr>
                  <w:rFonts w:cs="Times New Roman"/>
                  <w:sz w:val="28"/>
                  <w:szCs w:val="28"/>
                </w:rPr>
                <w:t>Ленина проспект 80а</w:t>
              </w:r>
            </w:hyperlink>
            <w:r w:rsidRPr="009013B4">
              <w:rPr>
                <w:rFonts w:cs="Times New Roman"/>
                <w:sz w:val="28"/>
                <w:szCs w:val="28"/>
              </w:rPr>
              <w:t> - Big City, торговый центр</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51-02-10</w:t>
            </w:r>
          </w:p>
          <w:p w:rsidR="009625FC" w:rsidRPr="009013B4" w:rsidRDefault="009625FC" w:rsidP="00895A01">
            <w:pPr>
              <w:rPr>
                <w:rFonts w:cs="Times New Roman"/>
                <w:sz w:val="28"/>
                <w:szCs w:val="28"/>
              </w:rPr>
            </w:pPr>
            <w:r w:rsidRPr="009013B4">
              <w:rPr>
                <w:rFonts w:cs="Times New Roman"/>
                <w:sz w:val="28"/>
                <w:szCs w:val="28"/>
              </w:rPr>
              <w:t>пн - ср, вс: 12:00-02:00, без перерыва</w:t>
            </w:r>
          </w:p>
          <w:p w:rsidR="009625FC" w:rsidRPr="009013B4" w:rsidRDefault="009625FC" w:rsidP="00895A01">
            <w:pPr>
              <w:rPr>
                <w:rFonts w:cs="Times New Roman"/>
                <w:sz w:val="28"/>
                <w:szCs w:val="28"/>
              </w:rPr>
            </w:pPr>
            <w:r w:rsidRPr="009013B4">
              <w:rPr>
                <w:rFonts w:cs="Times New Roman"/>
                <w:sz w:val="28"/>
                <w:szCs w:val="28"/>
              </w:rPr>
              <w:t>чт: 12:00-05:00, без перерыва</w:t>
            </w:r>
          </w:p>
          <w:p w:rsidR="009625FC" w:rsidRPr="009013B4" w:rsidRDefault="009625FC" w:rsidP="00895A01">
            <w:pPr>
              <w:rPr>
                <w:rFonts w:cs="Times New Roman"/>
                <w:sz w:val="28"/>
                <w:szCs w:val="28"/>
              </w:rPr>
            </w:pPr>
            <w:r w:rsidRPr="009013B4">
              <w:rPr>
                <w:rFonts w:cs="Times New Roman"/>
                <w:sz w:val="28"/>
                <w:szCs w:val="28"/>
              </w:rPr>
              <w:t> пт, сб: 12:00-06:00,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37" w:anchor="l=42&amp;o=6481&amp;z=3" w:history="1">
              <w:r w:rsidRPr="009013B4">
                <w:rPr>
                  <w:rFonts w:cs="Times New Roman"/>
                  <w:sz w:val="28"/>
                  <w:szCs w:val="28"/>
                </w:rPr>
                <w:t>Ленина проспект 46</w:t>
              </w:r>
            </w:hyperlink>
            <w:r w:rsidRPr="009013B4">
              <w:rPr>
                <w:rFonts w:cs="Times New Roman"/>
                <w:sz w:val="28"/>
                <w:szCs w:val="28"/>
              </w:rPr>
              <w:t> - Пассаж, торговый центр </w:t>
            </w:r>
          </w:p>
          <w:p w:rsidR="009625FC" w:rsidRPr="009013B4" w:rsidRDefault="009625FC" w:rsidP="00895A01">
            <w:pPr>
              <w:rPr>
                <w:rFonts w:cs="Times New Roman"/>
                <w:sz w:val="28"/>
                <w:szCs w:val="28"/>
              </w:rPr>
            </w:pPr>
            <w:r w:rsidRPr="009013B4">
              <w:rPr>
                <w:rFonts w:cs="Times New Roman"/>
                <w:sz w:val="28"/>
                <w:szCs w:val="28"/>
              </w:rPr>
              <w:t>Тел:</w:t>
            </w:r>
          </w:p>
          <w:p w:rsidR="009625FC" w:rsidRPr="009013B4" w:rsidRDefault="009625FC" w:rsidP="00895A01">
            <w:pPr>
              <w:rPr>
                <w:rFonts w:cs="Times New Roman"/>
                <w:sz w:val="28"/>
                <w:szCs w:val="28"/>
              </w:rPr>
            </w:pPr>
            <w:r w:rsidRPr="009013B4">
              <w:rPr>
                <w:rFonts w:cs="Times New Roman"/>
                <w:bCs/>
                <w:sz w:val="28"/>
                <w:szCs w:val="28"/>
              </w:rPr>
              <w:t> 51-63-91</w:t>
            </w:r>
          </w:p>
          <w:p w:rsidR="009625FC" w:rsidRPr="009013B4" w:rsidRDefault="009625FC" w:rsidP="00895A01">
            <w:pPr>
              <w:rPr>
                <w:rFonts w:cs="Times New Roman"/>
                <w:sz w:val="28"/>
                <w:szCs w:val="28"/>
              </w:rPr>
            </w:pPr>
            <w:r w:rsidRPr="009013B4">
              <w:rPr>
                <w:rFonts w:cs="Times New Roman"/>
                <w:sz w:val="28"/>
                <w:szCs w:val="28"/>
              </w:rPr>
              <w:t>  пн - чт, вс: 12:00-00:00, без перерыва</w:t>
            </w:r>
          </w:p>
          <w:p w:rsidR="009625FC" w:rsidRPr="009013B4" w:rsidRDefault="009625FC" w:rsidP="00895A01">
            <w:pPr>
              <w:rPr>
                <w:rFonts w:cs="Times New Roman"/>
                <w:sz w:val="28"/>
                <w:szCs w:val="28"/>
              </w:rPr>
            </w:pPr>
            <w:r w:rsidRPr="009013B4">
              <w:rPr>
                <w:rFonts w:cs="Times New Roman"/>
                <w:sz w:val="28"/>
                <w:szCs w:val="28"/>
              </w:rPr>
              <w:t>  пт, сб: 12:00-02:00, без перерыва</w:t>
            </w:r>
          </w:p>
          <w:p w:rsidR="009625FC" w:rsidRPr="009013B4" w:rsidRDefault="009625FC" w:rsidP="00895A01">
            <w:pPr>
              <w:rPr>
                <w:rFonts w:cs="Times New Roman"/>
                <w:sz w:val="28"/>
                <w:szCs w:val="28"/>
              </w:rPr>
            </w:pPr>
          </w:p>
          <w:p w:rsidR="009625FC" w:rsidRPr="009013B4" w:rsidRDefault="009625FC" w:rsidP="00895A01">
            <w:pPr>
              <w:rPr>
                <w:rFonts w:cs="Times New Roman"/>
                <w:sz w:val="28"/>
                <w:szCs w:val="28"/>
              </w:rPr>
            </w:pPr>
            <w:r w:rsidRPr="009013B4">
              <w:rPr>
                <w:rFonts w:cs="Times New Roman"/>
                <w:sz w:val="28"/>
                <w:szCs w:val="28"/>
              </w:rPr>
              <w:t xml:space="preserve">Адрес: </w:t>
            </w:r>
            <w:hyperlink r:id="rId1038" w:anchor="l=32&amp;o=7507&amp;z=3" w:history="1">
              <w:r w:rsidRPr="009013B4">
                <w:rPr>
                  <w:rFonts w:cs="Times New Roman"/>
                  <w:sz w:val="28"/>
                  <w:szCs w:val="28"/>
                </w:rPr>
                <w:t>Плеханова переулок 5</w:t>
              </w:r>
            </w:hyperlink>
          </w:p>
          <w:p w:rsidR="009625FC" w:rsidRPr="009013B4" w:rsidRDefault="009625FC" w:rsidP="00895A01">
            <w:pPr>
              <w:rPr>
                <w:rFonts w:cs="Times New Roman"/>
                <w:sz w:val="28"/>
                <w:szCs w:val="28"/>
              </w:rPr>
            </w:pPr>
            <w:r w:rsidRPr="009013B4">
              <w:rPr>
                <w:rFonts w:cs="Times New Roman"/>
                <w:sz w:val="28"/>
                <w:szCs w:val="28"/>
              </w:rPr>
              <w:lastRenderedPageBreak/>
              <w:t>Тел:</w:t>
            </w:r>
          </w:p>
          <w:p w:rsidR="009625FC" w:rsidRPr="009013B4" w:rsidRDefault="009625FC" w:rsidP="00895A01">
            <w:pPr>
              <w:rPr>
                <w:rFonts w:cs="Times New Roman"/>
                <w:sz w:val="28"/>
                <w:szCs w:val="28"/>
              </w:rPr>
            </w:pPr>
            <w:r w:rsidRPr="009013B4">
              <w:rPr>
                <w:rFonts w:cs="Times New Roman"/>
                <w:bCs/>
                <w:sz w:val="28"/>
                <w:szCs w:val="28"/>
              </w:rPr>
              <w:t> 99-77-78</w:t>
            </w:r>
          </w:p>
          <w:p w:rsidR="009625FC" w:rsidRPr="009013B4" w:rsidRDefault="009625FC" w:rsidP="00895A01">
            <w:pPr>
              <w:rPr>
                <w:rFonts w:cs="Times New Roman"/>
                <w:sz w:val="28"/>
                <w:szCs w:val="28"/>
              </w:rPr>
            </w:pPr>
            <w:r w:rsidRPr="009013B4">
              <w:rPr>
                <w:rFonts w:cs="Times New Roman"/>
                <w:sz w:val="28"/>
                <w:szCs w:val="28"/>
              </w:rPr>
              <w:t>пн - вс: 15:00-03:00, без перерыва</w:t>
            </w:r>
          </w:p>
          <w:p w:rsidR="009625FC" w:rsidRPr="009013B4" w:rsidRDefault="009625FC" w:rsidP="00895A01">
            <w:pPr>
              <w:rPr>
                <w:rFonts w:cs="Times New Roman"/>
                <w:sz w:val="28"/>
                <w:szCs w:val="28"/>
              </w:rPr>
            </w:pPr>
          </w:p>
          <w:p w:rsidR="009625FC" w:rsidRPr="009D4D11" w:rsidRDefault="009625FC" w:rsidP="00895A01">
            <w:pPr>
              <w:pStyle w:val="a4"/>
              <w:spacing w:before="0" w:after="0"/>
              <w:rPr>
                <w:color w:val="auto"/>
                <w:sz w:val="20"/>
                <w:szCs w:val="20"/>
              </w:rPr>
            </w:pPr>
          </w:p>
        </w:tc>
        <w:tc>
          <w:tcPr>
            <w:tcW w:w="430"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spacing w:before="0" w:after="0"/>
              <w:rPr>
                <w:color w:val="auto"/>
                <w:sz w:val="20"/>
                <w:szCs w:val="20"/>
              </w:rPr>
            </w:pPr>
            <w:r>
              <w:rPr>
                <w:color w:val="auto"/>
                <w:sz w:val="20"/>
                <w:szCs w:val="20"/>
              </w:rPr>
              <w:lastRenderedPageBreak/>
              <w:t>Разделы  в разработке</w:t>
            </w:r>
          </w:p>
        </w:tc>
        <w:tc>
          <w:tcPr>
            <w:tcW w:w="419"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spacing w:before="0" w:after="0"/>
              <w:rPr>
                <w:color w:val="auto"/>
                <w:sz w:val="20"/>
                <w:szCs w:val="20"/>
              </w:rPr>
            </w:pPr>
          </w:p>
        </w:tc>
        <w:tc>
          <w:tcPr>
            <w:tcW w:w="586"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spacing w:before="0" w:after="0"/>
              <w:rPr>
                <w:color w:val="auto"/>
                <w:sz w:val="20"/>
                <w:szCs w:val="20"/>
              </w:rPr>
            </w:pPr>
          </w:p>
        </w:tc>
        <w:tc>
          <w:tcPr>
            <w:tcW w:w="457"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spacing w:before="0" w:after="0"/>
              <w:rPr>
                <w:color w:val="auto"/>
                <w:sz w:val="20"/>
                <w:szCs w:val="20"/>
              </w:rPr>
            </w:pPr>
          </w:p>
        </w:tc>
        <w:tc>
          <w:tcPr>
            <w:tcW w:w="498" w:type="pct"/>
            <w:tcBorders>
              <w:top w:val="single" w:sz="8" w:space="0" w:color="000000"/>
              <w:left w:val="single" w:sz="8" w:space="0" w:color="000000"/>
              <w:bottom w:val="single" w:sz="8" w:space="0" w:color="000000"/>
              <w:right w:val="single" w:sz="8" w:space="0" w:color="000000"/>
            </w:tcBorders>
          </w:tcPr>
          <w:p w:rsidR="009625FC" w:rsidRPr="009D4D11" w:rsidRDefault="009625FC" w:rsidP="00895A01">
            <w:pPr>
              <w:pStyle w:val="a4"/>
              <w:spacing w:before="0" w:after="0"/>
              <w:rPr>
                <w:color w:val="auto"/>
                <w:sz w:val="20"/>
                <w:szCs w:val="20"/>
              </w:rPr>
            </w:pPr>
          </w:p>
        </w:tc>
      </w:tr>
    </w:tbl>
    <w:p w:rsidR="009978A6" w:rsidRPr="009D4D11" w:rsidRDefault="009978A6" w:rsidP="009978A6">
      <w:pPr>
        <w:pStyle w:val="a4"/>
        <w:spacing w:before="0" w:after="0"/>
        <w:ind w:left="369" w:right="244"/>
        <w:jc w:val="center"/>
        <w:rPr>
          <w:color w:val="auto"/>
          <w:sz w:val="20"/>
          <w:szCs w:val="20"/>
        </w:rPr>
      </w:pPr>
    </w:p>
    <w:p w:rsidR="00B65CBC" w:rsidRPr="009D4D11" w:rsidRDefault="00B65CBC">
      <w:pPr>
        <w:pStyle w:val="a4"/>
        <w:spacing w:after="240"/>
        <w:ind w:left="367" w:right="244"/>
        <w:rPr>
          <w:color w:val="auto"/>
          <w:sz w:val="20"/>
          <w:szCs w:val="20"/>
        </w:rPr>
        <w:sectPr w:rsidR="00B65CBC" w:rsidRPr="009D4D11" w:rsidSect="009D4D11">
          <w:headerReference w:type="default" r:id="rId1039"/>
          <w:pgSz w:w="16838" w:h="11906" w:orient="landscape"/>
          <w:pgMar w:top="850" w:right="1134" w:bottom="1134" w:left="1134" w:header="708" w:footer="708" w:gutter="0"/>
          <w:cols w:space="708"/>
          <w:docGrid w:linePitch="360"/>
        </w:sectPr>
      </w:pPr>
    </w:p>
    <w:p w:rsidR="00E97315" w:rsidRPr="009D4D11" w:rsidRDefault="00E97315">
      <w:pPr>
        <w:pStyle w:val="a4"/>
        <w:ind w:left="367" w:right="244"/>
        <w:jc w:val="right"/>
        <w:rPr>
          <w:color w:val="auto"/>
          <w:sz w:val="20"/>
          <w:szCs w:val="20"/>
        </w:rPr>
      </w:pPr>
      <w:r w:rsidRPr="009D4D11">
        <w:rPr>
          <w:color w:val="auto"/>
          <w:sz w:val="20"/>
          <w:szCs w:val="20"/>
        </w:rPr>
        <w:lastRenderedPageBreak/>
        <w:t xml:space="preserve">Таблица </w:t>
      </w:r>
      <w:r w:rsidR="00EB2325" w:rsidRPr="009D4D11">
        <w:rPr>
          <w:color w:val="auto"/>
          <w:sz w:val="20"/>
          <w:szCs w:val="20"/>
        </w:rPr>
        <w:t>№ </w:t>
      </w:r>
      <w:r w:rsidRPr="009D4D11">
        <w:rPr>
          <w:color w:val="auto"/>
          <w:sz w:val="20"/>
          <w:szCs w:val="20"/>
        </w:rPr>
        <w:t>1</w:t>
      </w:r>
      <w:r w:rsidR="004A3826">
        <w:rPr>
          <w:color w:val="auto"/>
          <w:sz w:val="20"/>
          <w:szCs w:val="20"/>
        </w:rPr>
        <w:t>5</w:t>
      </w:r>
    </w:p>
    <w:p w:rsidR="00E97315" w:rsidRDefault="00E97315" w:rsidP="009978A6">
      <w:pPr>
        <w:pStyle w:val="a4"/>
        <w:spacing w:before="0" w:after="0"/>
        <w:ind w:left="369" w:right="244"/>
        <w:jc w:val="center"/>
        <w:rPr>
          <w:b/>
          <w:bCs/>
          <w:color w:val="auto"/>
          <w:sz w:val="20"/>
          <w:szCs w:val="20"/>
        </w:rPr>
      </w:pPr>
      <w:r w:rsidRPr="009D4D11">
        <w:rPr>
          <w:b/>
          <w:bCs/>
          <w:color w:val="auto"/>
          <w:sz w:val="20"/>
          <w:szCs w:val="20"/>
        </w:rPr>
        <w:t>ОБЪЕКТЫ РАЗВЛЕЧЕНИЯ</w:t>
      </w:r>
    </w:p>
    <w:p w:rsidR="009978A6" w:rsidRPr="009978A6" w:rsidRDefault="009978A6" w:rsidP="009978A6">
      <w:pPr>
        <w:pStyle w:val="a4"/>
        <w:spacing w:before="0" w:after="0"/>
        <w:ind w:left="369" w:right="244"/>
        <w:jc w:val="center"/>
        <w:rPr>
          <w:color w:val="auto"/>
          <w:sz w:val="10"/>
          <w:szCs w:val="10"/>
        </w:rPr>
      </w:pPr>
    </w:p>
    <w:tbl>
      <w:tblPr>
        <w:tblW w:w="5000" w:type="pct"/>
        <w:jc w:val="center"/>
        <w:tblLayout w:type="fixed"/>
        <w:tblCellMar>
          <w:top w:w="75" w:type="dxa"/>
          <w:left w:w="75" w:type="dxa"/>
          <w:bottom w:w="75" w:type="dxa"/>
          <w:right w:w="75" w:type="dxa"/>
        </w:tblCellMar>
        <w:tblLook w:val="0000" w:firstRow="0" w:lastRow="0" w:firstColumn="0" w:lastColumn="0" w:noHBand="0" w:noVBand="0"/>
      </w:tblPr>
      <w:tblGrid>
        <w:gridCol w:w="2121"/>
        <w:gridCol w:w="4192"/>
        <w:gridCol w:w="1240"/>
        <w:gridCol w:w="2146"/>
        <w:gridCol w:w="3700"/>
        <w:gridCol w:w="2454"/>
      </w:tblGrid>
      <w:tr w:rsidR="004468DB" w:rsidRPr="009D4D11" w:rsidTr="00B10F12">
        <w:trPr>
          <w:jc w:val="center"/>
        </w:trPr>
        <w:tc>
          <w:tcPr>
            <w:tcW w:w="669" w:type="pct"/>
            <w:tcBorders>
              <w:top w:val="single" w:sz="8" w:space="0" w:color="000000"/>
              <w:left w:val="single" w:sz="8" w:space="0" w:color="000000"/>
              <w:bottom w:val="single" w:sz="8" w:space="0" w:color="000000"/>
              <w:right w:val="single" w:sz="8" w:space="0" w:color="000000"/>
            </w:tcBorders>
          </w:tcPr>
          <w:p w:rsidR="00E97315" w:rsidRPr="00B10F12" w:rsidRDefault="004C6BED" w:rsidP="004C6BED">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Название/тип</w:t>
            </w:r>
            <w:r w:rsidR="00E97315" w:rsidRPr="00B10F12">
              <w:rPr>
                <w:rFonts w:ascii="Times New Roman" w:hAnsi="Times New Roman" w:cs="Times New Roman"/>
                <w:color w:val="auto"/>
                <w:sz w:val="28"/>
                <w:szCs w:val="28"/>
              </w:rPr>
              <w:t xml:space="preserve"> </w:t>
            </w:r>
          </w:p>
        </w:tc>
        <w:tc>
          <w:tcPr>
            <w:tcW w:w="1322" w:type="pct"/>
            <w:tcBorders>
              <w:top w:val="single" w:sz="8" w:space="0" w:color="000000"/>
              <w:left w:val="single" w:sz="8" w:space="0" w:color="000000"/>
              <w:bottom w:val="single" w:sz="8" w:space="0" w:color="000000"/>
              <w:right w:val="single" w:sz="8" w:space="0" w:color="000000"/>
            </w:tcBorders>
          </w:tcPr>
          <w:p w:rsidR="00132725" w:rsidRPr="00B10F12" w:rsidRDefault="00132725" w:rsidP="00132725">
            <w:pPr>
              <w:pStyle w:val="a4"/>
              <w:jc w:val="center"/>
              <w:rPr>
                <w:rFonts w:ascii="Times New Roman" w:hAnsi="Times New Roman" w:cs="Times New Roman"/>
                <w:b/>
                <w:bCs/>
                <w:color w:val="auto"/>
                <w:sz w:val="28"/>
                <w:szCs w:val="28"/>
              </w:rPr>
            </w:pPr>
            <w:r w:rsidRPr="00B10F12">
              <w:rPr>
                <w:rFonts w:ascii="Times New Roman" w:hAnsi="Times New Roman" w:cs="Times New Roman"/>
                <w:b/>
                <w:bCs/>
                <w:color w:val="auto"/>
                <w:sz w:val="28"/>
                <w:szCs w:val="28"/>
              </w:rPr>
              <w:t>Адрес,</w:t>
            </w:r>
          </w:p>
          <w:p w:rsidR="00E97315" w:rsidRPr="00B10F12" w:rsidRDefault="00132725" w:rsidP="0013272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 xml:space="preserve">телефон, факс, </w:t>
            </w:r>
            <w:r w:rsidRPr="00B10F12">
              <w:rPr>
                <w:rFonts w:ascii="Times New Roman" w:hAnsi="Times New Roman" w:cs="Times New Roman"/>
                <w:b/>
                <w:bCs/>
                <w:color w:val="auto"/>
                <w:sz w:val="28"/>
                <w:szCs w:val="28"/>
                <w:lang w:val="en-US"/>
              </w:rPr>
              <w:t>e</w:t>
            </w:r>
            <w:r w:rsidRPr="00B10F12">
              <w:rPr>
                <w:rFonts w:ascii="Times New Roman" w:hAnsi="Times New Roman" w:cs="Times New Roman"/>
                <w:b/>
                <w:bCs/>
                <w:color w:val="auto"/>
                <w:sz w:val="28"/>
                <w:szCs w:val="28"/>
              </w:rPr>
              <w:t>-</w:t>
            </w:r>
            <w:r w:rsidRPr="00B10F12">
              <w:rPr>
                <w:rFonts w:ascii="Times New Roman" w:hAnsi="Times New Roman" w:cs="Times New Roman"/>
                <w:b/>
                <w:bCs/>
                <w:color w:val="auto"/>
                <w:sz w:val="28"/>
                <w:szCs w:val="28"/>
                <w:lang w:val="en-US"/>
              </w:rPr>
              <w:t>mail</w:t>
            </w:r>
            <w:r w:rsidRPr="00B10F12">
              <w:rPr>
                <w:rFonts w:ascii="Times New Roman" w:hAnsi="Times New Roman" w:cs="Times New Roman"/>
                <w:b/>
                <w:bCs/>
                <w:color w:val="auto"/>
                <w:sz w:val="28"/>
                <w:szCs w:val="28"/>
              </w:rPr>
              <w:t xml:space="preserve">, сайт </w:t>
            </w:r>
            <w:r w:rsidRPr="00B10F12">
              <w:rPr>
                <w:rFonts w:ascii="Times New Roman" w:hAnsi="Times New Roman" w:cs="Times New Roman"/>
                <w:color w:val="auto"/>
                <w:sz w:val="28"/>
                <w:szCs w:val="28"/>
              </w:rPr>
              <w:t xml:space="preserve"> </w:t>
            </w:r>
          </w:p>
        </w:tc>
        <w:tc>
          <w:tcPr>
            <w:tcW w:w="391"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Число мест</w:t>
            </w:r>
            <w:r w:rsidRPr="00B10F12">
              <w:rPr>
                <w:rFonts w:ascii="Times New Roman" w:hAnsi="Times New Roman" w:cs="Times New Roman"/>
                <w:color w:val="auto"/>
                <w:sz w:val="28"/>
                <w:szCs w:val="28"/>
              </w:rPr>
              <w:t xml:space="preserve"> </w:t>
            </w:r>
          </w:p>
        </w:tc>
        <w:tc>
          <w:tcPr>
            <w:tcW w:w="677"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Принадлежность</w:t>
            </w:r>
            <w:r w:rsidRPr="00B10F12">
              <w:rPr>
                <w:rFonts w:ascii="Times New Roman" w:hAnsi="Times New Roman" w:cs="Times New Roman"/>
                <w:color w:val="auto"/>
                <w:sz w:val="28"/>
                <w:szCs w:val="28"/>
              </w:rPr>
              <w:t xml:space="preserve"> </w:t>
            </w:r>
          </w:p>
        </w:tc>
        <w:tc>
          <w:tcPr>
            <w:tcW w:w="1167" w:type="pct"/>
            <w:tcBorders>
              <w:top w:val="single" w:sz="8" w:space="0" w:color="000000"/>
              <w:left w:val="single" w:sz="8" w:space="0" w:color="000000"/>
              <w:bottom w:val="single" w:sz="8" w:space="0" w:color="000000"/>
              <w:right w:val="single" w:sz="8" w:space="0" w:color="000000"/>
            </w:tcBorders>
          </w:tcPr>
          <w:p w:rsidR="00E97315" w:rsidRPr="00B10F12" w:rsidRDefault="00E97315" w:rsidP="0034443F">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Привлекатель-ность</w:t>
            </w:r>
            <w:r w:rsidRPr="00B10F12">
              <w:rPr>
                <w:rFonts w:ascii="Times New Roman" w:hAnsi="Times New Roman" w:cs="Times New Roman"/>
                <w:color w:val="auto"/>
                <w:sz w:val="28"/>
                <w:szCs w:val="28"/>
              </w:rPr>
              <w:t xml:space="preserve"> </w:t>
            </w:r>
          </w:p>
        </w:tc>
        <w:tc>
          <w:tcPr>
            <w:tcW w:w="774"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Дополнительные услуги</w:t>
            </w:r>
            <w:r w:rsidRPr="00B10F12">
              <w:rPr>
                <w:rFonts w:ascii="Times New Roman" w:hAnsi="Times New Roman" w:cs="Times New Roman"/>
                <w:color w:val="auto"/>
                <w:sz w:val="28"/>
                <w:szCs w:val="28"/>
              </w:rPr>
              <w:t xml:space="preserve"> </w:t>
            </w:r>
          </w:p>
        </w:tc>
      </w:tr>
      <w:tr w:rsidR="004468DB" w:rsidRPr="009D4D11" w:rsidTr="00B10F12">
        <w:trPr>
          <w:jc w:val="center"/>
        </w:trPr>
        <w:tc>
          <w:tcPr>
            <w:tcW w:w="669"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1</w:t>
            </w:r>
            <w:r w:rsidRPr="00B10F12">
              <w:rPr>
                <w:rFonts w:ascii="Times New Roman" w:hAnsi="Times New Roman" w:cs="Times New Roman"/>
                <w:color w:val="auto"/>
                <w:sz w:val="28"/>
                <w:szCs w:val="28"/>
              </w:rPr>
              <w:t xml:space="preserve"> </w:t>
            </w:r>
          </w:p>
        </w:tc>
        <w:tc>
          <w:tcPr>
            <w:tcW w:w="1322"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2</w:t>
            </w:r>
            <w:r w:rsidRPr="00B10F12">
              <w:rPr>
                <w:rFonts w:ascii="Times New Roman" w:hAnsi="Times New Roman" w:cs="Times New Roman"/>
                <w:color w:val="auto"/>
                <w:sz w:val="28"/>
                <w:szCs w:val="28"/>
              </w:rPr>
              <w:t xml:space="preserve"> </w:t>
            </w:r>
          </w:p>
        </w:tc>
        <w:tc>
          <w:tcPr>
            <w:tcW w:w="391"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3</w:t>
            </w:r>
            <w:r w:rsidRPr="00B10F12">
              <w:rPr>
                <w:rFonts w:ascii="Times New Roman" w:hAnsi="Times New Roman" w:cs="Times New Roman"/>
                <w:color w:val="auto"/>
                <w:sz w:val="28"/>
                <w:szCs w:val="28"/>
              </w:rPr>
              <w:t xml:space="preserve"> </w:t>
            </w:r>
          </w:p>
        </w:tc>
        <w:tc>
          <w:tcPr>
            <w:tcW w:w="677"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4</w:t>
            </w:r>
            <w:r w:rsidRPr="00B10F12">
              <w:rPr>
                <w:rFonts w:ascii="Times New Roman" w:hAnsi="Times New Roman" w:cs="Times New Roman"/>
                <w:color w:val="auto"/>
                <w:sz w:val="28"/>
                <w:szCs w:val="28"/>
              </w:rPr>
              <w:t xml:space="preserve"> </w:t>
            </w:r>
          </w:p>
        </w:tc>
        <w:tc>
          <w:tcPr>
            <w:tcW w:w="1167"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5</w:t>
            </w:r>
            <w:r w:rsidRPr="00B10F12">
              <w:rPr>
                <w:rFonts w:ascii="Times New Roman" w:hAnsi="Times New Roman" w:cs="Times New Roman"/>
                <w:color w:val="auto"/>
                <w:sz w:val="28"/>
                <w:szCs w:val="28"/>
              </w:rPr>
              <w:t xml:space="preserve"> </w:t>
            </w:r>
          </w:p>
        </w:tc>
        <w:tc>
          <w:tcPr>
            <w:tcW w:w="774" w:type="pct"/>
            <w:tcBorders>
              <w:top w:val="single" w:sz="8" w:space="0" w:color="000000"/>
              <w:left w:val="single" w:sz="8" w:space="0" w:color="000000"/>
              <w:bottom w:val="single" w:sz="8" w:space="0" w:color="000000"/>
              <w:right w:val="single" w:sz="8" w:space="0" w:color="000000"/>
            </w:tcBorders>
          </w:tcPr>
          <w:p w:rsidR="00E97315" w:rsidRPr="00B10F12" w:rsidRDefault="00E97315">
            <w:pPr>
              <w:pStyle w:val="a4"/>
              <w:jc w:val="center"/>
              <w:rPr>
                <w:rFonts w:ascii="Times New Roman" w:hAnsi="Times New Roman" w:cs="Times New Roman"/>
                <w:color w:val="auto"/>
                <w:sz w:val="28"/>
                <w:szCs w:val="28"/>
              </w:rPr>
            </w:pPr>
            <w:r w:rsidRPr="00B10F12">
              <w:rPr>
                <w:rFonts w:ascii="Times New Roman" w:hAnsi="Times New Roman" w:cs="Times New Roman"/>
                <w:b/>
                <w:bCs/>
                <w:color w:val="auto"/>
                <w:sz w:val="28"/>
                <w:szCs w:val="28"/>
              </w:rPr>
              <w:t>6</w:t>
            </w:r>
            <w:r w:rsidRPr="00B10F12">
              <w:rPr>
                <w:rFonts w:ascii="Times New Roman" w:hAnsi="Times New Roman" w:cs="Times New Roman"/>
                <w:color w:val="auto"/>
                <w:sz w:val="28"/>
                <w:szCs w:val="28"/>
              </w:rPr>
              <w:t xml:space="preserve"> </w:t>
            </w:r>
          </w:p>
        </w:tc>
      </w:tr>
      <w:tr w:rsidR="00486D7F" w:rsidRPr="009D4D11" w:rsidTr="00B10F12">
        <w:trPr>
          <w:trHeight w:val="255"/>
          <w:jc w:val="center"/>
        </w:trPr>
        <w:tc>
          <w:tcPr>
            <w:tcW w:w="5000" w:type="pct"/>
            <w:gridSpan w:val="6"/>
            <w:tcBorders>
              <w:top w:val="single" w:sz="4" w:space="0" w:color="auto"/>
              <w:left w:val="single" w:sz="8" w:space="0" w:color="000000"/>
              <w:bottom w:val="single" w:sz="4" w:space="0" w:color="auto"/>
              <w:right w:val="single" w:sz="8" w:space="0" w:color="000000"/>
            </w:tcBorders>
          </w:tcPr>
          <w:p w:rsidR="00486D7F" w:rsidRPr="00396314" w:rsidRDefault="00486D7F" w:rsidP="00F16B63">
            <w:pPr>
              <w:pStyle w:val="a4"/>
              <w:rPr>
                <w:rFonts w:ascii="Times New Roman" w:hAnsi="Times New Roman" w:cs="Times New Roman"/>
                <w:color w:val="auto"/>
                <w:sz w:val="28"/>
                <w:szCs w:val="28"/>
              </w:rPr>
            </w:pPr>
            <w:r w:rsidRPr="00396314">
              <w:rPr>
                <w:rFonts w:ascii="Times New Roman" w:hAnsi="Times New Roman" w:cs="Times New Roman"/>
                <w:color w:val="auto"/>
                <w:sz w:val="28"/>
                <w:szCs w:val="28"/>
              </w:rPr>
              <w:t>Полный список объектов развлечения с подробным описанием на сайте http://afisha.westsib.ru/</w:t>
            </w: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40" w:history="1">
              <w:r w:rsidR="00F50B0B" w:rsidRPr="00B10F12">
                <w:rPr>
                  <w:rStyle w:val="ab"/>
                  <w:rFonts w:ascii="Times New Roman" w:hAnsi="Times New Roman" w:cs="Times New Roman"/>
                  <w:color w:val="auto"/>
                  <w:sz w:val="28"/>
                  <w:szCs w:val="28"/>
                  <w:u w:val="none"/>
                  <w:shd w:val="clear" w:color="auto" w:fill="FFFFFF"/>
                </w:rPr>
                <w:t>Аэлита, зрелищный центр</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rsidP="00F50B0B">
            <w:pPr>
              <w:pStyle w:val="a4"/>
              <w:rPr>
                <w:rFonts w:ascii="Times New Roman" w:hAnsi="Times New Roman" w:cs="Times New Roman"/>
                <w:color w:val="auto"/>
                <w:sz w:val="28"/>
                <w:szCs w:val="28"/>
                <w:shd w:val="clear" w:color="auto" w:fill="FFFFFF"/>
              </w:rPr>
            </w:pPr>
            <w:r w:rsidRPr="00B10F12">
              <w:rPr>
                <w:rFonts w:ascii="Times New Roman" w:hAnsi="Times New Roman" w:cs="Times New Roman"/>
                <w:color w:val="auto"/>
                <w:sz w:val="28"/>
                <w:szCs w:val="28"/>
                <w:shd w:val="clear" w:color="auto" w:fill="FFFFFF"/>
              </w:rPr>
              <w:t>Адрес: г. Томск, пр. Ленина, 78</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51-61-31 - касса</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51-44-36 – администратор</w:t>
            </w:r>
          </w:p>
          <w:p w:rsidR="00F50B0B" w:rsidRPr="00B10F12" w:rsidRDefault="00F50B0B" w:rsidP="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cайт:</w:t>
            </w:r>
            <w:r w:rsidRPr="00B10F12">
              <w:rPr>
                <w:rStyle w:val="apple-converted-space"/>
                <w:rFonts w:ascii="Times New Roman" w:hAnsi="Times New Roman" w:cs="Times New Roman"/>
                <w:color w:val="auto"/>
                <w:sz w:val="28"/>
                <w:szCs w:val="28"/>
                <w:shd w:val="clear" w:color="auto" w:fill="FFFFFF"/>
              </w:rPr>
              <w:t> </w:t>
            </w:r>
            <w:hyperlink r:id="rId1041" w:tgtFrame="_blank" w:history="1">
              <w:r w:rsidRPr="00B10F12">
                <w:rPr>
                  <w:rStyle w:val="ab"/>
                  <w:rFonts w:ascii="Times New Roman" w:hAnsi="Times New Roman" w:cs="Times New Roman"/>
                  <w:bCs/>
                  <w:color w:val="auto"/>
                  <w:sz w:val="28"/>
                  <w:szCs w:val="28"/>
                  <w:u w:val="none"/>
                  <w:shd w:val="clear" w:color="auto" w:fill="FFFFFF"/>
                </w:rPr>
                <w:t>aelita.tom.ru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100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3A30B0"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Зрелищный Центр «Аэлита» - уютный камерный зал на 100 мест, разнообразный репертуар, отвечающий </w:t>
            </w:r>
          </w:p>
          <w:p w:rsidR="00B10F12" w:rsidRPr="00B10F12" w:rsidRDefault="00B10F12" w:rsidP="00B10F12">
            <w:pPr>
              <w:pStyle w:val="a4"/>
              <w:rPr>
                <w:rFonts w:ascii="Times New Roman" w:hAnsi="Times New Roman" w:cs="Times New Roman"/>
                <w:color w:val="auto"/>
                <w:sz w:val="28"/>
                <w:szCs w:val="28"/>
              </w:rPr>
            </w:pPr>
            <w:r>
              <w:rPr>
                <w:rFonts w:ascii="Times New Roman" w:hAnsi="Times New Roman" w:cs="Times New Roman"/>
                <w:color w:val="auto"/>
                <w:sz w:val="28"/>
                <w:szCs w:val="28"/>
              </w:rPr>
              <w:t>любому возрасту и вкусу.</w:t>
            </w:r>
          </w:p>
          <w:p w:rsidR="00F50B0B" w:rsidRPr="00B10F12" w:rsidRDefault="00F50B0B" w:rsidP="003A30B0">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42" w:history="1">
              <w:r w:rsidR="00F50B0B" w:rsidRPr="00B10F12">
                <w:rPr>
                  <w:rStyle w:val="ab"/>
                  <w:rFonts w:ascii="Times New Roman" w:hAnsi="Times New Roman" w:cs="Times New Roman"/>
                  <w:color w:val="auto"/>
                  <w:sz w:val="28"/>
                  <w:szCs w:val="28"/>
                  <w:u w:val="none"/>
                  <w:shd w:val="clear" w:color="auto" w:fill="FFFFFF"/>
                </w:rPr>
                <w:t>Версия, драматический театр</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Белинского, 40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52-75-15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43" w:tgtFrame="_blank" w:history="1">
              <w:r w:rsidRPr="00B10F12">
                <w:rPr>
                  <w:rStyle w:val="ab"/>
                  <w:rFonts w:ascii="Times New Roman" w:hAnsi="Times New Roman" w:cs="Times New Roman"/>
                  <w:bCs/>
                  <w:color w:val="auto"/>
                  <w:sz w:val="28"/>
                  <w:szCs w:val="28"/>
                  <w:u w:val="none"/>
                  <w:shd w:val="clear" w:color="auto" w:fill="FFFFFF"/>
                </w:rPr>
                <w:t>teatr-versia.tomsk.ru</w:t>
              </w:r>
            </w:hyperlink>
            <w:r w:rsidRPr="00B10F12">
              <w:rPr>
                <w:rFonts w:ascii="Times New Roman" w:hAnsi="Times New Roman" w:cs="Times New Roman"/>
                <w:color w:val="auto"/>
                <w:sz w:val="28"/>
                <w:szCs w:val="28"/>
                <w:shd w:val="clear" w:color="auto" w:fill="FFFFFF"/>
              </w:rPr>
              <w:t>.</w:t>
            </w:r>
            <w:r w:rsidRPr="00B10F12">
              <w:rPr>
                <w:rStyle w:val="apple-converted-space"/>
                <w:rFonts w:ascii="Times New Roman" w:hAnsi="Times New Roman" w:cs="Times New Roman"/>
                <w:color w:val="auto"/>
                <w:sz w:val="28"/>
                <w:szCs w:val="28"/>
                <w:shd w:val="clear" w:color="auto" w:fill="FFFFFF"/>
              </w:rPr>
              <w:t> </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160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3A30B0"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Самый молодой театр в г. Томске, первый частный драматический театр в Росс, открылся 5 декабря 2006 года. Расположен на пересечении улиц Белинского и Карташова, рядом с Городским садом и парком отдыха. Великолепное здание построено частным </w:t>
            </w:r>
            <w:r w:rsidRPr="00B10F12">
              <w:rPr>
                <w:rFonts w:ascii="Times New Roman" w:hAnsi="Times New Roman" w:cs="Times New Roman"/>
                <w:color w:val="auto"/>
                <w:sz w:val="28"/>
                <w:szCs w:val="28"/>
              </w:rPr>
              <w:lastRenderedPageBreak/>
              <w:t>предпринимателем Иваном Тютриным для своей супруги, актрисы Томского областного театра драмы Веры Тютриной.</w:t>
            </w:r>
          </w:p>
          <w:p w:rsidR="003A30B0" w:rsidRPr="00B10F12" w:rsidRDefault="003A30B0" w:rsidP="003A30B0">
            <w:pPr>
              <w:pStyle w:val="a4"/>
              <w:rPr>
                <w:rFonts w:ascii="Times New Roman" w:hAnsi="Times New Roman" w:cs="Times New Roman"/>
                <w:color w:val="auto"/>
                <w:sz w:val="28"/>
                <w:szCs w:val="28"/>
              </w:rPr>
            </w:pPr>
          </w:p>
          <w:p w:rsidR="00F50B0B"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В основе репертуара – лучшие образцы классического и современного драматургического материала, пьесы по произведениям</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44" w:history="1">
              <w:r w:rsidR="00F50B0B" w:rsidRPr="00B10F12">
                <w:rPr>
                  <w:rStyle w:val="ab"/>
                  <w:rFonts w:ascii="Times New Roman" w:hAnsi="Times New Roman" w:cs="Times New Roman"/>
                  <w:color w:val="auto"/>
                  <w:sz w:val="28"/>
                  <w:szCs w:val="28"/>
                  <w:u w:val="none"/>
                  <w:shd w:val="clear" w:color="auto" w:fill="FFFFFF"/>
                </w:rPr>
                <w:t>Камерный драматический театр под руководством А. Буханченко</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Нахановича, 7/пр. Ленина 101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52-79-30, 52-74-88</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45" w:tgtFrame="_blank" w:history="1">
              <w:r w:rsidRPr="00B10F12">
                <w:rPr>
                  <w:rStyle w:val="ab"/>
                  <w:rFonts w:ascii="Times New Roman" w:hAnsi="Times New Roman" w:cs="Times New Roman"/>
                  <w:bCs/>
                  <w:color w:val="auto"/>
                  <w:sz w:val="28"/>
                  <w:szCs w:val="28"/>
                  <w:u w:val="none"/>
                  <w:shd w:val="clear" w:color="auto" w:fill="FFFFFF"/>
                </w:rPr>
                <w:t>http://tabteatr.ru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Первый камерный театр города Томска достаточно молод, он основан в 1991 году. У истоков стояли Алевтина Буханченко и Николай Мохов. Все спектакли проходят с максимальным приближением зрителей к происходящему на сцене, где они являются по сути участниками действия. В театре работают </w:t>
            </w:r>
            <w:r w:rsidRPr="00B10F12">
              <w:rPr>
                <w:rFonts w:ascii="Times New Roman" w:hAnsi="Times New Roman" w:cs="Times New Roman"/>
                <w:color w:val="auto"/>
                <w:sz w:val="28"/>
                <w:szCs w:val="28"/>
              </w:rPr>
              <w:lastRenderedPageBreak/>
              <w:t>профессиональные актеры, заслуженные артисты России. При театре существует школа молодых актеров.</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46" w:history="1">
              <w:r w:rsidR="00F50B0B" w:rsidRPr="00B10F12">
                <w:rPr>
                  <w:rStyle w:val="ab"/>
                  <w:rFonts w:ascii="Times New Roman" w:hAnsi="Times New Roman" w:cs="Times New Roman"/>
                  <w:color w:val="auto"/>
                  <w:sz w:val="28"/>
                  <w:szCs w:val="28"/>
                  <w:u w:val="none"/>
                  <w:shd w:val="clear" w:color="auto" w:fill="FFFFFF"/>
                </w:rPr>
                <w:t>Скоморох, томский театр куклы и актера им. Р.М. Виндермана</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пл. Соляная, 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65-28-07</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47" w:tgtFrame="_blank" w:history="1">
              <w:r w:rsidRPr="00B10F12">
                <w:rPr>
                  <w:rStyle w:val="ab"/>
                  <w:rFonts w:ascii="Times New Roman" w:hAnsi="Times New Roman" w:cs="Times New Roman"/>
                  <w:bCs/>
                  <w:color w:val="auto"/>
                  <w:sz w:val="28"/>
                  <w:szCs w:val="28"/>
                  <w:u w:val="none"/>
                  <w:shd w:val="clear" w:color="auto" w:fill="FFFFFF"/>
                </w:rPr>
                <w:t>skomoroh.tomsk.ru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96314">
            <w:pPr>
              <w:pStyle w:val="a4"/>
              <w:rPr>
                <w:rFonts w:ascii="Times New Roman" w:hAnsi="Times New Roman" w:cs="Times New Roman"/>
                <w:color w:val="auto"/>
                <w:sz w:val="28"/>
                <w:szCs w:val="28"/>
              </w:rPr>
            </w:pPr>
            <w:r>
              <w:rPr>
                <w:rFonts w:ascii="Times New Roman" w:hAnsi="Times New Roman" w:cs="Times New Roman"/>
                <w:color w:val="auto"/>
                <w:sz w:val="28"/>
                <w:szCs w:val="28"/>
              </w:rPr>
              <w:t>300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3A30B0"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С 1983 по 2001 годы Р. Виндерман был главным режиссером и, по сути, художественным руководителем театра. Он создал театр нового типа, театр со своей эстетикой.</w:t>
            </w:r>
          </w:p>
          <w:p w:rsidR="003A30B0" w:rsidRPr="00B10F12" w:rsidRDefault="003A30B0" w:rsidP="003A30B0">
            <w:pPr>
              <w:pStyle w:val="a4"/>
              <w:rPr>
                <w:rFonts w:ascii="Times New Roman" w:hAnsi="Times New Roman" w:cs="Times New Roman"/>
                <w:color w:val="auto"/>
                <w:sz w:val="28"/>
                <w:szCs w:val="28"/>
              </w:rPr>
            </w:pPr>
          </w:p>
          <w:p w:rsidR="00F50B0B" w:rsidRPr="00B10F12" w:rsidRDefault="003A30B0" w:rsidP="003A30B0">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Репертуар театра основан на произведениях мировой классики: "Лысая певицы" Э. Ионеско, "Раскольников" Ф. Достоевский, "Сон в летнюю ночь" В. Шекспир, "Котлован" А. Платонов, "Сказка о царе Салтане" А. Пушкин, "Огниво", "Русалочка" Г. Андерсон. Сегодня в репертуаре 19 спектаклей для детей и 8 для взрослой аудитории.</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48" w:history="1">
              <w:r w:rsidR="00F50B0B" w:rsidRPr="00B10F12">
                <w:rPr>
                  <w:rStyle w:val="ab"/>
                  <w:rFonts w:ascii="Times New Roman" w:hAnsi="Times New Roman" w:cs="Times New Roman"/>
                  <w:color w:val="auto"/>
                  <w:sz w:val="28"/>
                  <w:szCs w:val="28"/>
                  <w:u w:val="none"/>
                  <w:shd w:val="clear" w:color="auto" w:fill="FFFFFF"/>
                </w:rPr>
                <w:t>Театр Живых Кукол "2+Ку"</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Южный, 29 (Лагерный сад, начало Савиных, вниз и налево под теплотрассу)</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42-04-86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49" w:tgtFrame="_blank" w:history="1">
              <w:r w:rsidRPr="00B10F12">
                <w:rPr>
                  <w:rStyle w:val="ab"/>
                  <w:rFonts w:ascii="Times New Roman" w:hAnsi="Times New Roman" w:cs="Times New Roman"/>
                  <w:bCs/>
                  <w:color w:val="auto"/>
                  <w:sz w:val="28"/>
                  <w:szCs w:val="28"/>
                  <w:u w:val="none"/>
                  <w:shd w:val="clear" w:color="auto" w:fill="FFFFFF"/>
                </w:rPr>
                <w:t>2ky.tomsk.ru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96314">
            <w:pPr>
              <w:pStyle w:val="a4"/>
              <w:rPr>
                <w:rFonts w:ascii="Times New Roman" w:hAnsi="Times New Roman" w:cs="Times New Roman"/>
                <w:color w:val="auto"/>
                <w:sz w:val="28"/>
                <w:szCs w:val="28"/>
              </w:rPr>
            </w:pPr>
            <w:r>
              <w:rPr>
                <w:rFonts w:ascii="Times New Roman" w:hAnsi="Times New Roman" w:cs="Times New Roman"/>
                <w:color w:val="auto"/>
                <w:sz w:val="28"/>
                <w:szCs w:val="28"/>
              </w:rPr>
              <w:t>50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B10F12">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Театр "Два плюс Ку" начал складываться осенью 1990 года и первой своей задачей, помимо формирования образа жизни "двоих", поставил задачу разработки и освоения семейства "кукол на запястье", а также создания и освоения среды обитания кукол такой конструкции.</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50" w:history="1">
              <w:r w:rsidR="00F50B0B" w:rsidRPr="00B10F12">
                <w:rPr>
                  <w:rStyle w:val="ab"/>
                  <w:rFonts w:ascii="Times New Roman" w:hAnsi="Times New Roman" w:cs="Times New Roman"/>
                  <w:color w:val="auto"/>
                  <w:sz w:val="28"/>
                  <w:szCs w:val="28"/>
                  <w:u w:val="none"/>
                  <w:shd w:val="clear" w:color="auto" w:fill="FFFFFF"/>
                </w:rPr>
                <w:t>Театр юного зрителя (ТЮЗ)</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Нахановича, 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51-36-55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51" w:tgtFrame="_blank" w:history="1">
              <w:r w:rsidRPr="00B10F12">
                <w:rPr>
                  <w:rStyle w:val="ab"/>
                  <w:rFonts w:ascii="Times New Roman" w:hAnsi="Times New Roman" w:cs="Times New Roman"/>
                  <w:bCs/>
                  <w:color w:val="auto"/>
                  <w:sz w:val="28"/>
                  <w:szCs w:val="28"/>
                  <w:u w:val="none"/>
                  <w:shd w:val="clear" w:color="auto" w:fill="FFFFFF"/>
                </w:rPr>
                <w:t>http://tuz-tomsk.ru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340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66825"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Театр юного зрителя расположен в центре города на Конной площади. Репертуар подобран таким образом, чтобы спектакли были интересны не только для детей и юношества, но и для родителей, поэтому его можно считать семейным.</w:t>
            </w:r>
          </w:p>
          <w:p w:rsidR="00466825" w:rsidRPr="00B10F12" w:rsidRDefault="00466825" w:rsidP="00466825">
            <w:pPr>
              <w:pStyle w:val="a4"/>
              <w:rPr>
                <w:rFonts w:ascii="Times New Roman" w:hAnsi="Times New Roman" w:cs="Times New Roman"/>
                <w:color w:val="auto"/>
                <w:sz w:val="28"/>
                <w:szCs w:val="28"/>
              </w:rPr>
            </w:pPr>
          </w:p>
          <w:p w:rsidR="00F50B0B"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В репертуаре также представлены постановки молодежного и классического направления.</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5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52" w:history="1">
              <w:r w:rsidR="00466825" w:rsidRPr="00B10F12">
                <w:rPr>
                  <w:rStyle w:val="ab"/>
                  <w:rFonts w:ascii="Times New Roman" w:hAnsi="Times New Roman" w:cs="Times New Roman"/>
                  <w:color w:val="auto"/>
                  <w:sz w:val="28"/>
                  <w:szCs w:val="28"/>
                  <w:u w:val="none"/>
                  <w:shd w:val="clear" w:color="auto" w:fill="FFFFFF"/>
                </w:rPr>
                <w:t>Томский областной театр драмы</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пл. Ленина, 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51-29-04, 51-22-23</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53" w:tgtFrame="_blank" w:history="1">
              <w:r w:rsidRPr="00B10F12">
                <w:rPr>
                  <w:rStyle w:val="ab"/>
                  <w:rFonts w:ascii="Times New Roman" w:hAnsi="Times New Roman" w:cs="Times New Roman"/>
                  <w:bCs/>
                  <w:color w:val="auto"/>
                  <w:sz w:val="28"/>
                  <w:szCs w:val="28"/>
                  <w:u w:val="none"/>
                  <w:shd w:val="clear" w:color="auto" w:fill="FFFFFF"/>
                </w:rPr>
                <w:t>http://dramatomsk.ru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736 мест</w:t>
            </w: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466825"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Театр является одним из старейших театров в Сибири и находится в самом центре города, в Губернаторском квартале. Первое театральное здание было построено-золотопромышленником Н.Е. Филимоновым. В 1970-1980-х гг. коллектив вышел на всесоюзную арену - гастроли в Москве, Ленинграде, Минске, Харькове и многих других крупных городах. Завоеваны дипломы всесоюзных и всероссийских фестивалей.</w:t>
            </w:r>
          </w:p>
          <w:p w:rsidR="00466825" w:rsidRPr="00B10F12" w:rsidRDefault="00466825" w:rsidP="00466825">
            <w:pPr>
              <w:pStyle w:val="a4"/>
              <w:rPr>
                <w:rFonts w:ascii="Times New Roman" w:hAnsi="Times New Roman" w:cs="Times New Roman"/>
                <w:color w:val="auto"/>
                <w:sz w:val="28"/>
                <w:szCs w:val="28"/>
              </w:rPr>
            </w:pPr>
          </w:p>
          <w:p w:rsidR="00F50B0B" w:rsidRPr="00B10F12" w:rsidRDefault="00466825" w:rsidP="00466825">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В репертуаре театра постановки по произведениям русской и европейской классики. В составе труппы театра два народных и восемь заслуженных артистов России, заслуженная </w:t>
            </w:r>
            <w:r w:rsidRPr="00B10F12">
              <w:rPr>
                <w:rFonts w:ascii="Times New Roman" w:hAnsi="Times New Roman" w:cs="Times New Roman"/>
                <w:color w:val="auto"/>
                <w:sz w:val="28"/>
                <w:szCs w:val="28"/>
              </w:rPr>
              <w:lastRenderedPageBreak/>
              <w:t>артистка Украины. С недавнего времени при театре открыт музей истории театра.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486D7F" w:rsidP="004C6BED">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lastRenderedPageBreak/>
              <w:t>Бабочкин дом</w:t>
            </w:r>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159 (ТЦ "Проспект", 3 этаж)</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8-953-921-08-14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54" w:tgtFrame="_blank" w:history="1">
              <w:r w:rsidRPr="00B10F12">
                <w:rPr>
                  <w:rStyle w:val="ab"/>
                  <w:rFonts w:ascii="Times New Roman" w:hAnsi="Times New Roman" w:cs="Times New Roman"/>
                  <w:bCs/>
                  <w:color w:val="auto"/>
                  <w:sz w:val="28"/>
                  <w:szCs w:val="28"/>
                  <w:u w:val="none"/>
                  <w:shd w:val="clear" w:color="auto" w:fill="FFFFFF"/>
                </w:rPr>
                <w:t>http://babochkindom.ru/page/2</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486D7F" w:rsidP="00CB06F2">
            <w:pPr>
              <w:spacing w:before="100" w:beforeAutospacing="1" w:after="100" w:afterAutospacing="1"/>
              <w:rPr>
                <w:rFonts w:cs="Times New Roman"/>
                <w:sz w:val="28"/>
                <w:szCs w:val="28"/>
              </w:rPr>
            </w:pPr>
            <w:r w:rsidRPr="00B10F12">
              <w:rPr>
                <w:rFonts w:cs="Times New Roman"/>
                <w:sz w:val="28"/>
                <w:szCs w:val="28"/>
              </w:rPr>
              <w:t>Постоянно действующая выставка живых тропических бабочек - это волшебный уголок, в котором круглый год в свободном полете находится от 10 до 25 видов живых тропических бабочек.</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486D7F" w:rsidP="004C6BED">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Дом Путешественника</w:t>
            </w:r>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Томск, пер. Плеханова, 5/а</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534-575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55" w:tgtFrame="_blank" w:history="1">
              <w:r w:rsidRPr="00B10F12">
                <w:rPr>
                  <w:rStyle w:val="ab"/>
                  <w:rFonts w:ascii="Times New Roman" w:hAnsi="Times New Roman" w:cs="Times New Roman"/>
                  <w:bCs/>
                  <w:color w:val="auto"/>
                  <w:sz w:val="28"/>
                  <w:szCs w:val="28"/>
                  <w:u w:val="none"/>
                  <w:shd w:val="clear" w:color="auto" w:fill="FFFFFF"/>
                </w:rPr>
                <w:t>http://galastudio.domputnika.ru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86D7F" w:rsidRPr="00B10F12" w:rsidRDefault="00486D7F" w:rsidP="00486D7F">
            <w:pPr>
              <w:rPr>
                <w:rFonts w:cs="Times New Roman"/>
                <w:color w:val="141414"/>
                <w:sz w:val="28"/>
                <w:szCs w:val="28"/>
              </w:rPr>
            </w:pPr>
            <w:r w:rsidRPr="00B10F12">
              <w:rPr>
                <w:rFonts w:cs="Times New Roman"/>
                <w:color w:val="141414"/>
                <w:sz w:val="28"/>
                <w:szCs w:val="28"/>
              </w:rPr>
              <w:t>3 этаж. Мансарда. Высота потолков 2,4 м.- 4,5 м. Полезная площадь 123 кв. м.</w:t>
            </w:r>
          </w:p>
          <w:p w:rsidR="00486D7F" w:rsidRPr="00B10F12" w:rsidRDefault="00486D7F" w:rsidP="00486D7F">
            <w:pPr>
              <w:spacing w:before="180" w:after="180"/>
              <w:rPr>
                <w:rFonts w:cs="Times New Roman"/>
                <w:color w:val="141414"/>
                <w:sz w:val="28"/>
                <w:szCs w:val="28"/>
              </w:rPr>
            </w:pPr>
            <w:r w:rsidRPr="00B10F12">
              <w:rPr>
                <w:rFonts w:cs="Times New Roman"/>
                <w:b/>
                <w:bCs/>
                <w:color w:val="141414"/>
                <w:sz w:val="28"/>
                <w:szCs w:val="28"/>
              </w:rPr>
              <w:t>Оснащение:</w:t>
            </w:r>
            <w:r w:rsidRPr="00B10F12">
              <w:rPr>
                <w:rFonts w:cs="Times New Roman"/>
                <w:b/>
                <w:bCs/>
                <w:color w:val="141414"/>
                <w:sz w:val="28"/>
                <w:szCs w:val="28"/>
              </w:rPr>
              <w:br/>
            </w:r>
            <w:r w:rsidRPr="00B10F12">
              <w:rPr>
                <w:rFonts w:cs="Times New Roman"/>
                <w:color w:val="141414"/>
                <w:sz w:val="28"/>
                <w:szCs w:val="28"/>
              </w:rPr>
              <w:t>- экран и проектор интерактивный,</w:t>
            </w:r>
            <w:r w:rsidRPr="00B10F12">
              <w:rPr>
                <w:rFonts w:cs="Times New Roman"/>
                <w:color w:val="141414"/>
                <w:sz w:val="28"/>
                <w:szCs w:val="28"/>
              </w:rPr>
              <w:br/>
              <w:t>- компьютер,</w:t>
            </w:r>
            <w:r w:rsidRPr="00B10F12">
              <w:rPr>
                <w:rFonts w:cs="Times New Roman"/>
                <w:color w:val="141414"/>
                <w:sz w:val="28"/>
                <w:szCs w:val="28"/>
              </w:rPr>
              <w:br/>
              <w:t>- музыкальная профессиональная стерео-система,</w:t>
            </w:r>
            <w:r w:rsidRPr="00B10F12">
              <w:rPr>
                <w:rFonts w:cs="Times New Roman"/>
                <w:color w:val="141414"/>
                <w:sz w:val="28"/>
                <w:szCs w:val="28"/>
              </w:rPr>
              <w:br/>
              <w:t>- дистанционное управление,</w:t>
            </w:r>
            <w:r w:rsidRPr="00B10F12">
              <w:rPr>
                <w:rFonts w:cs="Times New Roman"/>
                <w:color w:val="141414"/>
                <w:sz w:val="28"/>
                <w:szCs w:val="28"/>
              </w:rPr>
              <w:br/>
              <w:t>- потер для воды,</w:t>
            </w:r>
            <w:r w:rsidRPr="00B10F12">
              <w:rPr>
                <w:rFonts w:cs="Times New Roman"/>
                <w:color w:val="141414"/>
                <w:sz w:val="28"/>
                <w:szCs w:val="28"/>
              </w:rPr>
              <w:br/>
              <w:t>- кулер,</w:t>
            </w:r>
            <w:r w:rsidRPr="00B10F12">
              <w:rPr>
                <w:rFonts w:cs="Times New Roman"/>
                <w:color w:val="141414"/>
                <w:sz w:val="28"/>
                <w:szCs w:val="28"/>
              </w:rPr>
              <w:br/>
              <w:t xml:space="preserve">- профессиональное </w:t>
            </w:r>
            <w:r w:rsidRPr="00B10F12">
              <w:rPr>
                <w:rFonts w:cs="Times New Roman"/>
                <w:color w:val="141414"/>
                <w:sz w:val="28"/>
                <w:szCs w:val="28"/>
              </w:rPr>
              <w:lastRenderedPageBreak/>
              <w:t>искусственное освещение (для выставок, встреч, событий),</w:t>
            </w:r>
            <w:r w:rsidRPr="00B10F12">
              <w:rPr>
                <w:rFonts w:cs="Times New Roman"/>
                <w:color w:val="141414"/>
                <w:sz w:val="28"/>
                <w:szCs w:val="28"/>
              </w:rPr>
              <w:br/>
              <w:t>- флипчарт доска.</w:t>
            </w:r>
            <w:r w:rsidRPr="00B10F12">
              <w:rPr>
                <w:rFonts w:cs="Times New Roman"/>
                <w:color w:val="141414"/>
                <w:sz w:val="28"/>
                <w:szCs w:val="28"/>
              </w:rPr>
              <w:br/>
              <w:t>- Автоматические жалюзи.</w:t>
            </w:r>
            <w:r w:rsidRPr="00B10F12">
              <w:rPr>
                <w:rFonts w:cs="Times New Roman"/>
                <w:color w:val="141414"/>
                <w:sz w:val="28"/>
                <w:szCs w:val="28"/>
              </w:rPr>
              <w:br/>
              <w:t>- Два кондиционера.</w:t>
            </w:r>
          </w:p>
          <w:p w:rsidR="00486D7F" w:rsidRPr="00B10F12" w:rsidRDefault="00486D7F" w:rsidP="00486D7F">
            <w:pPr>
              <w:spacing w:before="180" w:after="180"/>
              <w:rPr>
                <w:rFonts w:cs="Times New Roman"/>
                <w:color w:val="141414"/>
                <w:sz w:val="28"/>
                <w:szCs w:val="28"/>
              </w:rPr>
            </w:pPr>
            <w:r w:rsidRPr="00B10F12">
              <w:rPr>
                <w:rFonts w:cs="Times New Roman"/>
                <w:b/>
                <w:bCs/>
                <w:color w:val="141414"/>
                <w:sz w:val="28"/>
                <w:szCs w:val="28"/>
              </w:rPr>
              <w:t>Вместимость</w:t>
            </w:r>
            <w:r w:rsidRPr="00B10F12">
              <w:rPr>
                <w:rFonts w:cs="Times New Roman"/>
                <w:color w:val="141414"/>
                <w:sz w:val="28"/>
                <w:szCs w:val="28"/>
              </w:rPr>
              <w:t> 40-45 посадочных мест. Возможно поставить 10 столов по два человека за каждым.</w:t>
            </w:r>
          </w:p>
          <w:p w:rsidR="00486D7F" w:rsidRPr="00B10F12" w:rsidRDefault="00486D7F" w:rsidP="00486D7F">
            <w:pPr>
              <w:spacing w:before="180" w:after="180"/>
              <w:rPr>
                <w:rFonts w:cs="Times New Roman"/>
                <w:color w:val="141414"/>
                <w:sz w:val="28"/>
                <w:szCs w:val="28"/>
              </w:rPr>
            </w:pPr>
            <w:r w:rsidRPr="00B10F12">
              <w:rPr>
                <w:rFonts w:cs="Times New Roman"/>
                <w:color w:val="141414"/>
                <w:sz w:val="28"/>
                <w:szCs w:val="28"/>
              </w:rPr>
              <w:t>«Галерея» - это светлое просторное помещение в историческом центре города Томска. Оригинальная отделка выполнена в светлых тонах, в классическом стиле. Состояние отделки отличное. Много естественного света. Пластиковые стеклопакеты. Помещение зонировано с помощью колонн и полупрозрачных перегородок.</w:t>
            </w:r>
          </w:p>
          <w:p w:rsidR="00F50B0B" w:rsidRPr="00B10F12" w:rsidRDefault="00F50B0B">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486D7F" w:rsidP="004C6BED">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lastRenderedPageBreak/>
              <w:t>Выставка рыб</w:t>
            </w:r>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Пушкина, 40/1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23-11-66</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На выставке представлены: пираньи, скаты, золотые рыбки, крабы, в коллекции собраны более 100 видов живых рыб и других подводных обитателей.</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56" w:history="1">
              <w:r w:rsidR="00486D7F" w:rsidRPr="00B10F12">
                <w:rPr>
                  <w:rStyle w:val="ab"/>
                  <w:rFonts w:ascii="Times New Roman" w:hAnsi="Times New Roman" w:cs="Times New Roman"/>
                  <w:color w:val="auto"/>
                  <w:sz w:val="28"/>
                  <w:szCs w:val="28"/>
                  <w:u w:val="none"/>
                  <w:shd w:val="clear" w:color="auto" w:fill="FFFFFF"/>
                </w:rPr>
                <w:t>Astra, художественная галерея</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Красноармейская, 55/1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43-50-83</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Живопись, графика, скульптура, изделия из керамики, сувенирная продукция и др.</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Творчество авторов Томской области и других сибирских  регионов.</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Персональные и тематические выставки.</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Постоянно действующая выставка-продажа.</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Место, где зажигаются новые звезды.</w:t>
            </w:r>
          </w:p>
          <w:p w:rsidR="00486D7F"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Культурная площадка для общения и проведения творческих вечеров.</w:t>
            </w:r>
          </w:p>
          <w:p w:rsidR="00F50B0B" w:rsidRPr="00B10F12" w:rsidRDefault="00486D7F" w:rsidP="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Приятное время препровождение в атмосфере красоты и уюта.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57" w:history="1">
              <w:r w:rsidR="00486D7F" w:rsidRPr="00B10F12">
                <w:rPr>
                  <w:rStyle w:val="ab"/>
                  <w:rFonts w:ascii="Times New Roman" w:hAnsi="Times New Roman" w:cs="Times New Roman"/>
                  <w:color w:val="auto"/>
                  <w:sz w:val="28"/>
                  <w:szCs w:val="28"/>
                  <w:u w:val="none"/>
                  <w:shd w:val="clear" w:color="auto" w:fill="FFFFFF"/>
                </w:rPr>
                <w:t>Арт-галерея (Облсовпроф)</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486D7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55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53-11-91</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1D348A"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Сейчас здесь представлены живопись, графика, скульптура, декоративно-прикладное искусство, экспертиза подлинности картин, подбор картин в интерьер, дизайн интерьера, портреты на заказ,  магазин для художников и творчества: мольберты, этюдники, подрамники, холсты, авторские украшения из натуральных камней, ремонт бижутерии. Багет, оформление в рамы.</w:t>
            </w:r>
          </w:p>
          <w:p w:rsidR="001D348A"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 </w:t>
            </w:r>
          </w:p>
          <w:p w:rsidR="001D348A"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УТП (Уникальное Торговое Преимущество):</w:t>
            </w:r>
          </w:p>
          <w:p w:rsidR="00F50B0B" w:rsidRPr="00B10F12" w:rsidRDefault="001D348A" w:rsidP="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Вы имеете возможность посетить галерею бесплатно. Ознакомиться и выбрать понравившуюся работу. А так же сделать картины на заказ, выбрать под Ваш интерьер, подобрать багет и рамы для картин. </w:t>
            </w:r>
            <w:r w:rsidRPr="00B10F12">
              <w:rPr>
                <w:rFonts w:ascii="Times New Roman" w:hAnsi="Times New Roman" w:cs="Times New Roman"/>
                <w:color w:val="auto"/>
                <w:sz w:val="28"/>
                <w:szCs w:val="28"/>
              </w:rPr>
              <w:lastRenderedPageBreak/>
              <w:t>Произвести экспертизу подлинности работ. К Вашим услугам магазин для художников и творчества.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F50B0B" w:rsidRPr="00B10F12" w:rsidRDefault="007A492C" w:rsidP="004C6BED">
            <w:pPr>
              <w:pStyle w:val="a4"/>
              <w:rPr>
                <w:rFonts w:ascii="Times New Roman" w:hAnsi="Times New Roman" w:cs="Times New Roman"/>
                <w:color w:val="auto"/>
                <w:sz w:val="28"/>
                <w:szCs w:val="28"/>
              </w:rPr>
            </w:pPr>
            <w:hyperlink r:id="rId1058" w:history="1">
              <w:r w:rsidR="001D348A" w:rsidRPr="00B10F12">
                <w:rPr>
                  <w:rStyle w:val="ab"/>
                  <w:rFonts w:ascii="Times New Roman" w:hAnsi="Times New Roman" w:cs="Times New Roman"/>
                  <w:color w:val="auto"/>
                  <w:sz w:val="28"/>
                  <w:szCs w:val="28"/>
                  <w:u w:val="none"/>
                  <w:shd w:val="clear" w:color="auto" w:fill="FFFFFF"/>
                </w:rPr>
                <w:t>Оружейная галерея</w:t>
              </w:r>
            </w:hyperlink>
          </w:p>
        </w:tc>
        <w:tc>
          <w:tcPr>
            <w:tcW w:w="1322" w:type="pct"/>
            <w:tcBorders>
              <w:top w:val="single" w:sz="4" w:space="0" w:color="auto"/>
              <w:left w:val="single" w:sz="8" w:space="0" w:color="000000"/>
              <w:bottom w:val="single" w:sz="4" w:space="0" w:color="auto"/>
              <w:right w:val="single" w:sz="8" w:space="0" w:color="000000"/>
            </w:tcBorders>
          </w:tcPr>
          <w:p w:rsidR="00F50B0B" w:rsidRPr="00B10F12" w:rsidRDefault="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ул.Горького, 35 (подвал)</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8-952-884-92-70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059" w:tgtFrame="_blank" w:history="1">
              <w:r w:rsidRPr="00B10F12">
                <w:rPr>
                  <w:rStyle w:val="ab"/>
                  <w:rFonts w:ascii="Times New Roman" w:hAnsi="Times New Roman" w:cs="Times New Roman"/>
                  <w:bCs/>
                  <w:color w:val="auto"/>
                  <w:sz w:val="28"/>
                  <w:szCs w:val="28"/>
                  <w:u w:val="none"/>
                  <w:shd w:val="clear" w:color="auto" w:fill="FFFFFF"/>
                </w:rPr>
                <w:t>http://erinart.ru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7A492C" w:rsidP="004C6BED">
            <w:pPr>
              <w:pStyle w:val="a4"/>
              <w:rPr>
                <w:rFonts w:ascii="Times New Roman" w:hAnsi="Times New Roman" w:cs="Times New Roman"/>
                <w:color w:val="auto"/>
                <w:sz w:val="28"/>
                <w:szCs w:val="28"/>
              </w:rPr>
            </w:pPr>
            <w:hyperlink r:id="rId1060" w:history="1">
              <w:r w:rsidR="001D348A" w:rsidRPr="00B10F12">
                <w:rPr>
                  <w:rStyle w:val="ab"/>
                  <w:rFonts w:ascii="Times New Roman" w:hAnsi="Times New Roman" w:cs="Times New Roman"/>
                  <w:color w:val="auto"/>
                  <w:sz w:val="28"/>
                  <w:szCs w:val="28"/>
                  <w:u w:val="none"/>
                  <w:shd w:val="clear" w:color="auto" w:fill="FFFFFF"/>
                </w:rPr>
                <w:t>Томский Экзотариум, первый стационарный зоопарк</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Шегарский переулок, 85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50-80-71</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1D348A">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Первый стационарный Томский зоопарк - постоянно действующая выставка животных: млекопитающие (еноты, лисы, мангусты, хорьки, грызуны и др.), хищные птицы, рыбы, змеи (питоны, удавы, ядовитые), ящерицы, пауки, скорпионы, крабы, раки, лягушки, черепахи, крокодилы и др. Экскурсионные программы для школьников, студентов.</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4468DB" w:rsidRPr="00B10F12" w:rsidTr="007C2A13">
        <w:trPr>
          <w:trHeight w:val="25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7A492C" w:rsidP="004C6BED">
            <w:pPr>
              <w:pStyle w:val="a4"/>
              <w:rPr>
                <w:rFonts w:ascii="Times New Roman" w:hAnsi="Times New Roman" w:cs="Times New Roman"/>
                <w:color w:val="auto"/>
                <w:sz w:val="28"/>
                <w:szCs w:val="28"/>
              </w:rPr>
            </w:pPr>
            <w:hyperlink r:id="rId1061" w:history="1">
              <w:r w:rsidR="00FA60EF" w:rsidRPr="00B10F12">
                <w:rPr>
                  <w:rStyle w:val="ab"/>
                  <w:rFonts w:ascii="Times New Roman" w:hAnsi="Times New Roman" w:cs="Times New Roman"/>
                  <w:color w:val="auto"/>
                  <w:sz w:val="28"/>
                  <w:szCs w:val="28"/>
                  <w:u w:val="none"/>
                  <w:shd w:val="clear" w:color="auto" w:fill="FFFFFF"/>
                </w:rPr>
                <w:t xml:space="preserve">Fакел, культурно-досуговый </w:t>
              </w:r>
              <w:r w:rsidR="00FA60EF" w:rsidRPr="00B10F12">
                <w:rPr>
                  <w:rStyle w:val="ab"/>
                  <w:rFonts w:ascii="Times New Roman" w:hAnsi="Times New Roman" w:cs="Times New Roman"/>
                  <w:color w:val="auto"/>
                  <w:sz w:val="28"/>
                  <w:szCs w:val="28"/>
                  <w:u w:val="none"/>
                  <w:shd w:val="clear" w:color="auto" w:fill="FFFFFF"/>
                </w:rPr>
                <w:lastRenderedPageBreak/>
                <w:t>центр</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lastRenderedPageBreak/>
              <w:t>Адрес: г. Томск, ул. Красноармейская, 120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 xml:space="preserve">Телефон: 55-55-50 </w:t>
            </w:r>
            <w:r w:rsidRPr="00B10F12">
              <w:rPr>
                <w:rFonts w:ascii="Times New Roman" w:hAnsi="Times New Roman" w:cs="Times New Roman"/>
                <w:color w:val="auto"/>
                <w:sz w:val="28"/>
                <w:szCs w:val="28"/>
                <w:shd w:val="clear" w:color="auto" w:fill="FFFFFF"/>
              </w:rPr>
              <w:lastRenderedPageBreak/>
              <w:t>(автоинформатор)</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 с понедельника по воскресенье с 10.00 до 05.00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062" w:tgtFrame="_blank" w:history="1">
              <w:r w:rsidRPr="00B10F12">
                <w:rPr>
                  <w:rStyle w:val="ab"/>
                  <w:rFonts w:ascii="Times New Roman" w:hAnsi="Times New Roman" w:cs="Times New Roman"/>
                  <w:bCs/>
                  <w:color w:val="auto"/>
                  <w:sz w:val="28"/>
                  <w:szCs w:val="28"/>
                  <w:u w:val="none"/>
                  <w:shd w:val="clear" w:color="auto" w:fill="FFFFFF"/>
                </w:rPr>
                <w:t>http://fakel.net.ru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 xml:space="preserve">Самый масштабный центр развлекательных услуг города. К услугам гостей: </w:t>
            </w:r>
            <w:r w:rsidRPr="00B10F12">
              <w:rPr>
                <w:rFonts w:ascii="Times New Roman" w:hAnsi="Times New Roman" w:cs="Times New Roman"/>
                <w:color w:val="auto"/>
                <w:sz w:val="28"/>
                <w:szCs w:val="28"/>
              </w:rPr>
              <w:lastRenderedPageBreak/>
              <w:t>ночной клуб, кинозал, бильярд, игровые зоны, кафе, компьютерный клуб, кофе-бар, фитнес-клуб, Bj, парикмахерский и туристические услуги, центр английского языка.</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DC64F6"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7A492C" w:rsidP="004C6BED">
            <w:pPr>
              <w:pStyle w:val="a4"/>
              <w:rPr>
                <w:rFonts w:ascii="Times New Roman" w:hAnsi="Times New Roman" w:cs="Times New Roman"/>
                <w:color w:val="auto"/>
                <w:sz w:val="28"/>
                <w:szCs w:val="28"/>
              </w:rPr>
            </w:pPr>
            <w:hyperlink r:id="rId1063" w:history="1">
              <w:r w:rsidR="00FA60EF" w:rsidRPr="00B10F12">
                <w:rPr>
                  <w:rStyle w:val="ab"/>
                  <w:rFonts w:ascii="Times New Roman" w:hAnsi="Times New Roman" w:cs="Times New Roman"/>
                  <w:color w:val="auto"/>
                  <w:sz w:val="28"/>
                  <w:szCs w:val="28"/>
                  <w:u w:val="none"/>
                  <w:shd w:val="clear" w:color="auto" w:fill="FFFFFF"/>
                </w:rPr>
                <w:t>Пирс-боулинг, боулинг-клуб</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Академический, 14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49-20-41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 с понедельника по воскресенье с 12.00 до 03.00</w:t>
            </w:r>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F50B0B"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Боулинг</w:t>
            </w:r>
            <w:r w:rsidRPr="00B10F12">
              <w:rPr>
                <w:rFonts w:ascii="Times New Roman" w:hAnsi="Times New Roman" w:cs="Times New Roman"/>
                <w:color w:val="auto"/>
                <w:sz w:val="28"/>
                <w:szCs w:val="28"/>
              </w:rPr>
              <w:br/>
              <w:t>Рестораны</w:t>
            </w:r>
            <w:r w:rsidRPr="00B10F12">
              <w:rPr>
                <w:rFonts w:ascii="Times New Roman" w:hAnsi="Times New Roman" w:cs="Times New Roman"/>
                <w:color w:val="auto"/>
                <w:sz w:val="28"/>
                <w:szCs w:val="28"/>
              </w:rPr>
              <w:br/>
              <w:t>Бары</w:t>
            </w:r>
            <w:r w:rsidRPr="00B10F12">
              <w:rPr>
                <w:rFonts w:ascii="Times New Roman" w:hAnsi="Times New Roman" w:cs="Times New Roman"/>
                <w:color w:val="auto"/>
                <w:sz w:val="28"/>
                <w:szCs w:val="28"/>
              </w:rPr>
              <w:br/>
              <w:t>Бильярдные клубы</w:t>
            </w: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B25C60" w:rsidRPr="00B10F12" w:rsidTr="00B10F12">
        <w:trPr>
          <w:trHeight w:val="31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7A492C" w:rsidP="004C6BED">
            <w:pPr>
              <w:pStyle w:val="a4"/>
              <w:rPr>
                <w:rFonts w:ascii="Times New Roman" w:hAnsi="Times New Roman" w:cs="Times New Roman"/>
                <w:color w:val="auto"/>
                <w:sz w:val="28"/>
                <w:szCs w:val="28"/>
              </w:rPr>
            </w:pPr>
            <w:hyperlink r:id="rId1064" w:history="1">
              <w:r w:rsidR="00FA60EF" w:rsidRPr="00B10F12">
                <w:rPr>
                  <w:rStyle w:val="ab"/>
                  <w:rFonts w:ascii="Times New Roman" w:hAnsi="Times New Roman" w:cs="Times New Roman"/>
                  <w:color w:val="auto"/>
                  <w:sz w:val="28"/>
                  <w:szCs w:val="28"/>
                  <w:u w:val="none"/>
                  <w:shd w:val="clear" w:color="auto" w:fill="FFFFFF"/>
                </w:rPr>
                <w:t>Шарики, развлекательный комплекс</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50B0B" w:rsidRPr="00B10F12" w:rsidRDefault="00FA60EF">
            <w:pPr>
              <w:pStyle w:val="a4"/>
              <w:rPr>
                <w:rFonts w:ascii="Times New Roman" w:hAnsi="Times New Roman" w:cs="Times New Roman"/>
                <w:color w:val="auto"/>
                <w:sz w:val="28"/>
                <w:szCs w:val="28"/>
                <w:shd w:val="clear" w:color="auto" w:fill="FFFFFF"/>
              </w:rPr>
            </w:pPr>
            <w:r w:rsidRPr="00B10F12">
              <w:rPr>
                <w:rFonts w:ascii="Times New Roman" w:hAnsi="Times New Roman" w:cs="Times New Roman"/>
                <w:color w:val="auto"/>
                <w:sz w:val="28"/>
                <w:szCs w:val="28"/>
                <w:shd w:val="clear" w:color="auto" w:fill="FFFFFF"/>
              </w:rPr>
              <w:t>Адрес: г. Томск, Северный городок, 48/1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65-08-76 - боулинг,</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66-06-60 - кинотеатр(автоответчик)</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 с понедельника по воскресенье с 12.00 до 04.00</w:t>
            </w:r>
          </w:p>
          <w:p w:rsidR="00FA60EF" w:rsidRPr="00B10F12" w:rsidRDefault="007A492C">
            <w:pPr>
              <w:pStyle w:val="a4"/>
              <w:rPr>
                <w:rFonts w:ascii="Times New Roman" w:hAnsi="Times New Roman" w:cs="Times New Roman"/>
                <w:color w:val="auto"/>
                <w:sz w:val="28"/>
                <w:szCs w:val="28"/>
              </w:rPr>
            </w:pPr>
            <w:hyperlink r:id="rId1065" w:tgtFrame="_blank" w:history="1">
              <w:r w:rsidR="00FA60EF" w:rsidRPr="00B10F12">
                <w:rPr>
                  <w:rStyle w:val="ab"/>
                  <w:rFonts w:ascii="Times New Roman" w:hAnsi="Times New Roman" w:cs="Times New Roman"/>
                  <w:bCs/>
                  <w:color w:val="auto"/>
                  <w:sz w:val="28"/>
                  <w:szCs w:val="28"/>
                  <w:u w:val="none"/>
                  <w:shd w:val="clear" w:color="auto" w:fill="FFFFFF"/>
                </w:rPr>
                <w:t>http://shariki.tom.ru</w:t>
              </w:r>
            </w:hyperlink>
          </w:p>
        </w:tc>
        <w:tc>
          <w:tcPr>
            <w:tcW w:w="391"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F50B0B" w:rsidRPr="00B10F12" w:rsidRDefault="00F50B0B">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В развлекательном комплексе "Шарики" есть сауна, </w:t>
            </w:r>
            <w:r w:rsidRPr="00B10F12">
              <w:rPr>
                <w:rStyle w:val="a7"/>
                <w:rFonts w:ascii="Times New Roman" w:hAnsi="Times New Roman" w:cs="Times New Roman"/>
                <w:color w:val="auto"/>
                <w:sz w:val="28"/>
                <w:szCs w:val="28"/>
                <w:bdr w:val="none" w:sz="0" w:space="0" w:color="auto" w:frame="1"/>
              </w:rPr>
              <w:t>боулинг</w:t>
            </w:r>
            <w:r w:rsidRPr="00B10F12">
              <w:rPr>
                <w:rFonts w:ascii="Times New Roman" w:hAnsi="Times New Roman" w:cs="Times New Roman"/>
                <w:color w:val="auto"/>
                <w:sz w:val="28"/>
                <w:szCs w:val="28"/>
              </w:rPr>
              <w:t>,</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бильярд</w:t>
            </w:r>
            <w:r w:rsidRPr="00B10F12">
              <w:rPr>
                <w:rFonts w:ascii="Times New Roman" w:hAnsi="Times New Roman" w:cs="Times New Roman"/>
                <w:color w:val="auto"/>
                <w:sz w:val="28"/>
                <w:szCs w:val="28"/>
              </w:rPr>
              <w:t>,</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детский игровой зал, </w:t>
            </w:r>
            <w:r w:rsidRPr="00B10F12">
              <w:rPr>
                <w:rFonts w:ascii="Times New Roman" w:hAnsi="Times New Roman" w:cs="Times New Roman"/>
                <w:color w:val="auto"/>
                <w:sz w:val="28"/>
                <w:szCs w:val="28"/>
              </w:rPr>
              <w:t>ресторан и</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детское кафе</w:t>
            </w:r>
            <w:r w:rsidRPr="00B10F12">
              <w:rPr>
                <w:rStyle w:val="apple-converted-space"/>
                <w:rFonts w:ascii="Times New Roman" w:hAnsi="Times New Roman" w:cs="Times New Roman"/>
                <w:color w:val="auto"/>
                <w:sz w:val="28"/>
                <w:szCs w:val="28"/>
              </w:rPr>
              <w:t> </w:t>
            </w:r>
            <w:r w:rsidRPr="00B10F12">
              <w:rPr>
                <w:rFonts w:ascii="Times New Roman" w:hAnsi="Times New Roman" w:cs="Times New Roman"/>
                <w:color w:val="auto"/>
                <w:sz w:val="28"/>
                <w:szCs w:val="28"/>
              </w:rPr>
              <w:t>на 35 мест. На 3 этаже центра расположен мини-океанариум</w:t>
            </w:r>
            <w:r w:rsidRPr="00B10F12">
              <w:rPr>
                <w:rStyle w:val="apple-converted-space"/>
                <w:rFonts w:ascii="Times New Roman" w:hAnsi="Times New Roman" w:cs="Times New Roman"/>
                <w:color w:val="auto"/>
                <w:sz w:val="28"/>
                <w:szCs w:val="28"/>
              </w:rPr>
              <w:t> </w:t>
            </w:r>
            <w:hyperlink r:id="rId1066" w:history="1">
              <w:r w:rsidRPr="00B10F12">
                <w:rPr>
                  <w:rStyle w:val="ab"/>
                  <w:rFonts w:ascii="Times New Roman" w:hAnsi="Times New Roman" w:cs="Times New Roman"/>
                  <w:color w:val="auto"/>
                  <w:sz w:val="28"/>
                  <w:szCs w:val="28"/>
                  <w:u w:val="none"/>
                  <w:bdr w:val="none" w:sz="0" w:space="0" w:color="auto" w:frame="1"/>
                </w:rPr>
                <w:t>"Риф Парк"</w:t>
              </w:r>
            </w:hyperlink>
            <w:r w:rsidRPr="00B10F12">
              <w:rPr>
                <w:rFonts w:ascii="Times New Roman" w:hAnsi="Times New Roman" w:cs="Times New Roman"/>
                <w:color w:val="auto"/>
                <w:sz w:val="28"/>
                <w:szCs w:val="28"/>
              </w:rPr>
              <w:t>.</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 </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Детская игровая включает в себя: "</w:t>
            </w:r>
            <w:r w:rsidRPr="00B10F12">
              <w:rPr>
                <w:rStyle w:val="a7"/>
                <w:rFonts w:ascii="Times New Roman" w:hAnsi="Times New Roman" w:cs="Times New Roman"/>
                <w:color w:val="auto"/>
                <w:sz w:val="28"/>
                <w:szCs w:val="28"/>
                <w:bdr w:val="none" w:sz="0" w:space="0" w:color="auto" w:frame="1"/>
              </w:rPr>
              <w:t>город батутов</w:t>
            </w:r>
            <w:r w:rsidRPr="00B10F12">
              <w:rPr>
                <w:rFonts w:ascii="Times New Roman" w:hAnsi="Times New Roman" w:cs="Times New Roman"/>
                <w:color w:val="auto"/>
                <w:sz w:val="28"/>
                <w:szCs w:val="28"/>
              </w:rPr>
              <w:t>", трехуровневый</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лабиринт</w:t>
            </w:r>
            <w:r w:rsidRPr="00B10F12">
              <w:rPr>
                <w:rFonts w:ascii="Times New Roman" w:hAnsi="Times New Roman" w:cs="Times New Roman"/>
                <w:color w:val="auto"/>
                <w:sz w:val="28"/>
                <w:szCs w:val="28"/>
              </w:rPr>
              <w:t>, игровые дома,</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качели</w:t>
            </w:r>
            <w:r w:rsidRPr="00B10F12">
              <w:rPr>
                <w:rStyle w:val="apple-converted-space"/>
                <w:rFonts w:ascii="Times New Roman" w:hAnsi="Times New Roman" w:cs="Times New Roman"/>
                <w:color w:val="auto"/>
                <w:sz w:val="28"/>
                <w:szCs w:val="28"/>
              </w:rPr>
              <w:t> </w:t>
            </w:r>
            <w:r w:rsidRPr="00B10F12">
              <w:rPr>
                <w:rFonts w:ascii="Times New Roman" w:hAnsi="Times New Roman" w:cs="Times New Roman"/>
                <w:color w:val="auto"/>
                <w:sz w:val="28"/>
                <w:szCs w:val="28"/>
              </w:rPr>
              <w:t xml:space="preserve">и др. </w:t>
            </w:r>
            <w:r w:rsidRPr="00B10F12">
              <w:rPr>
                <w:rFonts w:ascii="Times New Roman" w:hAnsi="Times New Roman" w:cs="Times New Roman"/>
                <w:color w:val="auto"/>
                <w:sz w:val="28"/>
                <w:szCs w:val="28"/>
              </w:rPr>
              <w:lastRenderedPageBreak/>
              <w:t>В боулинге предусмотрены специальные</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детские дорожки с бортиками</w:t>
            </w:r>
            <w:r w:rsidRPr="00B10F12">
              <w:rPr>
                <w:rFonts w:ascii="Times New Roman" w:hAnsi="Times New Roman" w:cs="Times New Roman"/>
                <w:color w:val="auto"/>
                <w:sz w:val="28"/>
                <w:szCs w:val="28"/>
              </w:rPr>
              <w:t>, обувь детских размеров и специальные облегченные шары для игры. Есть детские</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аттракционы</w:t>
            </w:r>
            <w:r w:rsidRPr="00B10F12">
              <w:rPr>
                <w:rStyle w:val="apple-converted-space"/>
                <w:rFonts w:ascii="Times New Roman" w:hAnsi="Times New Roman" w:cs="Times New Roman"/>
                <w:color w:val="auto"/>
                <w:sz w:val="28"/>
                <w:szCs w:val="28"/>
              </w:rPr>
              <w:t> </w:t>
            </w:r>
            <w:r w:rsidRPr="00B10F12">
              <w:rPr>
                <w:rFonts w:ascii="Times New Roman" w:hAnsi="Times New Roman" w:cs="Times New Roman"/>
                <w:color w:val="auto"/>
                <w:sz w:val="28"/>
                <w:szCs w:val="28"/>
              </w:rPr>
              <w:t>и</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игровые автоматы</w:t>
            </w:r>
            <w:r w:rsidRPr="00B10F12">
              <w:rPr>
                <w:rFonts w:ascii="Times New Roman" w:hAnsi="Times New Roman" w:cs="Times New Roman"/>
                <w:color w:val="auto"/>
                <w:sz w:val="28"/>
                <w:szCs w:val="28"/>
              </w:rPr>
              <w:t>.</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 </w:t>
            </w:r>
          </w:p>
          <w:p w:rsidR="004468DB" w:rsidRPr="00B10F12" w:rsidRDefault="004468DB" w:rsidP="004468DB">
            <w:pPr>
              <w:pStyle w:val="a4"/>
              <w:shd w:val="clear" w:color="auto" w:fill="FFFFFF"/>
              <w:spacing w:before="0" w:after="0"/>
              <w:textAlignment w:val="baseline"/>
              <w:rPr>
                <w:rFonts w:ascii="Times New Roman" w:hAnsi="Times New Roman" w:cs="Times New Roman"/>
                <w:color w:val="auto"/>
                <w:sz w:val="28"/>
                <w:szCs w:val="28"/>
              </w:rPr>
            </w:pPr>
            <w:r w:rsidRPr="00B10F12">
              <w:rPr>
                <w:rFonts w:ascii="Times New Roman" w:hAnsi="Times New Roman" w:cs="Times New Roman"/>
                <w:color w:val="auto"/>
                <w:sz w:val="28"/>
                <w:szCs w:val="28"/>
              </w:rPr>
              <w:t>Можно заказать организацию детского праздника (отметить</w:t>
            </w:r>
            <w:r w:rsidRPr="00B10F12">
              <w:rPr>
                <w:rStyle w:val="apple-converted-space"/>
                <w:rFonts w:ascii="Times New Roman" w:hAnsi="Times New Roman" w:cs="Times New Roman"/>
                <w:color w:val="auto"/>
                <w:sz w:val="28"/>
                <w:szCs w:val="28"/>
              </w:rPr>
              <w:t> </w:t>
            </w:r>
            <w:r w:rsidRPr="00B10F12">
              <w:rPr>
                <w:rStyle w:val="a7"/>
                <w:rFonts w:ascii="Times New Roman" w:hAnsi="Times New Roman" w:cs="Times New Roman"/>
                <w:color w:val="auto"/>
                <w:sz w:val="28"/>
                <w:szCs w:val="28"/>
                <w:bdr w:val="none" w:sz="0" w:space="0" w:color="auto" w:frame="1"/>
              </w:rPr>
              <w:t>детский день рождения</w:t>
            </w:r>
            <w:r w:rsidRPr="00B10F12">
              <w:rPr>
                <w:rFonts w:ascii="Times New Roman" w:hAnsi="Times New Roman" w:cs="Times New Roman"/>
                <w:color w:val="auto"/>
                <w:sz w:val="28"/>
                <w:szCs w:val="28"/>
              </w:rPr>
              <w:t>). </w:t>
            </w:r>
          </w:p>
          <w:p w:rsidR="00F50B0B" w:rsidRPr="00B10F12" w:rsidRDefault="00F50B0B">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F50B0B" w:rsidRPr="00B10F12" w:rsidRDefault="00F50B0B" w:rsidP="00F16B63">
            <w:pPr>
              <w:pStyle w:val="a4"/>
              <w:rPr>
                <w:rFonts w:ascii="Times New Roman" w:hAnsi="Times New Roman" w:cs="Times New Roman"/>
                <w:color w:val="auto"/>
                <w:sz w:val="28"/>
                <w:szCs w:val="28"/>
              </w:rPr>
            </w:pPr>
          </w:p>
        </w:tc>
      </w:tr>
      <w:tr w:rsidR="00B25C60" w:rsidRPr="00B10F12" w:rsidTr="00B10F12">
        <w:trPr>
          <w:trHeight w:val="37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67" w:history="1">
              <w:r w:rsidR="00FA60EF" w:rsidRPr="00B10F12">
                <w:rPr>
                  <w:rStyle w:val="ab"/>
                  <w:rFonts w:ascii="Times New Roman" w:hAnsi="Times New Roman" w:cs="Times New Roman"/>
                  <w:color w:val="auto"/>
                  <w:sz w:val="28"/>
                  <w:szCs w:val="28"/>
                  <w:u w:val="none"/>
                  <w:shd w:val="clear" w:color="auto" w:fill="FFFFFF"/>
                </w:rPr>
                <w:t>Игромания, семейный парк развлечений</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174, 3 этаж</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40-90-12</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68" w:tgtFrame="_blank" w:history="1">
              <w:r w:rsidRPr="00B10F12">
                <w:rPr>
                  <w:rStyle w:val="ab"/>
                  <w:rFonts w:ascii="Times New Roman" w:hAnsi="Times New Roman" w:cs="Times New Roman"/>
                  <w:bCs/>
                  <w:color w:val="auto"/>
                  <w:sz w:val="28"/>
                  <w:szCs w:val="28"/>
                  <w:u w:val="none"/>
                  <w:shd w:val="clear" w:color="auto" w:fill="FFFFFF"/>
                </w:rPr>
                <w:t>http://igromania.tomsk.ru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"Игромании" работают </w:t>
            </w:r>
            <w:r w:rsidRPr="00B10F12">
              <w:rPr>
                <w:rFonts w:cs="Times New Roman"/>
                <w:bCs/>
                <w:sz w:val="28"/>
                <w:szCs w:val="28"/>
              </w:rPr>
              <w:t>детские аттракционы</w:t>
            </w:r>
            <w:r w:rsidRPr="00B10F12">
              <w:rPr>
                <w:rFonts w:cs="Times New Roman"/>
                <w:sz w:val="28"/>
                <w:szCs w:val="28"/>
              </w:rPr>
              <w:t> и </w:t>
            </w:r>
            <w:r w:rsidRPr="00B10F12">
              <w:rPr>
                <w:rFonts w:cs="Times New Roman"/>
                <w:bCs/>
                <w:sz w:val="28"/>
                <w:szCs w:val="28"/>
              </w:rPr>
              <w:t>игровые автоматы</w:t>
            </w:r>
            <w:r w:rsidRPr="00B10F12">
              <w:rPr>
                <w:rFonts w:cs="Times New Roman"/>
                <w:sz w:val="28"/>
                <w:szCs w:val="28"/>
              </w:rPr>
              <w:t> (выигранные в аттракционах тикеты можно обменять на игрушки и подарки в "призотеке" парка). Дети могут также пообщаться с любимыми героями мультиков – </w:t>
            </w:r>
            <w:r w:rsidRPr="00B10F12">
              <w:rPr>
                <w:rFonts w:cs="Times New Roman"/>
                <w:bCs/>
                <w:sz w:val="28"/>
                <w:szCs w:val="28"/>
              </w:rPr>
              <w:t>ростовыми куклами-</w:t>
            </w:r>
            <w:r w:rsidRPr="00B10F12">
              <w:rPr>
                <w:rFonts w:cs="Times New Roman"/>
                <w:bCs/>
                <w:sz w:val="28"/>
                <w:szCs w:val="28"/>
              </w:rPr>
              <w:lastRenderedPageBreak/>
              <w:t>персонажами</w:t>
            </w:r>
            <w:r w:rsidRPr="00B10F12">
              <w:rPr>
                <w:rFonts w:cs="Times New Roman"/>
                <w:sz w:val="28"/>
                <w:szCs w:val="28"/>
              </w:rPr>
              <w:t> из "Смешариков", "Шрека", "Винни-Пуха" и других мультфильмов.</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«Игромании» работает </w:t>
            </w:r>
            <w:r w:rsidRPr="00B10F12">
              <w:rPr>
                <w:rFonts w:cs="Times New Roman"/>
                <w:bCs/>
                <w:sz w:val="28"/>
                <w:szCs w:val="28"/>
              </w:rPr>
              <w:t>агентство по организации детских праздников</w:t>
            </w:r>
            <w:r w:rsidRPr="00B10F12">
              <w:rPr>
                <w:rFonts w:cs="Times New Roman"/>
                <w:sz w:val="28"/>
                <w:szCs w:val="28"/>
              </w:rPr>
              <w:t>, детская</w:t>
            </w:r>
            <w:r w:rsidRPr="00B10F12">
              <w:rPr>
                <w:rFonts w:cs="Times New Roman"/>
                <w:bCs/>
                <w:sz w:val="28"/>
                <w:szCs w:val="28"/>
              </w:rPr>
              <w:t>игровая комната</w:t>
            </w:r>
            <w:r w:rsidRPr="00B10F12">
              <w:rPr>
                <w:rFonts w:cs="Times New Roman"/>
                <w:sz w:val="28"/>
                <w:szCs w:val="28"/>
              </w:rPr>
              <w:t> с трехуровневым лабиринтом, </w:t>
            </w:r>
            <w:r w:rsidRPr="00B10F12">
              <w:rPr>
                <w:rFonts w:cs="Times New Roman"/>
                <w:bCs/>
                <w:sz w:val="28"/>
                <w:szCs w:val="28"/>
              </w:rPr>
              <w:t>мягкой зоной для малышей</w:t>
            </w:r>
            <w:r w:rsidRPr="00B10F12">
              <w:rPr>
                <w:rFonts w:cs="Times New Roman"/>
                <w:sz w:val="28"/>
                <w:szCs w:val="28"/>
              </w:rPr>
              <w:t>, сухим бассейном с шариками – дети находятся под присмотром персонала. Работает </w:t>
            </w:r>
            <w:r w:rsidRPr="00B10F12">
              <w:rPr>
                <w:rFonts w:cs="Times New Roman"/>
                <w:bCs/>
                <w:sz w:val="28"/>
                <w:szCs w:val="28"/>
              </w:rPr>
              <w:t>детское кафе</w:t>
            </w:r>
            <w:r w:rsidRPr="00B10F12">
              <w:rPr>
                <w:rFonts w:cs="Times New Roman"/>
                <w:sz w:val="28"/>
                <w:szCs w:val="28"/>
              </w:rPr>
              <w:t> и аттракцион </w:t>
            </w:r>
            <w:r w:rsidRPr="00B10F12">
              <w:rPr>
                <w:rFonts w:cs="Times New Roman"/>
                <w:bCs/>
                <w:sz w:val="28"/>
                <w:szCs w:val="28"/>
              </w:rPr>
              <w:t>"6D-кинотеатр".</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"Игромании" регулярно проходят праздники, акции, мероприятия для детей и родителей. Парк развлечений располагается на 3-м этаже торгового центра "Весна".</w:t>
            </w:r>
          </w:p>
          <w:p w:rsidR="001D348A" w:rsidRDefault="001D348A">
            <w:pPr>
              <w:pStyle w:val="a4"/>
              <w:rPr>
                <w:rFonts w:ascii="Times New Roman" w:hAnsi="Times New Roman" w:cs="Times New Roman"/>
                <w:color w:val="auto"/>
                <w:sz w:val="28"/>
                <w:szCs w:val="28"/>
              </w:rPr>
            </w:pPr>
          </w:p>
          <w:p w:rsidR="0034637E" w:rsidRPr="00B10F12" w:rsidRDefault="0034637E">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DC64F6" w:rsidRPr="00B10F12" w:rsidTr="00B10F12">
        <w:trPr>
          <w:trHeight w:val="31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69" w:history="1">
              <w:r w:rsidR="00FA60EF" w:rsidRPr="00B10F12">
                <w:rPr>
                  <w:rStyle w:val="ab"/>
                  <w:rFonts w:ascii="Times New Roman" w:hAnsi="Times New Roman" w:cs="Times New Roman"/>
                  <w:color w:val="auto"/>
                  <w:sz w:val="28"/>
                  <w:szCs w:val="28"/>
                  <w:u w:val="none"/>
                  <w:shd w:val="clear" w:color="auto" w:fill="FFFFFF"/>
                </w:rPr>
                <w:t>Киномакс, киноцентр</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ул.Розы Люксембург,73</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40-90-20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070" w:tgtFrame="_blank" w:history="1">
              <w:r w:rsidRPr="00B10F12">
                <w:rPr>
                  <w:rStyle w:val="ab"/>
                  <w:rFonts w:ascii="Times New Roman" w:hAnsi="Times New Roman" w:cs="Times New Roman"/>
                  <w:bCs/>
                  <w:color w:val="auto"/>
                  <w:sz w:val="28"/>
                  <w:szCs w:val="28"/>
                  <w:u w:val="none"/>
                  <w:shd w:val="clear" w:color="auto" w:fill="FFFFFF"/>
                </w:rPr>
                <w:t>http://kinomax.tomsk.ru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396314">
            <w:pPr>
              <w:pStyle w:val="a4"/>
              <w:rPr>
                <w:rFonts w:ascii="Times New Roman" w:hAnsi="Times New Roman" w:cs="Times New Roman"/>
                <w:color w:val="auto"/>
                <w:sz w:val="28"/>
                <w:szCs w:val="28"/>
              </w:rPr>
            </w:pPr>
            <w:r w:rsidRPr="00396314">
              <w:rPr>
                <w:rFonts w:ascii="Times New Roman" w:hAnsi="Times New Roman" w:cs="Times New Roman"/>
                <w:color w:val="auto"/>
                <w:sz w:val="28"/>
                <w:szCs w:val="28"/>
              </w:rPr>
              <w:t xml:space="preserve">Всего в Киноцентре шесть залов (Синий №2 и Зеленый №3 по 128 мест, большой Красный зал №1 – 389 мест, VIP зал – 36 мест, Вишневый зал №4 на 103 места, расположенный на II </w:t>
            </w:r>
            <w:r w:rsidRPr="00396314">
              <w:rPr>
                <w:rFonts w:ascii="Times New Roman" w:hAnsi="Times New Roman" w:cs="Times New Roman"/>
                <w:color w:val="auto"/>
                <w:sz w:val="28"/>
                <w:szCs w:val="28"/>
              </w:rPr>
              <w:lastRenderedPageBreak/>
              <w:t>этаже, а также зал IMAX на 397 мест).</w:t>
            </w: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Современный кинокомплекс на </w:t>
            </w:r>
            <w:r w:rsidRPr="00B10F12">
              <w:rPr>
                <w:rFonts w:cs="Times New Roman"/>
                <w:bCs/>
                <w:sz w:val="28"/>
                <w:szCs w:val="28"/>
              </w:rPr>
              <w:t>пять залов</w:t>
            </w:r>
            <w:r w:rsidRPr="00B10F12">
              <w:rPr>
                <w:rFonts w:cs="Times New Roman"/>
                <w:sz w:val="28"/>
                <w:szCs w:val="28"/>
              </w:rPr>
              <w:t> (два из них – повышенной комфортности), с демонстрацией фильмов в том числе и в формате </w:t>
            </w:r>
            <w:r w:rsidRPr="00B10F12">
              <w:rPr>
                <w:rFonts w:cs="Times New Roman"/>
                <w:bCs/>
                <w:sz w:val="28"/>
                <w:szCs w:val="28"/>
              </w:rPr>
              <w:t>3D</w:t>
            </w:r>
            <w:r w:rsidRPr="00B10F12">
              <w:rPr>
                <w:rFonts w:cs="Times New Roman"/>
                <w:sz w:val="28"/>
                <w:szCs w:val="28"/>
              </w:rPr>
              <w:t>. Есть возможность </w:t>
            </w:r>
            <w:r w:rsidRPr="00B10F12">
              <w:rPr>
                <w:rFonts w:cs="Times New Roman"/>
                <w:bCs/>
                <w:sz w:val="28"/>
                <w:szCs w:val="28"/>
              </w:rPr>
              <w:t>купить билеты</w:t>
            </w:r>
            <w:r w:rsidRPr="00B10F12">
              <w:rPr>
                <w:rFonts w:cs="Times New Roman"/>
                <w:sz w:val="28"/>
                <w:szCs w:val="28"/>
              </w:rPr>
              <w:t>на сеансы </w:t>
            </w:r>
            <w:r w:rsidRPr="00B10F12">
              <w:rPr>
                <w:rFonts w:cs="Times New Roman"/>
                <w:bCs/>
                <w:sz w:val="28"/>
                <w:szCs w:val="28"/>
              </w:rPr>
              <w:t>через Интернет</w:t>
            </w:r>
            <w:r w:rsidRPr="00B10F12">
              <w:rPr>
                <w:rFonts w:cs="Times New Roman"/>
                <w:sz w:val="28"/>
                <w:szCs w:val="28"/>
              </w:rPr>
              <w:t>. В комплексе работают бары, а также </w:t>
            </w:r>
            <w:r w:rsidRPr="00B10F12">
              <w:rPr>
                <w:rFonts w:cs="Times New Roman"/>
                <w:bCs/>
                <w:sz w:val="28"/>
                <w:szCs w:val="28"/>
              </w:rPr>
              <w:t>кофейня</w:t>
            </w:r>
            <w:r w:rsidRPr="00B10F12">
              <w:rPr>
                <w:rFonts w:cs="Times New Roman"/>
                <w:sz w:val="28"/>
                <w:szCs w:val="28"/>
              </w:rPr>
              <w:t> с мексиканской и европейской кухней.</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Также есть также </w:t>
            </w:r>
            <w:r w:rsidRPr="00B10F12">
              <w:rPr>
                <w:rFonts w:cs="Times New Roman"/>
                <w:bCs/>
                <w:sz w:val="28"/>
                <w:szCs w:val="28"/>
              </w:rPr>
              <w:t>зал 5D</w:t>
            </w:r>
            <w:r w:rsidRPr="00B10F12">
              <w:rPr>
                <w:rFonts w:cs="Times New Roman"/>
                <w:sz w:val="28"/>
                <w:szCs w:val="28"/>
              </w:rPr>
              <w:t> (сеансы по 10-15 мин).</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DC64F6" w:rsidRPr="00B10F12" w:rsidTr="00396314">
        <w:trPr>
          <w:trHeight w:val="300"/>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71" w:history="1">
              <w:r w:rsidR="00FA60EF" w:rsidRPr="00B10F12">
                <w:rPr>
                  <w:rStyle w:val="ab"/>
                  <w:rFonts w:ascii="Times New Roman" w:hAnsi="Times New Roman" w:cs="Times New Roman"/>
                  <w:color w:val="auto"/>
                  <w:sz w:val="28"/>
                  <w:szCs w:val="28"/>
                  <w:u w:val="none"/>
                  <w:shd w:val="clear" w:color="auto" w:fill="FFFFFF"/>
                </w:rPr>
                <w:t>Киномир, кинотеатр</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пер. Нахановича, 7.</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Автооответчик: 515-999.</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Касса: 530-041.</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072" w:tgtFrame="_blank" w:history="1">
              <w:r w:rsidRPr="00B10F12">
                <w:rPr>
                  <w:rStyle w:val="ab"/>
                  <w:rFonts w:ascii="Times New Roman" w:hAnsi="Times New Roman" w:cs="Times New Roman"/>
                  <w:bCs/>
                  <w:color w:val="auto"/>
                  <w:sz w:val="28"/>
                  <w:szCs w:val="28"/>
                  <w:u w:val="none"/>
                  <w:shd w:val="clear" w:color="auto" w:fill="FFFFFF"/>
                </w:rPr>
                <w:t>kinomir.tom.ru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396314">
            <w:pPr>
              <w:pStyle w:val="a4"/>
              <w:rPr>
                <w:rFonts w:ascii="Times New Roman" w:hAnsi="Times New Roman" w:cs="Times New Roman"/>
                <w:color w:val="auto"/>
                <w:sz w:val="28"/>
                <w:szCs w:val="28"/>
              </w:rPr>
            </w:pPr>
            <w:r w:rsidRPr="00396314">
              <w:rPr>
                <w:rFonts w:ascii="Times New Roman" w:hAnsi="Times New Roman" w:cs="Times New Roman"/>
                <w:color w:val="auto"/>
                <w:sz w:val="28"/>
                <w:szCs w:val="28"/>
              </w:rPr>
              <w:t>два зала - Dolby Digital на 278 и 285 посадочных мест</w:t>
            </w: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В кинотеатре есть </w:t>
            </w:r>
            <w:r w:rsidRPr="00B10F12">
              <w:rPr>
                <w:rFonts w:cs="Times New Roman"/>
                <w:bCs/>
                <w:sz w:val="28"/>
                <w:szCs w:val="28"/>
              </w:rPr>
              <w:t>три</w:t>
            </w:r>
            <w:r w:rsidRPr="00B10F12">
              <w:rPr>
                <w:rFonts w:cs="Times New Roman"/>
                <w:sz w:val="28"/>
                <w:szCs w:val="28"/>
              </w:rPr>
              <w:t> зрительных зала, два кафе и буфет. Залы оснащены креслами, системой Dolby Digital, кондиционерами, есть 5D-зал.</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По выходным дням действуют ночные </w:t>
            </w:r>
            <w:r w:rsidRPr="00B10F12">
              <w:rPr>
                <w:rFonts w:cs="Times New Roman"/>
                <w:bCs/>
                <w:sz w:val="28"/>
                <w:szCs w:val="28"/>
              </w:rPr>
              <w:t>Non-stop’ы</w:t>
            </w:r>
            <w:r w:rsidRPr="00B10F12">
              <w:rPr>
                <w:rFonts w:cs="Times New Roman"/>
                <w:sz w:val="28"/>
                <w:szCs w:val="28"/>
              </w:rPr>
              <w:t> (с пятницы на субботу и с субботы на воскресенье).</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DC64F6"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73" w:history="1">
              <w:r w:rsidR="00FA60EF" w:rsidRPr="00B10F12">
                <w:rPr>
                  <w:rStyle w:val="ab"/>
                  <w:rFonts w:ascii="Times New Roman" w:hAnsi="Times New Roman" w:cs="Times New Roman"/>
                  <w:color w:val="auto"/>
                  <w:sz w:val="28"/>
                  <w:szCs w:val="28"/>
                  <w:u w:val="none"/>
                  <w:shd w:val="clear" w:color="auto" w:fill="FFFFFF"/>
                </w:rPr>
                <w:t>Октябрь, развлекательный комплекс</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Кирова, 15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554406, 56-56-56 (автоответчик)</w:t>
            </w:r>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Развлекательный центр"Октябрь" - это площадка для проведения выставок, концертов, презентаций, вечеринок и др.</w:t>
            </w:r>
          </w:p>
          <w:p w:rsidR="004468DB" w:rsidRPr="00B10F12" w:rsidRDefault="004468DB" w:rsidP="004468DB">
            <w:pPr>
              <w:shd w:val="clear" w:color="auto" w:fill="FFFFFF"/>
              <w:textAlignment w:val="baseline"/>
              <w:rPr>
                <w:rFonts w:cs="Times New Roman"/>
                <w:sz w:val="28"/>
                <w:szCs w:val="28"/>
              </w:rPr>
            </w:pPr>
            <w:r w:rsidRPr="00B10F12">
              <w:rPr>
                <w:rFonts w:cs="Times New Roman"/>
                <w:sz w:val="28"/>
                <w:szCs w:val="28"/>
              </w:rPr>
              <w:t xml:space="preserve">Здесь есть кафе-бар, зал для бильярда, аэрохоккей, </w:t>
            </w:r>
            <w:r w:rsidRPr="00B10F12">
              <w:rPr>
                <w:rFonts w:cs="Times New Roman"/>
                <w:sz w:val="28"/>
                <w:szCs w:val="28"/>
              </w:rPr>
              <w:lastRenderedPageBreak/>
              <w:t>пейнтбол-клуб и ночной клуб.</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5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74" w:history="1">
              <w:r w:rsidR="00FA60EF" w:rsidRPr="00B10F12">
                <w:rPr>
                  <w:rStyle w:val="ab"/>
                  <w:rFonts w:ascii="Times New Roman" w:hAnsi="Times New Roman" w:cs="Times New Roman"/>
                  <w:color w:val="auto"/>
                  <w:sz w:val="28"/>
                  <w:szCs w:val="28"/>
                  <w:u w:val="none"/>
                  <w:shd w:val="clear" w:color="auto" w:fill="FFFFFF"/>
                </w:rPr>
                <w:t>Teatro, action club</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Фрунзе, 103, 2 эт.</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24-94-64, 44-64-91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75" w:tgtFrame="_blank" w:history="1">
              <w:r w:rsidRPr="00B10F12">
                <w:rPr>
                  <w:rStyle w:val="ab"/>
                  <w:rFonts w:ascii="Times New Roman" w:hAnsi="Times New Roman" w:cs="Times New Roman"/>
                  <w:bCs/>
                  <w:color w:val="auto"/>
                  <w:sz w:val="28"/>
                  <w:szCs w:val="28"/>
                  <w:u w:val="none"/>
                  <w:shd w:val="clear" w:color="auto" w:fill="FFFFFF"/>
                </w:rPr>
                <w:t>http://teatro.tomsk.ru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4468DB">
            <w:pPr>
              <w:spacing w:before="100" w:beforeAutospacing="1" w:after="100" w:afterAutospacing="1"/>
              <w:rPr>
                <w:rFonts w:cs="Times New Roman"/>
                <w:sz w:val="28"/>
                <w:szCs w:val="28"/>
              </w:rPr>
            </w:pPr>
            <w:r w:rsidRPr="00B10F12">
              <w:rPr>
                <w:rFonts w:cs="Times New Roman"/>
                <w:iCs/>
                <w:sz w:val="28"/>
                <w:szCs w:val="28"/>
              </w:rPr>
              <w:t>Action-club «TEATRO» - это респектабельный клуб-ресторан для Томичей и гостей города. Стильное заведение, способное создать атмосферу роскоши и раскрепощенности, имеет высокий уровень ресторанного обслуживания и технического оснащения.</w:t>
            </w:r>
          </w:p>
          <w:p w:rsidR="004468DB" w:rsidRPr="00B10F12" w:rsidRDefault="004468DB" w:rsidP="004468DB">
            <w:pPr>
              <w:spacing w:before="100" w:beforeAutospacing="1" w:after="100" w:afterAutospacing="1"/>
              <w:ind w:firstLine="150"/>
              <w:rPr>
                <w:rFonts w:cs="Times New Roman"/>
                <w:sz w:val="28"/>
                <w:szCs w:val="28"/>
              </w:rPr>
            </w:pPr>
            <w:r w:rsidRPr="00B10F12">
              <w:rPr>
                <w:rFonts w:cs="Times New Roman"/>
                <w:iCs/>
                <w:sz w:val="28"/>
                <w:szCs w:val="28"/>
              </w:rPr>
              <w:t>Клуб-ресторан «Театро» проводит концерты и театрализованные представления приезжих звезд, тематические вечеринки, банкеты и светские мероприятия.</w:t>
            </w:r>
          </w:p>
          <w:p w:rsidR="004468DB" w:rsidRPr="00B10F12" w:rsidRDefault="004468DB" w:rsidP="004468DB">
            <w:pPr>
              <w:spacing w:before="100" w:beforeAutospacing="1" w:after="100" w:afterAutospacing="1"/>
              <w:ind w:firstLine="150"/>
              <w:rPr>
                <w:rFonts w:cs="Times New Roman"/>
                <w:sz w:val="28"/>
                <w:szCs w:val="28"/>
              </w:rPr>
            </w:pPr>
            <w:r w:rsidRPr="00B10F12">
              <w:rPr>
                <w:rFonts w:cs="Times New Roman"/>
                <w:iCs/>
                <w:sz w:val="28"/>
                <w:szCs w:val="28"/>
              </w:rPr>
              <w:t xml:space="preserve">Уникальность Клуба проявляется во всем: в интерьере, форме зала, </w:t>
            </w:r>
            <w:r w:rsidRPr="00B10F12">
              <w:rPr>
                <w:rFonts w:cs="Times New Roman"/>
                <w:iCs/>
                <w:sz w:val="28"/>
                <w:szCs w:val="28"/>
              </w:rPr>
              <w:lastRenderedPageBreak/>
              <w:t>наполнении шоу-программы.</w:t>
            </w:r>
          </w:p>
          <w:p w:rsidR="004468DB" w:rsidRPr="00B10F12" w:rsidRDefault="004468DB" w:rsidP="004468DB">
            <w:pPr>
              <w:spacing w:before="100" w:beforeAutospacing="1" w:after="100" w:afterAutospacing="1"/>
              <w:ind w:firstLine="150"/>
              <w:rPr>
                <w:rFonts w:cs="Times New Roman"/>
                <w:sz w:val="28"/>
                <w:szCs w:val="28"/>
              </w:rPr>
            </w:pPr>
            <w:r w:rsidRPr="00B10F12">
              <w:rPr>
                <w:rFonts w:cs="Times New Roman"/>
                <w:iCs/>
                <w:sz w:val="28"/>
                <w:szCs w:val="28"/>
              </w:rPr>
              <w:t>Клуб по своей форме напоминает амфитеатр – три этажа с местами, расположенными по кругу от сцены. Это позволяет видеть действо, происходящее на сцене, практически, из любой точки зала.</w:t>
            </w:r>
          </w:p>
          <w:p w:rsidR="004468DB" w:rsidRPr="00B10F12" w:rsidRDefault="004468DB" w:rsidP="004468DB">
            <w:pPr>
              <w:spacing w:before="100" w:beforeAutospacing="1" w:after="100" w:afterAutospacing="1"/>
              <w:rPr>
                <w:rFonts w:cs="Times New Roman"/>
                <w:sz w:val="28"/>
                <w:szCs w:val="28"/>
              </w:rPr>
            </w:pPr>
            <w:r w:rsidRPr="00B10F12">
              <w:rPr>
                <w:rFonts w:cs="Times New Roman"/>
                <w:iCs/>
                <w:sz w:val="28"/>
                <w:szCs w:val="28"/>
              </w:rPr>
              <w:t>Большой экран, расположенный на сцене, не только вносит разнообразие и изюминку в шоу-программы благодаря специально подготовленному видеоряду. Но и позволяет качественно работать с рекламными блоками, проводить презентации и конференции.</w:t>
            </w:r>
          </w:p>
          <w:p w:rsidR="004468DB" w:rsidRPr="00B10F12" w:rsidRDefault="004468DB" w:rsidP="00B25C60">
            <w:pPr>
              <w:spacing w:before="100" w:beforeAutospacing="1" w:after="100" w:afterAutospacing="1"/>
              <w:rPr>
                <w:rFonts w:cs="Times New Roman"/>
                <w:sz w:val="28"/>
                <w:szCs w:val="28"/>
              </w:rPr>
            </w:pPr>
            <w:r w:rsidRPr="00B10F12">
              <w:rPr>
                <w:rFonts w:cs="Times New Roman"/>
                <w:iCs/>
                <w:sz w:val="28"/>
                <w:szCs w:val="28"/>
              </w:rPr>
              <w:t xml:space="preserve">Удобные мягкие диваны, зашториваемые ложи, роскошный интерьер в бардовых тонах – все эти </w:t>
            </w:r>
            <w:r w:rsidRPr="00B10F12">
              <w:rPr>
                <w:rFonts w:cs="Times New Roman"/>
                <w:iCs/>
                <w:sz w:val="28"/>
                <w:szCs w:val="28"/>
              </w:rPr>
              <w:lastRenderedPageBreak/>
              <w:t>нюансы позволяют гостям полноценно расслабиться и уютно себя чувствовать.</w:t>
            </w:r>
          </w:p>
          <w:p w:rsidR="004468DB" w:rsidRPr="00B10F12" w:rsidRDefault="004468DB" w:rsidP="00B25C60">
            <w:pPr>
              <w:spacing w:before="100" w:beforeAutospacing="1" w:after="100" w:afterAutospacing="1"/>
              <w:rPr>
                <w:rFonts w:cs="Times New Roman"/>
                <w:sz w:val="28"/>
                <w:szCs w:val="28"/>
              </w:rPr>
            </w:pPr>
            <w:r w:rsidRPr="00B10F12">
              <w:rPr>
                <w:rFonts w:cs="Times New Roman"/>
                <w:iCs/>
                <w:sz w:val="28"/>
                <w:szCs w:val="28"/>
              </w:rPr>
              <w:t>Техническое оснащение Клуба позволяет создавать уникальные режиссерские постановки в любом формате мероприятия: концерт, банкет или клуб.</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tcPr>
          <w:p w:rsidR="001D348A" w:rsidRPr="00B10F12" w:rsidRDefault="007A492C" w:rsidP="004C6BED">
            <w:pPr>
              <w:pStyle w:val="a4"/>
              <w:rPr>
                <w:rFonts w:ascii="Times New Roman" w:hAnsi="Times New Roman" w:cs="Times New Roman"/>
                <w:color w:val="auto"/>
                <w:sz w:val="28"/>
                <w:szCs w:val="28"/>
              </w:rPr>
            </w:pPr>
            <w:hyperlink r:id="rId1076" w:history="1">
              <w:r w:rsidR="00FA60EF" w:rsidRPr="00B10F12">
                <w:rPr>
                  <w:rStyle w:val="ab"/>
                  <w:rFonts w:ascii="Times New Roman" w:hAnsi="Times New Roman" w:cs="Times New Roman"/>
                  <w:color w:val="auto"/>
                  <w:sz w:val="28"/>
                  <w:szCs w:val="28"/>
                  <w:u w:val="none"/>
                  <w:shd w:val="clear" w:color="auto" w:fill="FFFFFF"/>
                </w:rPr>
                <w:t>Underground, джаз-кафе</w:t>
              </w:r>
            </w:hyperlink>
          </w:p>
        </w:tc>
        <w:tc>
          <w:tcPr>
            <w:tcW w:w="1322" w:type="pct"/>
            <w:tcBorders>
              <w:top w:val="single" w:sz="4" w:space="0" w:color="auto"/>
              <w:left w:val="single" w:sz="8" w:space="0" w:color="000000"/>
              <w:bottom w:val="single" w:sz="4" w:space="0" w:color="auto"/>
              <w:right w:val="single" w:sz="8" w:space="0" w:color="000000"/>
            </w:tcBorders>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пр. Ленина, 46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516391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Часы работы:</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 11.00 до 00.00,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Пятница, суббота - с 11.00 до 02.00.</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77" w:tgtFrame="_blank" w:history="1">
              <w:r w:rsidRPr="00B10F12">
                <w:rPr>
                  <w:rStyle w:val="ab"/>
                  <w:rFonts w:ascii="Times New Roman" w:hAnsi="Times New Roman" w:cs="Times New Roman"/>
                  <w:color w:val="auto"/>
                  <w:sz w:val="28"/>
                  <w:szCs w:val="28"/>
                  <w:u w:val="none"/>
                  <w:shd w:val="clear" w:color="auto" w:fill="FFFFFF"/>
                </w:rPr>
                <w:t>jazz-cafe.tomsk.ru</w:t>
              </w:r>
            </w:hyperlink>
          </w:p>
        </w:tc>
        <w:tc>
          <w:tcPr>
            <w:tcW w:w="391"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tcPr>
          <w:p w:rsidR="004468DB" w:rsidRPr="00B10F12" w:rsidRDefault="004468DB" w:rsidP="00B25C60">
            <w:pPr>
              <w:shd w:val="clear" w:color="auto" w:fill="FFFFFF"/>
              <w:rPr>
                <w:rFonts w:cs="Times New Roman"/>
                <w:sz w:val="28"/>
                <w:szCs w:val="28"/>
              </w:rPr>
            </w:pPr>
            <w:r w:rsidRPr="00B10F12">
              <w:rPr>
                <w:rFonts w:cs="Times New Roman"/>
                <w:sz w:val="28"/>
                <w:szCs w:val="28"/>
              </w:rPr>
              <w:t xml:space="preserve">Первое в Томске (и пока что единственное) джаз-кафе было открыто в конце 2004 года и сразу полюбилось ценителям симпатичных, стильных мест с хорошей музыкой. Кафе находится в полуподвальном небольшом помещении и располагает всего лишь десятком столиков, небольшой сценой, на которой красуется саксофон приезжего музыканта и гостеприимным </w:t>
            </w:r>
            <w:r w:rsidRPr="00B10F12">
              <w:rPr>
                <w:rFonts w:cs="Times New Roman"/>
                <w:sz w:val="28"/>
                <w:szCs w:val="28"/>
              </w:rPr>
              <w:lastRenderedPageBreak/>
              <w:t>баром. Дизайн джаз-кафе Underground выполнено в теплых тонах - кирпичные стены, темное дерево и белые приглашающие диванчики, огромные фигуры частей тела, руки Микеланджело (которые вместе весят больше 2500 кг), приглушенный свет и отличная музыка - как раз то, что вам нравится! Практически все детали интерьера были сделаны на заказ, специально для оформления кафе.</w:t>
            </w:r>
          </w:p>
          <w:p w:rsidR="004468DB" w:rsidRPr="00B10F12" w:rsidRDefault="004468DB" w:rsidP="00B25C60">
            <w:pPr>
              <w:shd w:val="clear" w:color="auto" w:fill="FFFFFF"/>
              <w:rPr>
                <w:rFonts w:cs="Times New Roman"/>
                <w:sz w:val="28"/>
                <w:szCs w:val="28"/>
              </w:rPr>
            </w:pPr>
            <w:r w:rsidRPr="00B10F12">
              <w:rPr>
                <w:rFonts w:cs="Times New Roman"/>
                <w:sz w:val="28"/>
                <w:szCs w:val="28"/>
              </w:rPr>
              <w:t xml:space="preserve">Кухня кафе построена на принципах популярного сейчас направления Fusion - сочетания свежих продуктов и оригинального подхода к приготовлению блюд. Джаз-кафе Underground ордится своей кухней, где используют только самые свежие и натуральные продукты, предлагают вина и </w:t>
            </w:r>
            <w:r w:rsidRPr="00B10F12">
              <w:rPr>
                <w:rFonts w:cs="Times New Roman"/>
                <w:sz w:val="28"/>
                <w:szCs w:val="28"/>
              </w:rPr>
              <w:lastRenderedPageBreak/>
              <w:t xml:space="preserve">коктейли на любой вкус, можно побаловать себя вкусным десертом, и даже любители сигар оценят Карту сигар, предлагаемую заведением. </w:t>
            </w:r>
            <w:r w:rsidR="00473B2C">
              <w:rPr>
                <w:rFonts w:cs="Times New Roman"/>
                <w:sz w:val="28"/>
                <w:szCs w:val="28"/>
              </w:rPr>
              <w:t>В кафе можно также позавтракать,</w:t>
            </w:r>
            <w:r w:rsidRPr="00B10F12">
              <w:rPr>
                <w:rFonts w:cs="Times New Roman"/>
                <w:sz w:val="28"/>
                <w:szCs w:val="28"/>
              </w:rPr>
              <w:t>вам покажут классику немого черно-белого кино, джаз-кафе Underground имеет большую коллекцию черно-белых фильмов с такими известными актерами как Чарли Чаплин, Бастер Китон, фильмы братьев Люмьер, Фриц Ланга и прочих.</w:t>
            </w:r>
          </w:p>
          <w:p w:rsidR="001D348A" w:rsidRPr="00B10F12" w:rsidRDefault="001D348A">
            <w:pPr>
              <w:pStyle w:val="a4"/>
              <w:rPr>
                <w:rFonts w:ascii="Times New Roman" w:hAnsi="Times New Roman" w:cs="Times New Roman"/>
                <w:color w:val="auto"/>
                <w:sz w:val="28"/>
                <w:szCs w:val="28"/>
              </w:rPr>
            </w:pP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2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78" w:history="1">
              <w:r w:rsidR="00FA60EF" w:rsidRPr="00B10F12">
                <w:rPr>
                  <w:rStyle w:val="ab"/>
                  <w:rFonts w:ascii="Times New Roman" w:hAnsi="Times New Roman" w:cs="Times New Roman"/>
                  <w:color w:val="auto"/>
                  <w:sz w:val="28"/>
                  <w:szCs w:val="28"/>
                  <w:u w:val="none"/>
                  <w:shd w:val="clear" w:color="auto" w:fill="FFFFFF"/>
                </w:rPr>
                <w:t>Государственная филармония, БКЗ</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Адрес:г.Томск, пл. Ленина, 12-а</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515956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079" w:tgtFrame="_blank" w:history="1">
              <w:r w:rsidRPr="00B10F12">
                <w:rPr>
                  <w:rStyle w:val="ab"/>
                  <w:rFonts w:ascii="Times New Roman" w:hAnsi="Times New Roman" w:cs="Times New Roman"/>
                  <w:bCs/>
                  <w:color w:val="auto"/>
                  <w:sz w:val="28"/>
                  <w:szCs w:val="28"/>
                  <w:u w:val="none"/>
                  <w:shd w:val="clear" w:color="auto" w:fill="FFFFFF"/>
                </w:rPr>
                <w:t>http://philharmonic.tomsk.ru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Большой зал-1138</w:t>
            </w:r>
          </w:p>
          <w:p w:rsidR="0034637E"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Органный зал-264</w:t>
            </w:r>
          </w:p>
        </w:tc>
        <w:tc>
          <w:tcPr>
            <w:tcW w:w="67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473B2C">
            <w:pPr>
              <w:pStyle w:val="a4"/>
              <w:rPr>
                <w:rFonts w:ascii="Times New Roman" w:hAnsi="Times New Roman" w:cs="Times New Roman"/>
                <w:color w:val="auto"/>
                <w:sz w:val="28"/>
                <w:szCs w:val="28"/>
              </w:rPr>
            </w:pPr>
            <w:r w:rsidRPr="00473B2C">
              <w:rPr>
                <w:rFonts w:ascii="Times New Roman" w:hAnsi="Times New Roman" w:cs="Times New Roman"/>
                <w:color w:val="auto"/>
                <w:sz w:val="28"/>
                <w:szCs w:val="28"/>
              </w:rPr>
              <w:t>Томская филармония включает два зала: органный, расположенный на проспекте Ленина, в здании областного краеведческого музея и Большой концертный зал, который находится в Губернаторском квартале.</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19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lang w:val="en-US"/>
              </w:rPr>
            </w:pPr>
            <w:hyperlink r:id="rId1080" w:history="1">
              <w:r w:rsidR="00FA60EF" w:rsidRPr="00B10F12">
                <w:rPr>
                  <w:rStyle w:val="ab"/>
                  <w:rFonts w:ascii="Times New Roman" w:hAnsi="Times New Roman" w:cs="Times New Roman"/>
                  <w:color w:val="auto"/>
                  <w:sz w:val="28"/>
                  <w:szCs w:val="28"/>
                  <w:u w:val="none"/>
                  <w:shd w:val="clear" w:color="auto" w:fill="FFFFFF"/>
                </w:rPr>
                <w:t>Конец Фрунзе, Comedy-pab</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Томск, пр. Фрунзе, 129</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210033</w:t>
            </w:r>
          </w:p>
        </w:tc>
        <w:tc>
          <w:tcPr>
            <w:tcW w:w="391"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473B2C" w:rsidRPr="00473B2C" w:rsidRDefault="00473B2C" w:rsidP="00473B2C">
            <w:pPr>
              <w:pStyle w:val="a4"/>
              <w:rPr>
                <w:rFonts w:ascii="Times New Roman" w:hAnsi="Times New Roman" w:cs="Times New Roman"/>
                <w:color w:val="auto"/>
                <w:sz w:val="28"/>
                <w:szCs w:val="28"/>
              </w:rPr>
            </w:pPr>
            <w:r w:rsidRPr="00473B2C">
              <w:rPr>
                <w:rFonts w:ascii="Times New Roman" w:hAnsi="Times New Roman" w:cs="Times New Roman"/>
                <w:color w:val="auto"/>
                <w:sz w:val="28"/>
                <w:szCs w:val="28"/>
              </w:rPr>
              <w:t>На протяжении многих лет филармонии организовывает гастроли ведущих музыкантов, приглашает великих деятелей искусства.</w:t>
            </w:r>
          </w:p>
          <w:p w:rsidR="001D348A" w:rsidRPr="00B10F12" w:rsidRDefault="00473B2C" w:rsidP="00473B2C">
            <w:pPr>
              <w:pStyle w:val="a4"/>
              <w:rPr>
                <w:rFonts w:ascii="Times New Roman" w:hAnsi="Times New Roman" w:cs="Times New Roman"/>
                <w:color w:val="auto"/>
                <w:sz w:val="28"/>
                <w:szCs w:val="28"/>
              </w:rPr>
            </w:pPr>
            <w:r w:rsidRPr="00473B2C">
              <w:rPr>
                <w:rFonts w:ascii="Times New Roman" w:hAnsi="Times New Roman" w:cs="Times New Roman"/>
                <w:color w:val="auto"/>
                <w:sz w:val="28"/>
                <w:szCs w:val="28"/>
              </w:rPr>
              <w:t>В пабе "Конец Фрунзе" посетители смогут попробовать различные блюда от холодных закусок до горячего, а так же послушать живую музыку.</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40"/>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81" w:history="1">
              <w:r w:rsidR="00FA60EF" w:rsidRPr="00B10F12">
                <w:rPr>
                  <w:rStyle w:val="ab"/>
                  <w:rFonts w:ascii="Times New Roman" w:hAnsi="Times New Roman" w:cs="Times New Roman"/>
                  <w:color w:val="auto"/>
                  <w:sz w:val="28"/>
                  <w:szCs w:val="28"/>
                  <w:u w:val="none"/>
                  <w:shd w:val="clear" w:color="auto" w:fill="FFFFFF"/>
                </w:rPr>
                <w:t>Корона, клуб</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Пушкина, 8</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65-02-26</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082" w:tgtFrame="_blank" w:history="1">
              <w:r w:rsidRPr="00B10F12">
                <w:rPr>
                  <w:rStyle w:val="ab"/>
                  <w:rFonts w:ascii="Times New Roman" w:hAnsi="Times New Roman" w:cs="Times New Roman"/>
                  <w:bCs/>
                  <w:color w:val="auto"/>
                  <w:sz w:val="28"/>
                  <w:szCs w:val="28"/>
                  <w:u w:val="none"/>
                  <w:shd w:val="clear" w:color="auto" w:fill="FFFFFF"/>
                </w:rPr>
                <w:t>http://www.coronaclub.tomsk.ru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Арт-клуб «Корона» в Томске – это некий симбиоз ресторана, концертной площадки и центра развлечений. Помещение клуба разделено на три зала, оформленных в классическом «ресторанном» стиле, с использованием искусственного камня, натурального дерева и роскошных драпировок. Среди цветовых решений преобладает бордово-</w:t>
            </w:r>
            <w:r w:rsidRPr="00B10F12">
              <w:rPr>
                <w:rFonts w:ascii="Times New Roman" w:hAnsi="Times New Roman" w:cs="Times New Roman"/>
                <w:color w:val="auto"/>
                <w:sz w:val="28"/>
                <w:szCs w:val="28"/>
              </w:rPr>
              <w:lastRenderedPageBreak/>
              <w:t>розовая гамма, чередующаяся со стильными зонами, украшенными черно-белыми фотографиями.</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10"/>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83" w:history="1">
              <w:r w:rsidR="00FA60EF" w:rsidRPr="00B10F12">
                <w:rPr>
                  <w:rStyle w:val="ab"/>
                  <w:rFonts w:ascii="Times New Roman" w:hAnsi="Times New Roman" w:cs="Times New Roman"/>
                  <w:color w:val="auto"/>
                  <w:sz w:val="28"/>
                  <w:szCs w:val="28"/>
                  <w:u w:val="none"/>
                  <w:shd w:val="clear" w:color="auto" w:fill="FFFFFF"/>
                </w:rPr>
                <w:t>Маяк, комплекс вечернего отдыха</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ул. Белозерская, 13/1</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65-22-14</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84" w:tgtFrame="_blank" w:history="1">
              <w:r w:rsidRPr="00B10F12">
                <w:rPr>
                  <w:rStyle w:val="ab"/>
                  <w:rFonts w:ascii="Times New Roman" w:hAnsi="Times New Roman" w:cs="Times New Roman"/>
                  <w:color w:val="auto"/>
                  <w:sz w:val="28"/>
                  <w:szCs w:val="28"/>
                  <w:u w:val="none"/>
                  <w:shd w:val="clear" w:color="auto" w:fill="FFFFFF"/>
                </w:rPr>
                <w:t>http://mayak-club.ru/</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4468DB" w:rsidRPr="00B10F12" w:rsidRDefault="004468DB" w:rsidP="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1. Клуб живой музыки "Маяк". Превосходное сочетание рок-н-ролльного драйва и</w:t>
            </w:r>
            <w:r w:rsidR="0034637E">
              <w:rPr>
                <w:rFonts w:ascii="Times New Roman" w:hAnsi="Times New Roman" w:cs="Times New Roman"/>
                <w:color w:val="auto"/>
                <w:sz w:val="28"/>
                <w:szCs w:val="28"/>
              </w:rPr>
              <w:t xml:space="preserve"> качественного сервиса. На</w:t>
            </w:r>
            <w:r w:rsidRPr="00B10F12">
              <w:rPr>
                <w:rFonts w:ascii="Times New Roman" w:hAnsi="Times New Roman" w:cs="Times New Roman"/>
                <w:color w:val="auto"/>
                <w:sz w:val="28"/>
                <w:szCs w:val="28"/>
              </w:rPr>
              <w:t xml:space="preserve"> сцене выступают группы и отдельные личности из разных уголков России, играющие собственные песни и хиты, которые навсегда остаются в душе.</w:t>
            </w:r>
          </w:p>
          <w:p w:rsidR="004468DB" w:rsidRPr="00B10F12" w:rsidRDefault="004468DB" w:rsidP="004468DB">
            <w:pPr>
              <w:pStyle w:val="a4"/>
              <w:rPr>
                <w:rFonts w:ascii="Times New Roman" w:hAnsi="Times New Roman" w:cs="Times New Roman"/>
                <w:color w:val="auto"/>
                <w:sz w:val="28"/>
                <w:szCs w:val="28"/>
              </w:rPr>
            </w:pPr>
          </w:p>
          <w:p w:rsidR="004468DB" w:rsidRPr="00B10F12" w:rsidRDefault="004468DB" w:rsidP="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2. Ресторан</w:t>
            </w:r>
            <w:r w:rsidR="0034637E">
              <w:rPr>
                <w:rFonts w:ascii="Times New Roman" w:hAnsi="Times New Roman" w:cs="Times New Roman"/>
                <w:color w:val="auto"/>
                <w:sz w:val="28"/>
                <w:szCs w:val="28"/>
              </w:rPr>
              <w:t xml:space="preserve"> "Белое Озеро" - это </w:t>
            </w:r>
            <w:r w:rsidRPr="00B10F12">
              <w:rPr>
                <w:rFonts w:ascii="Times New Roman" w:hAnsi="Times New Roman" w:cs="Times New Roman"/>
                <w:color w:val="auto"/>
                <w:sz w:val="28"/>
                <w:szCs w:val="28"/>
              </w:rPr>
              <w:t xml:space="preserve">заведение, где проходят бизнес-мероприятия города, собираются по различным </w:t>
            </w:r>
            <w:r w:rsidR="0034637E">
              <w:rPr>
                <w:rFonts w:ascii="Times New Roman" w:hAnsi="Times New Roman" w:cs="Times New Roman"/>
                <w:color w:val="auto"/>
                <w:sz w:val="28"/>
                <w:szCs w:val="28"/>
              </w:rPr>
              <w:t xml:space="preserve">приятным поводам </w:t>
            </w:r>
            <w:r w:rsidRPr="00B10F12">
              <w:rPr>
                <w:rFonts w:ascii="Times New Roman" w:hAnsi="Times New Roman" w:cs="Times New Roman"/>
                <w:color w:val="auto"/>
                <w:sz w:val="28"/>
                <w:szCs w:val="28"/>
              </w:rPr>
              <w:t xml:space="preserve">, будь то: свадьба, День Рождения, юбилей, корпоративное мероприятие, тренинг или семинар. Ресторан подарит </w:t>
            </w:r>
            <w:r w:rsidRPr="00B10F12">
              <w:rPr>
                <w:rFonts w:ascii="Times New Roman" w:hAnsi="Times New Roman" w:cs="Times New Roman"/>
                <w:color w:val="auto"/>
                <w:sz w:val="28"/>
                <w:szCs w:val="28"/>
              </w:rPr>
              <w:lastRenderedPageBreak/>
              <w:t>ВАМ чувство комфорта и непринужденности в согласии с высоким уровнем сервиса и кухни.</w:t>
            </w:r>
          </w:p>
          <w:p w:rsidR="004468DB" w:rsidRPr="00B10F12" w:rsidRDefault="004468DB" w:rsidP="004468DB">
            <w:pPr>
              <w:pStyle w:val="a4"/>
              <w:rPr>
                <w:rFonts w:ascii="Times New Roman" w:hAnsi="Times New Roman" w:cs="Times New Roman"/>
                <w:color w:val="auto"/>
                <w:sz w:val="28"/>
                <w:szCs w:val="28"/>
              </w:rPr>
            </w:pPr>
          </w:p>
          <w:p w:rsidR="001D348A" w:rsidRPr="00B10F12" w:rsidRDefault="004468DB" w:rsidP="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rPr>
              <w:t>3. Летняя "Палуба" комплекса "Маяк" - это особое место, которое сочетает в себе природную красоту вида, свежий воздух, живой звук и отличный набор блюд, в том числе бизнес ланчи.</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B25C60" w:rsidRPr="00B10F12" w:rsidTr="00B10F12">
        <w:trPr>
          <w:trHeight w:val="1410"/>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7A492C" w:rsidP="004C6BED">
            <w:pPr>
              <w:pStyle w:val="a4"/>
              <w:rPr>
                <w:rFonts w:ascii="Times New Roman" w:hAnsi="Times New Roman" w:cs="Times New Roman"/>
                <w:color w:val="auto"/>
                <w:sz w:val="28"/>
                <w:szCs w:val="28"/>
              </w:rPr>
            </w:pPr>
            <w:hyperlink r:id="rId1085" w:history="1">
              <w:r w:rsidR="00FA60EF" w:rsidRPr="00B10F12">
                <w:rPr>
                  <w:rStyle w:val="ab"/>
                  <w:rFonts w:ascii="Times New Roman" w:hAnsi="Times New Roman" w:cs="Times New Roman"/>
                  <w:color w:val="auto"/>
                  <w:sz w:val="28"/>
                  <w:szCs w:val="28"/>
                  <w:u w:val="none"/>
                  <w:shd w:val="clear" w:color="auto" w:fill="FFFFFF"/>
                </w:rPr>
                <w:t>Сибирский паб, ресторан</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FA60EF">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Адрес: г. Томск, пл. Ново-Соборная, 2</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53-00-47</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Сайт:</w:t>
            </w:r>
            <w:r w:rsidRPr="00B10F12">
              <w:rPr>
                <w:rStyle w:val="apple-converted-space"/>
                <w:rFonts w:ascii="Times New Roman" w:hAnsi="Times New Roman" w:cs="Times New Roman"/>
                <w:color w:val="auto"/>
                <w:sz w:val="28"/>
                <w:szCs w:val="28"/>
                <w:shd w:val="clear" w:color="auto" w:fill="FFFFFF"/>
              </w:rPr>
              <w:t> </w:t>
            </w:r>
            <w:hyperlink r:id="rId1086" w:tgtFrame="_blank" w:history="1">
              <w:r w:rsidRPr="00B10F12">
                <w:rPr>
                  <w:rStyle w:val="ab"/>
                  <w:rFonts w:ascii="Times New Roman" w:hAnsi="Times New Roman" w:cs="Times New Roman"/>
                  <w:bCs/>
                  <w:color w:val="auto"/>
                  <w:sz w:val="28"/>
                  <w:szCs w:val="28"/>
                  <w:u w:val="none"/>
                  <w:shd w:val="clear" w:color="auto" w:fill="FFFFFF"/>
                </w:rPr>
                <w:t>http://siberian-pub.ru</w:t>
              </w:r>
            </w:hyperlink>
            <w:r w:rsidRPr="00B10F12">
              <w:rPr>
                <w:rStyle w:val="apple-converted-space"/>
                <w:rFonts w:ascii="Times New Roman" w:hAnsi="Times New Roman" w:cs="Times New Roman"/>
                <w:color w:val="auto"/>
                <w:sz w:val="28"/>
                <w:szCs w:val="28"/>
                <w:shd w:val="clear" w:color="auto" w:fill="FFFFFF"/>
              </w:rPr>
              <w:t> </w:t>
            </w:r>
          </w:p>
        </w:tc>
        <w:tc>
          <w:tcPr>
            <w:tcW w:w="391"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67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1D348A">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1D348A"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Единственный</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bCs/>
                <w:color w:val="auto"/>
                <w:sz w:val="28"/>
                <w:szCs w:val="28"/>
                <w:shd w:val="clear" w:color="auto" w:fill="FFFFFF"/>
              </w:rPr>
              <w:t>паб</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shd w:val="clear" w:color="auto" w:fill="FFFFFF"/>
              </w:rPr>
              <w:t>с русским и американским бильярдом, 12 сортов</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shd w:val="clear" w:color="auto" w:fill="FFFFFF"/>
              </w:rPr>
              <w:t>лучшего разливного пива на любой вкус, 8 видов стейков из мраморного</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shd w:val="clear" w:color="auto" w:fill="FFFFFF"/>
              </w:rPr>
              <w:t>мяса, спортивные трансляции на 6 экранах.</w:t>
            </w:r>
          </w:p>
        </w:tc>
        <w:tc>
          <w:tcPr>
            <w:tcW w:w="774" w:type="pct"/>
            <w:tcBorders>
              <w:top w:val="single" w:sz="4" w:space="0" w:color="auto"/>
              <w:left w:val="single" w:sz="8" w:space="0" w:color="000000"/>
              <w:bottom w:val="single" w:sz="4" w:space="0" w:color="auto"/>
              <w:right w:val="single" w:sz="8" w:space="0" w:color="000000"/>
            </w:tcBorders>
          </w:tcPr>
          <w:p w:rsidR="001D348A" w:rsidRPr="00B10F12" w:rsidRDefault="001D348A" w:rsidP="00F16B63">
            <w:pPr>
              <w:pStyle w:val="a4"/>
              <w:rPr>
                <w:rFonts w:ascii="Times New Roman" w:hAnsi="Times New Roman" w:cs="Times New Roman"/>
                <w:color w:val="auto"/>
                <w:sz w:val="28"/>
                <w:szCs w:val="28"/>
              </w:rPr>
            </w:pPr>
          </w:p>
        </w:tc>
      </w:tr>
      <w:tr w:rsidR="004468DB" w:rsidRPr="00B10F12" w:rsidTr="00B10F12">
        <w:trPr>
          <w:trHeight w:val="2475"/>
          <w:jc w:val="center"/>
        </w:trPr>
        <w:tc>
          <w:tcPr>
            <w:tcW w:w="669"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A60EF" w:rsidRPr="00B10F12" w:rsidRDefault="007A492C" w:rsidP="004C6BED">
            <w:pPr>
              <w:pStyle w:val="a4"/>
              <w:rPr>
                <w:rFonts w:ascii="Times New Roman" w:hAnsi="Times New Roman" w:cs="Times New Roman"/>
                <w:color w:val="auto"/>
                <w:sz w:val="28"/>
                <w:szCs w:val="28"/>
              </w:rPr>
            </w:pPr>
            <w:hyperlink r:id="rId1087" w:history="1">
              <w:r w:rsidR="00FA60EF" w:rsidRPr="00B10F12">
                <w:rPr>
                  <w:rStyle w:val="ab"/>
                  <w:rFonts w:ascii="Times New Roman" w:hAnsi="Times New Roman" w:cs="Times New Roman"/>
                  <w:color w:val="auto"/>
                  <w:sz w:val="28"/>
                  <w:szCs w:val="28"/>
                  <w:u w:val="none"/>
                  <w:shd w:val="clear" w:color="auto" w:fill="FFFFFF"/>
                </w:rPr>
                <w:t>Томская областная государственная филармония (органный зал)</w:t>
              </w:r>
            </w:hyperlink>
          </w:p>
        </w:tc>
        <w:tc>
          <w:tcPr>
            <w:tcW w:w="1322"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A60EF" w:rsidRPr="00B10F12" w:rsidRDefault="00FA2810" w:rsidP="00FA60EF">
            <w:pPr>
              <w:pStyle w:val="a4"/>
              <w:rPr>
                <w:rFonts w:ascii="Times New Roman" w:hAnsi="Times New Roman" w:cs="Times New Roman"/>
                <w:color w:val="auto"/>
                <w:sz w:val="28"/>
                <w:szCs w:val="28"/>
                <w:shd w:val="clear" w:color="auto" w:fill="FFFFFF"/>
              </w:rPr>
            </w:pPr>
            <w:r w:rsidRPr="00B10F12">
              <w:rPr>
                <w:rFonts w:ascii="Times New Roman" w:hAnsi="Times New Roman" w:cs="Times New Roman"/>
                <w:color w:val="auto"/>
                <w:sz w:val="28"/>
                <w:szCs w:val="28"/>
                <w:shd w:val="clear" w:color="auto" w:fill="FFFFFF"/>
              </w:rPr>
              <w:t>Адрес: г. Томск, пр. Ленина, 75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Телефон: 51-61-95</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web:</w:t>
            </w:r>
            <w:r w:rsidRPr="00B10F12">
              <w:rPr>
                <w:rStyle w:val="apple-converted-space"/>
                <w:rFonts w:ascii="Times New Roman" w:hAnsi="Times New Roman" w:cs="Times New Roman"/>
                <w:color w:val="auto"/>
                <w:sz w:val="28"/>
                <w:szCs w:val="28"/>
                <w:shd w:val="clear" w:color="auto" w:fill="FFFFFF"/>
              </w:rPr>
              <w:t> </w:t>
            </w:r>
            <w:hyperlink r:id="rId1088" w:tgtFrame="_blank" w:history="1">
              <w:r w:rsidRPr="00B10F12">
                <w:rPr>
                  <w:rStyle w:val="ab"/>
                  <w:rFonts w:ascii="Times New Roman" w:hAnsi="Times New Roman" w:cs="Times New Roman"/>
                  <w:bCs/>
                  <w:color w:val="auto"/>
                  <w:sz w:val="28"/>
                  <w:szCs w:val="28"/>
                  <w:u w:val="none"/>
                  <w:shd w:val="clear" w:color="auto" w:fill="FFFFFF"/>
                </w:rPr>
                <w:t>http://www.bkz.tomsk.ru/article/1/20</w:t>
              </w:r>
            </w:hyperlink>
          </w:p>
        </w:tc>
        <w:tc>
          <w:tcPr>
            <w:tcW w:w="391"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A60EF" w:rsidRPr="00B10F12" w:rsidRDefault="0034637E">
            <w:pPr>
              <w:pStyle w:val="a4"/>
              <w:rPr>
                <w:rFonts w:ascii="Times New Roman" w:hAnsi="Times New Roman" w:cs="Times New Roman"/>
                <w:color w:val="auto"/>
                <w:sz w:val="28"/>
                <w:szCs w:val="28"/>
              </w:rPr>
            </w:pPr>
            <w:r>
              <w:rPr>
                <w:rFonts w:ascii="Times New Roman" w:hAnsi="Times New Roman" w:cs="Times New Roman"/>
                <w:color w:val="auto"/>
                <w:sz w:val="28"/>
                <w:szCs w:val="28"/>
              </w:rPr>
              <w:t>264</w:t>
            </w:r>
          </w:p>
        </w:tc>
        <w:tc>
          <w:tcPr>
            <w:tcW w:w="67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A60EF" w:rsidRPr="00B10F12" w:rsidRDefault="00FA60EF">
            <w:pPr>
              <w:pStyle w:val="a4"/>
              <w:rPr>
                <w:rFonts w:ascii="Times New Roman" w:hAnsi="Times New Roman" w:cs="Times New Roman"/>
                <w:color w:val="auto"/>
                <w:sz w:val="28"/>
                <w:szCs w:val="28"/>
              </w:rPr>
            </w:pPr>
          </w:p>
        </w:tc>
        <w:tc>
          <w:tcPr>
            <w:tcW w:w="1167" w:type="pct"/>
            <w:tcBorders>
              <w:top w:val="single" w:sz="4" w:space="0" w:color="auto"/>
              <w:left w:val="single" w:sz="8" w:space="0" w:color="000000"/>
              <w:bottom w:val="single" w:sz="4" w:space="0" w:color="auto"/>
              <w:right w:val="single" w:sz="8" w:space="0" w:color="000000"/>
            </w:tcBorders>
            <w:shd w:val="clear" w:color="auto" w:fill="FFFFFF" w:themeFill="background1"/>
          </w:tcPr>
          <w:p w:rsidR="00FA60EF" w:rsidRPr="00B10F12" w:rsidRDefault="004468DB">
            <w:pPr>
              <w:pStyle w:val="a4"/>
              <w:rPr>
                <w:rFonts w:ascii="Times New Roman" w:hAnsi="Times New Roman" w:cs="Times New Roman"/>
                <w:color w:val="auto"/>
                <w:sz w:val="28"/>
                <w:szCs w:val="28"/>
              </w:rPr>
            </w:pPr>
            <w:r w:rsidRPr="00B10F12">
              <w:rPr>
                <w:rFonts w:ascii="Times New Roman" w:hAnsi="Times New Roman" w:cs="Times New Roman"/>
                <w:color w:val="auto"/>
                <w:sz w:val="28"/>
                <w:szCs w:val="28"/>
                <w:shd w:val="clear" w:color="auto" w:fill="FFFFFF"/>
              </w:rPr>
              <w:t>Малый концертный зал (МКЗ) Томской областной государственной филармонии - это органный зал с великолепной акустикой. Расположен в здании краеведческого музея г. Томска (бывшая усадьба золотопромышленника Асташева, является памятником федерального значения). </w:t>
            </w:r>
            <w:r w:rsidRPr="00B10F12">
              <w:rPr>
                <w:rStyle w:val="apple-converted-space"/>
                <w:rFonts w:ascii="Times New Roman" w:hAnsi="Times New Roman" w:cs="Times New Roman"/>
                <w:color w:val="auto"/>
                <w:sz w:val="28"/>
                <w:szCs w:val="28"/>
                <w:shd w:val="clear" w:color="auto" w:fill="FFFFFF"/>
              </w:rPr>
              <w:t> </w:t>
            </w:r>
            <w:r w:rsidRPr="00B10F12">
              <w:rPr>
                <w:rFonts w:ascii="Times New Roman" w:hAnsi="Times New Roman" w:cs="Times New Roman"/>
                <w:color w:val="auto"/>
                <w:sz w:val="28"/>
                <w:szCs w:val="28"/>
              </w:rPr>
              <w:br/>
            </w:r>
            <w:r w:rsidRPr="00B10F12">
              <w:rPr>
                <w:rFonts w:ascii="Times New Roman" w:hAnsi="Times New Roman" w:cs="Times New Roman"/>
                <w:color w:val="auto"/>
                <w:sz w:val="28"/>
                <w:szCs w:val="28"/>
                <w:shd w:val="clear" w:color="auto" w:fill="FFFFFF"/>
              </w:rPr>
              <w:t>Орган был установлен специалистами одной из старейших немецких фирм "Зауэр", впервые зазвучал 17 июня 1981 г.</w:t>
            </w:r>
          </w:p>
        </w:tc>
        <w:tc>
          <w:tcPr>
            <w:tcW w:w="774" w:type="pct"/>
            <w:tcBorders>
              <w:top w:val="single" w:sz="4" w:space="0" w:color="auto"/>
              <w:left w:val="single" w:sz="8" w:space="0" w:color="000000"/>
              <w:bottom w:val="single" w:sz="4" w:space="0" w:color="auto"/>
              <w:right w:val="single" w:sz="8" w:space="0" w:color="000000"/>
            </w:tcBorders>
          </w:tcPr>
          <w:p w:rsidR="00FA60EF" w:rsidRPr="00B10F12" w:rsidRDefault="00FA60EF" w:rsidP="00F16B63">
            <w:pPr>
              <w:pStyle w:val="a4"/>
              <w:rPr>
                <w:rFonts w:ascii="Times New Roman" w:hAnsi="Times New Roman" w:cs="Times New Roman"/>
                <w:color w:val="auto"/>
                <w:sz w:val="28"/>
                <w:szCs w:val="28"/>
              </w:rPr>
            </w:pPr>
          </w:p>
        </w:tc>
      </w:tr>
    </w:tbl>
    <w:p w:rsidR="00DD12E8" w:rsidRDefault="00DD12E8" w:rsidP="00B10F12">
      <w:pPr>
        <w:pStyle w:val="a4"/>
        <w:spacing w:after="0"/>
        <w:ind w:right="244"/>
        <w:rPr>
          <w:color w:val="auto"/>
          <w:sz w:val="20"/>
          <w:szCs w:val="20"/>
        </w:rPr>
      </w:pPr>
    </w:p>
    <w:p w:rsidR="002D2DBA" w:rsidRPr="009D4D11" w:rsidRDefault="002D2DBA" w:rsidP="002D2DBA">
      <w:pPr>
        <w:pStyle w:val="a4"/>
        <w:spacing w:after="0"/>
        <w:ind w:left="367" w:right="244"/>
        <w:jc w:val="right"/>
        <w:rPr>
          <w:color w:val="auto"/>
          <w:sz w:val="20"/>
          <w:szCs w:val="20"/>
        </w:rPr>
      </w:pPr>
      <w:r w:rsidRPr="009D4D11">
        <w:rPr>
          <w:color w:val="auto"/>
          <w:sz w:val="20"/>
          <w:szCs w:val="20"/>
        </w:rPr>
        <w:t>Таблица № 1</w:t>
      </w:r>
      <w:r w:rsidR="004A3826">
        <w:rPr>
          <w:color w:val="auto"/>
          <w:sz w:val="20"/>
          <w:szCs w:val="20"/>
        </w:rPr>
        <w:t>6</w:t>
      </w:r>
    </w:p>
    <w:p w:rsidR="002D2DBA" w:rsidRPr="009D4D11" w:rsidRDefault="002D2DBA" w:rsidP="002D2DBA">
      <w:pPr>
        <w:jc w:val="center"/>
        <w:rPr>
          <w:rFonts w:ascii="Arial" w:hAnsi="Arial" w:cs="Arial"/>
          <w:b/>
          <w:sz w:val="20"/>
          <w:szCs w:val="20"/>
        </w:rPr>
      </w:pPr>
      <w:r w:rsidRPr="009D4D11">
        <w:rPr>
          <w:rFonts w:ascii="Arial" w:hAnsi="Arial" w:cs="Arial"/>
          <w:b/>
          <w:sz w:val="20"/>
          <w:szCs w:val="20"/>
        </w:rPr>
        <w:t>ПРЕДПРИЯТИЯ БЫТОВОГО ОБСЛУЖИВАНИЯ</w:t>
      </w:r>
    </w:p>
    <w:p w:rsidR="002D2DBA" w:rsidRPr="002D2DBA" w:rsidRDefault="002D2DBA" w:rsidP="002D2DBA">
      <w:pPr>
        <w:jc w:val="center"/>
        <w:rPr>
          <w:rFonts w:ascii="Arial" w:hAnsi="Arial" w:cs="Arial"/>
          <w:b/>
          <w:sz w:val="10"/>
          <w:szCs w:val="1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76"/>
        <w:gridCol w:w="1487"/>
        <w:gridCol w:w="1984"/>
        <w:gridCol w:w="6877"/>
      </w:tblGrid>
      <w:tr w:rsidR="002D2DBA" w:rsidRPr="009D4D11" w:rsidTr="00B10F12">
        <w:trPr>
          <w:trHeight w:val="1123"/>
        </w:trPr>
        <w:tc>
          <w:tcPr>
            <w:tcW w:w="3686" w:type="dxa"/>
            <w:shd w:val="clear" w:color="auto" w:fill="auto"/>
            <w:vAlign w:val="center"/>
          </w:tcPr>
          <w:p w:rsidR="004C6BED" w:rsidRDefault="002D2DBA" w:rsidP="004C6BED">
            <w:pPr>
              <w:jc w:val="center"/>
              <w:rPr>
                <w:rFonts w:ascii="Arial" w:hAnsi="Arial" w:cs="Arial"/>
                <w:b/>
                <w:bCs/>
                <w:sz w:val="20"/>
                <w:szCs w:val="20"/>
              </w:rPr>
            </w:pPr>
            <w:r w:rsidRPr="009D4D11">
              <w:rPr>
                <w:rFonts w:ascii="Arial" w:hAnsi="Arial" w:cs="Arial"/>
                <w:b/>
                <w:bCs/>
                <w:sz w:val="20"/>
                <w:szCs w:val="20"/>
              </w:rPr>
              <w:t>На</w:t>
            </w:r>
            <w:r w:rsidR="004C6BED">
              <w:rPr>
                <w:rFonts w:ascii="Arial" w:hAnsi="Arial" w:cs="Arial"/>
                <w:b/>
                <w:bCs/>
                <w:sz w:val="20"/>
                <w:szCs w:val="20"/>
              </w:rPr>
              <w:t>з</w:t>
            </w:r>
            <w:r w:rsidRPr="009D4D11">
              <w:rPr>
                <w:rFonts w:ascii="Arial" w:hAnsi="Arial" w:cs="Arial"/>
                <w:b/>
                <w:bCs/>
                <w:sz w:val="20"/>
                <w:szCs w:val="20"/>
              </w:rPr>
              <w:t>вание организации</w:t>
            </w:r>
            <w:r w:rsidR="004C6BED">
              <w:rPr>
                <w:rFonts w:ascii="Arial" w:hAnsi="Arial" w:cs="Arial"/>
                <w:b/>
                <w:bCs/>
                <w:sz w:val="20"/>
                <w:szCs w:val="20"/>
              </w:rPr>
              <w:t>/</w:t>
            </w:r>
          </w:p>
          <w:p w:rsidR="002D2DBA" w:rsidRPr="009D4D11" w:rsidRDefault="004C6BED" w:rsidP="004C6BED">
            <w:pPr>
              <w:jc w:val="center"/>
              <w:rPr>
                <w:rFonts w:ascii="Arial" w:hAnsi="Arial" w:cs="Arial"/>
                <w:b/>
                <w:bCs/>
                <w:sz w:val="20"/>
                <w:szCs w:val="20"/>
              </w:rPr>
            </w:pPr>
            <w:r>
              <w:rPr>
                <w:rFonts w:ascii="Arial" w:hAnsi="Arial" w:cs="Arial"/>
                <w:b/>
                <w:bCs/>
                <w:sz w:val="20"/>
                <w:szCs w:val="20"/>
              </w:rPr>
              <w:t>тип</w:t>
            </w:r>
          </w:p>
        </w:tc>
        <w:tc>
          <w:tcPr>
            <w:tcW w:w="1276"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Организационно-правовая форма</w:t>
            </w:r>
          </w:p>
        </w:tc>
        <w:tc>
          <w:tcPr>
            <w:tcW w:w="1487"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Перечень оказываемых</w:t>
            </w:r>
          </w:p>
        </w:tc>
        <w:tc>
          <w:tcPr>
            <w:tcW w:w="1984"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Адрес, телефон, факс, электронный адрес</w:t>
            </w:r>
          </w:p>
        </w:tc>
        <w:tc>
          <w:tcPr>
            <w:tcW w:w="6877" w:type="dxa"/>
            <w:shd w:val="clear" w:color="auto" w:fill="auto"/>
            <w:vAlign w:val="center"/>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Ф.И.О. руководителя</w:t>
            </w:r>
          </w:p>
        </w:tc>
      </w:tr>
      <w:tr w:rsidR="002D2DBA" w:rsidRPr="009D4D11" w:rsidTr="00B10F12">
        <w:trPr>
          <w:trHeight w:val="413"/>
        </w:trPr>
        <w:tc>
          <w:tcPr>
            <w:tcW w:w="3686" w:type="dxa"/>
            <w:shd w:val="clear" w:color="auto" w:fill="auto"/>
          </w:tcPr>
          <w:p w:rsidR="002D2DBA" w:rsidRPr="009D4D11" w:rsidRDefault="002D2DBA" w:rsidP="00B415D8">
            <w:pPr>
              <w:jc w:val="center"/>
              <w:rPr>
                <w:rFonts w:ascii="Arial" w:hAnsi="Arial" w:cs="Arial"/>
                <w:b/>
                <w:bCs/>
                <w:sz w:val="20"/>
                <w:szCs w:val="20"/>
              </w:rPr>
            </w:pPr>
            <w:r w:rsidRPr="009D4D11">
              <w:rPr>
                <w:rFonts w:ascii="Arial" w:hAnsi="Arial" w:cs="Arial"/>
                <w:b/>
                <w:bCs/>
                <w:sz w:val="20"/>
                <w:szCs w:val="20"/>
              </w:rPr>
              <w:t>1</w:t>
            </w:r>
          </w:p>
        </w:tc>
        <w:tc>
          <w:tcPr>
            <w:tcW w:w="1276"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2</w:t>
            </w:r>
          </w:p>
        </w:tc>
        <w:tc>
          <w:tcPr>
            <w:tcW w:w="1487"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3</w:t>
            </w:r>
          </w:p>
        </w:tc>
        <w:tc>
          <w:tcPr>
            <w:tcW w:w="1984"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4</w:t>
            </w:r>
          </w:p>
        </w:tc>
        <w:tc>
          <w:tcPr>
            <w:tcW w:w="6877" w:type="dxa"/>
            <w:shd w:val="clear" w:color="auto" w:fill="auto"/>
          </w:tcPr>
          <w:p w:rsidR="002D2DBA" w:rsidRPr="009D4D11" w:rsidRDefault="002D2DBA" w:rsidP="00B415D8">
            <w:pPr>
              <w:jc w:val="center"/>
              <w:rPr>
                <w:rFonts w:ascii="Arial" w:hAnsi="Arial" w:cs="Arial"/>
                <w:b/>
                <w:sz w:val="20"/>
                <w:szCs w:val="20"/>
              </w:rPr>
            </w:pPr>
            <w:r w:rsidRPr="009D4D11">
              <w:rPr>
                <w:rFonts w:ascii="Arial" w:hAnsi="Arial" w:cs="Arial"/>
                <w:b/>
                <w:sz w:val="20"/>
                <w:szCs w:val="20"/>
              </w:rPr>
              <w:t>5</w:t>
            </w:r>
          </w:p>
        </w:tc>
      </w:tr>
      <w:tr w:rsidR="00B10F12" w:rsidRPr="009D4D11" w:rsidTr="00B10F12">
        <w:trPr>
          <w:trHeight w:val="453"/>
        </w:trPr>
        <w:tc>
          <w:tcPr>
            <w:tcW w:w="15310" w:type="dxa"/>
            <w:gridSpan w:val="5"/>
            <w:shd w:val="clear" w:color="auto" w:fill="auto"/>
          </w:tcPr>
          <w:p w:rsidR="00B10F12" w:rsidRPr="00B10F12" w:rsidRDefault="00B10F12" w:rsidP="00B415D8">
            <w:pPr>
              <w:rPr>
                <w:rFonts w:cs="Times New Roman"/>
                <w:sz w:val="28"/>
                <w:szCs w:val="28"/>
              </w:rPr>
            </w:pPr>
            <w:r w:rsidRPr="00B10F12">
              <w:rPr>
                <w:rFonts w:cs="Times New Roman"/>
                <w:sz w:val="28"/>
                <w:szCs w:val="28"/>
              </w:rPr>
              <w:t>Каждый район города имеет развитую сферу обслуживания.</w:t>
            </w:r>
          </w:p>
        </w:tc>
      </w:tr>
    </w:tbl>
    <w:p w:rsidR="002073BB" w:rsidRPr="00D55DA5" w:rsidRDefault="00D55DA5" w:rsidP="00D55DA5">
      <w:pPr>
        <w:pStyle w:val="a4"/>
        <w:ind w:left="367" w:right="244"/>
        <w:rPr>
          <w:i/>
          <w:color w:val="auto"/>
          <w:sz w:val="20"/>
          <w:szCs w:val="20"/>
        </w:rPr>
      </w:pPr>
      <w:r w:rsidRPr="005C1A76">
        <w:rPr>
          <w:color w:val="auto"/>
          <w:sz w:val="20"/>
          <w:szCs w:val="20"/>
        </w:rPr>
        <w:t>Примечание:</w:t>
      </w:r>
      <w:r w:rsidRPr="00D55DA5">
        <w:rPr>
          <w:i/>
          <w:color w:val="auto"/>
          <w:sz w:val="20"/>
          <w:szCs w:val="20"/>
        </w:rPr>
        <w:t xml:space="preserve"> </w:t>
      </w:r>
      <w:r w:rsidRPr="005C1A76">
        <w:rPr>
          <w:i/>
          <w:color w:val="auto"/>
          <w:sz w:val="18"/>
          <w:szCs w:val="18"/>
        </w:rPr>
        <w:t>указать те, которые расположены поблизости от средств размещения</w:t>
      </w:r>
    </w:p>
    <w:p w:rsidR="00D55DA5" w:rsidRPr="00D55DA5" w:rsidRDefault="00D55DA5" w:rsidP="00D55DA5">
      <w:pPr>
        <w:pStyle w:val="a4"/>
        <w:ind w:left="367" w:right="244"/>
        <w:rPr>
          <w:color w:val="auto"/>
          <w:sz w:val="10"/>
          <w:szCs w:val="10"/>
        </w:rPr>
      </w:pPr>
    </w:p>
    <w:p w:rsidR="002D2DBA" w:rsidRDefault="002D2DBA" w:rsidP="002D2DBA">
      <w:pPr>
        <w:pStyle w:val="a4"/>
        <w:ind w:left="367" w:right="244"/>
        <w:jc w:val="right"/>
        <w:rPr>
          <w:color w:val="auto"/>
          <w:sz w:val="20"/>
          <w:szCs w:val="20"/>
        </w:rPr>
      </w:pPr>
      <w:r>
        <w:rPr>
          <w:color w:val="auto"/>
          <w:sz w:val="20"/>
          <w:szCs w:val="20"/>
        </w:rPr>
        <w:t>Таблица № </w:t>
      </w:r>
      <w:r w:rsidR="004A3826">
        <w:rPr>
          <w:color w:val="auto"/>
          <w:sz w:val="20"/>
          <w:szCs w:val="20"/>
        </w:rPr>
        <w:t>17</w:t>
      </w:r>
    </w:p>
    <w:p w:rsidR="002D2DBA" w:rsidRDefault="002D2DBA" w:rsidP="002D2DBA">
      <w:pPr>
        <w:pStyle w:val="a4"/>
        <w:ind w:left="367" w:right="244"/>
        <w:jc w:val="center"/>
        <w:rPr>
          <w:b/>
          <w:color w:val="auto"/>
          <w:sz w:val="20"/>
          <w:szCs w:val="20"/>
        </w:rPr>
      </w:pPr>
      <w:r w:rsidRPr="00647B85">
        <w:rPr>
          <w:b/>
          <w:color w:val="auto"/>
          <w:sz w:val="20"/>
          <w:szCs w:val="20"/>
        </w:rPr>
        <w:t>ФИНАНСОВЫЕ ОРГАНИЗАЦИИ</w:t>
      </w:r>
    </w:p>
    <w:p w:rsidR="002D2DBA" w:rsidRPr="002D2DBA" w:rsidRDefault="002D2DBA" w:rsidP="002D2DBA">
      <w:pPr>
        <w:pStyle w:val="a4"/>
        <w:ind w:left="367" w:right="244"/>
        <w:jc w:val="center"/>
        <w:rPr>
          <w:b/>
          <w:color w:val="auto"/>
          <w:sz w:val="10"/>
          <w:szCs w:val="10"/>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1837"/>
        <w:gridCol w:w="1833"/>
        <w:gridCol w:w="1839"/>
        <w:gridCol w:w="7324"/>
      </w:tblGrid>
      <w:tr w:rsidR="002D2DBA" w:rsidRPr="002D2DBA" w:rsidTr="00B10F12">
        <w:tc>
          <w:tcPr>
            <w:tcW w:w="2477"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Название</w:t>
            </w:r>
          </w:p>
          <w:p w:rsidR="002D2DBA" w:rsidRPr="002D2DBA" w:rsidRDefault="002D2DBA" w:rsidP="002D2DBA">
            <w:pPr>
              <w:jc w:val="center"/>
              <w:rPr>
                <w:rFonts w:ascii="Arial" w:hAnsi="Arial" w:cs="Arial"/>
                <w:sz w:val="21"/>
                <w:szCs w:val="21"/>
              </w:rPr>
            </w:pPr>
            <w:r w:rsidRPr="002D2DBA">
              <w:rPr>
                <w:rFonts w:ascii="Arial" w:hAnsi="Arial" w:cs="Arial"/>
                <w:b/>
                <w:bCs/>
                <w:sz w:val="21"/>
              </w:rPr>
              <w:t>(включая филиалы, сберегательные кассы и т.д.)</w:t>
            </w:r>
            <w:r w:rsidR="004C6BED">
              <w:rPr>
                <w:rFonts w:ascii="Arial" w:hAnsi="Arial" w:cs="Arial"/>
                <w:b/>
                <w:bCs/>
                <w:sz w:val="21"/>
              </w:rPr>
              <w:t>/тип</w:t>
            </w:r>
          </w:p>
        </w:tc>
        <w:tc>
          <w:tcPr>
            <w:tcW w:w="1837"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Вид деятельности</w:t>
            </w:r>
          </w:p>
        </w:tc>
        <w:tc>
          <w:tcPr>
            <w:tcW w:w="1833"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Адрес, телефон / факс,</w:t>
            </w:r>
          </w:p>
          <w:p w:rsidR="002D2DBA" w:rsidRPr="002D2DBA" w:rsidRDefault="002D2DBA" w:rsidP="002D2DBA">
            <w:pPr>
              <w:jc w:val="center"/>
              <w:rPr>
                <w:rFonts w:ascii="Arial" w:hAnsi="Arial" w:cs="Arial"/>
                <w:sz w:val="21"/>
                <w:szCs w:val="21"/>
              </w:rPr>
            </w:pPr>
            <w:r w:rsidRPr="002D2DBA">
              <w:rPr>
                <w:rFonts w:ascii="Arial" w:hAnsi="Arial" w:cs="Arial"/>
                <w:b/>
                <w:bCs/>
                <w:sz w:val="21"/>
              </w:rPr>
              <w:t>E-mail,сайт</w:t>
            </w:r>
          </w:p>
        </w:tc>
        <w:tc>
          <w:tcPr>
            <w:tcW w:w="1839"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Руководитель, Ф. И. О., должность, телефон</w:t>
            </w:r>
          </w:p>
        </w:tc>
        <w:tc>
          <w:tcPr>
            <w:tcW w:w="7324" w:type="dxa"/>
          </w:tcPr>
          <w:p w:rsidR="002D2DBA" w:rsidRPr="002D2DBA" w:rsidRDefault="002D2DBA" w:rsidP="002D2DBA">
            <w:pPr>
              <w:jc w:val="center"/>
              <w:rPr>
                <w:rFonts w:ascii="Arial" w:hAnsi="Arial" w:cs="Arial"/>
                <w:sz w:val="21"/>
                <w:szCs w:val="21"/>
              </w:rPr>
            </w:pPr>
            <w:r w:rsidRPr="002D2DBA">
              <w:rPr>
                <w:rFonts w:ascii="Arial" w:hAnsi="Arial" w:cs="Arial"/>
                <w:b/>
                <w:bCs/>
                <w:sz w:val="21"/>
              </w:rPr>
              <w:t>Примечания</w:t>
            </w:r>
          </w:p>
          <w:p w:rsidR="002D2DBA" w:rsidRPr="002D2DBA" w:rsidRDefault="002D2DBA" w:rsidP="002D2DBA">
            <w:pPr>
              <w:jc w:val="center"/>
              <w:rPr>
                <w:rFonts w:ascii="Arial" w:hAnsi="Arial" w:cs="Arial"/>
                <w:sz w:val="21"/>
                <w:szCs w:val="21"/>
              </w:rPr>
            </w:pPr>
          </w:p>
        </w:tc>
      </w:tr>
      <w:tr w:rsidR="002D2DBA" w:rsidRPr="002D2DBA" w:rsidTr="00B10F12">
        <w:tc>
          <w:tcPr>
            <w:tcW w:w="2477" w:type="dxa"/>
          </w:tcPr>
          <w:p w:rsidR="002D2DBA" w:rsidRPr="002D2DBA" w:rsidRDefault="002D2DBA" w:rsidP="002D2DBA">
            <w:pPr>
              <w:pStyle w:val="a4"/>
              <w:ind w:right="244"/>
              <w:jc w:val="center"/>
              <w:rPr>
                <w:b/>
                <w:color w:val="auto"/>
                <w:sz w:val="20"/>
                <w:szCs w:val="20"/>
              </w:rPr>
            </w:pPr>
            <w:r>
              <w:rPr>
                <w:b/>
                <w:color w:val="auto"/>
                <w:sz w:val="20"/>
                <w:szCs w:val="20"/>
              </w:rPr>
              <w:t>1</w:t>
            </w:r>
          </w:p>
        </w:tc>
        <w:tc>
          <w:tcPr>
            <w:tcW w:w="1837" w:type="dxa"/>
          </w:tcPr>
          <w:p w:rsidR="002D2DBA" w:rsidRPr="002D2DBA" w:rsidRDefault="002D2DBA" w:rsidP="002D2DBA">
            <w:pPr>
              <w:pStyle w:val="a4"/>
              <w:ind w:right="244"/>
              <w:jc w:val="center"/>
              <w:rPr>
                <w:b/>
                <w:color w:val="auto"/>
                <w:sz w:val="20"/>
                <w:szCs w:val="20"/>
              </w:rPr>
            </w:pPr>
            <w:r>
              <w:rPr>
                <w:b/>
                <w:color w:val="auto"/>
                <w:sz w:val="20"/>
                <w:szCs w:val="20"/>
              </w:rPr>
              <w:t>2</w:t>
            </w:r>
          </w:p>
        </w:tc>
        <w:tc>
          <w:tcPr>
            <w:tcW w:w="1833" w:type="dxa"/>
          </w:tcPr>
          <w:p w:rsidR="002D2DBA" w:rsidRPr="002D2DBA" w:rsidRDefault="002D2DBA" w:rsidP="002D2DBA">
            <w:pPr>
              <w:pStyle w:val="a4"/>
              <w:ind w:right="244"/>
              <w:jc w:val="center"/>
              <w:rPr>
                <w:b/>
                <w:color w:val="auto"/>
                <w:sz w:val="20"/>
                <w:szCs w:val="20"/>
              </w:rPr>
            </w:pPr>
            <w:r>
              <w:rPr>
                <w:b/>
                <w:color w:val="auto"/>
                <w:sz w:val="20"/>
                <w:szCs w:val="20"/>
              </w:rPr>
              <w:t>3</w:t>
            </w:r>
          </w:p>
        </w:tc>
        <w:tc>
          <w:tcPr>
            <w:tcW w:w="1839" w:type="dxa"/>
          </w:tcPr>
          <w:p w:rsidR="002D2DBA" w:rsidRPr="002D2DBA" w:rsidRDefault="002D2DBA" w:rsidP="002D2DBA">
            <w:pPr>
              <w:pStyle w:val="a4"/>
              <w:ind w:right="244"/>
              <w:jc w:val="center"/>
              <w:rPr>
                <w:b/>
                <w:color w:val="auto"/>
                <w:sz w:val="20"/>
                <w:szCs w:val="20"/>
              </w:rPr>
            </w:pPr>
            <w:r>
              <w:rPr>
                <w:b/>
                <w:color w:val="auto"/>
                <w:sz w:val="20"/>
                <w:szCs w:val="20"/>
              </w:rPr>
              <w:t>4</w:t>
            </w:r>
          </w:p>
        </w:tc>
        <w:tc>
          <w:tcPr>
            <w:tcW w:w="7324" w:type="dxa"/>
          </w:tcPr>
          <w:p w:rsidR="002D2DBA" w:rsidRPr="002D2DBA" w:rsidRDefault="002D2DBA" w:rsidP="002D2DBA">
            <w:pPr>
              <w:pStyle w:val="a4"/>
              <w:ind w:right="244"/>
              <w:jc w:val="center"/>
              <w:rPr>
                <w:b/>
                <w:color w:val="auto"/>
                <w:sz w:val="20"/>
                <w:szCs w:val="20"/>
              </w:rPr>
            </w:pPr>
            <w:r>
              <w:rPr>
                <w:b/>
                <w:color w:val="auto"/>
                <w:sz w:val="20"/>
                <w:szCs w:val="20"/>
              </w:rPr>
              <w:t>5</w:t>
            </w:r>
          </w:p>
        </w:tc>
      </w:tr>
      <w:tr w:rsidR="00B10F12" w:rsidRPr="002D2DBA" w:rsidTr="00B10F12">
        <w:trPr>
          <w:trHeight w:val="793"/>
        </w:trPr>
        <w:tc>
          <w:tcPr>
            <w:tcW w:w="15310" w:type="dxa"/>
            <w:gridSpan w:val="5"/>
          </w:tcPr>
          <w:p w:rsidR="00B10F12" w:rsidRPr="00B10F12" w:rsidRDefault="00B10F12" w:rsidP="005312CB">
            <w:pPr>
              <w:rPr>
                <w:sz w:val="28"/>
                <w:szCs w:val="28"/>
              </w:rPr>
            </w:pPr>
            <w:r w:rsidRPr="00B10F12">
              <w:rPr>
                <w:sz w:val="28"/>
                <w:szCs w:val="28"/>
              </w:rPr>
              <w:t>В разработке</w:t>
            </w:r>
          </w:p>
        </w:tc>
      </w:tr>
    </w:tbl>
    <w:p w:rsidR="00462A08" w:rsidRPr="004664B8" w:rsidRDefault="00462A08" w:rsidP="00B10F12">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br w:type="page"/>
      </w:r>
      <w:r w:rsidRPr="004664B8">
        <w:rPr>
          <w:rFonts w:ascii="Times New Roman" w:hAnsi="Times New Roman" w:cs="Times New Roman"/>
          <w:color w:val="auto"/>
          <w:sz w:val="22"/>
          <w:szCs w:val="22"/>
        </w:rPr>
        <w:lastRenderedPageBreak/>
        <w:t>Таблица № </w:t>
      </w:r>
      <w:r w:rsidR="002073BB" w:rsidRPr="004664B8">
        <w:rPr>
          <w:rFonts w:ascii="Times New Roman" w:hAnsi="Times New Roman" w:cs="Times New Roman"/>
          <w:color w:val="auto"/>
          <w:sz w:val="22"/>
          <w:szCs w:val="22"/>
        </w:rPr>
        <w:t>1</w:t>
      </w:r>
      <w:r w:rsidR="004A3826" w:rsidRPr="004664B8">
        <w:rPr>
          <w:rFonts w:ascii="Times New Roman" w:hAnsi="Times New Roman" w:cs="Times New Roman"/>
          <w:color w:val="auto"/>
          <w:sz w:val="22"/>
          <w:szCs w:val="22"/>
        </w:rPr>
        <w:t>8</w:t>
      </w:r>
    </w:p>
    <w:p w:rsidR="00462A08" w:rsidRPr="004664B8" w:rsidRDefault="00462A08" w:rsidP="00462A08">
      <w:pPr>
        <w:pStyle w:val="a4"/>
        <w:ind w:left="367"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ОБЪЕКТЫ СВЯЗИ</w:t>
      </w:r>
    </w:p>
    <w:p w:rsidR="00462A08" w:rsidRPr="004664B8" w:rsidRDefault="00462A08" w:rsidP="00462A08">
      <w:pPr>
        <w:pStyle w:val="a4"/>
        <w:ind w:left="367" w:right="244"/>
        <w:jc w:val="center"/>
        <w:rPr>
          <w:rFonts w:ascii="Times New Roman" w:hAnsi="Times New Roman" w:cs="Times New Roman"/>
          <w:b/>
          <w:color w:val="auto"/>
          <w:sz w:val="22"/>
          <w:szCs w:val="22"/>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3"/>
        <w:gridCol w:w="1840"/>
        <w:gridCol w:w="1840"/>
        <w:gridCol w:w="1840"/>
        <w:gridCol w:w="7407"/>
      </w:tblGrid>
      <w:tr w:rsidR="00462A08" w:rsidRPr="004664B8" w:rsidTr="00B10F12">
        <w:tc>
          <w:tcPr>
            <w:tcW w:w="2383" w:type="dxa"/>
          </w:tcPr>
          <w:p w:rsidR="00462A08" w:rsidRPr="004664B8" w:rsidRDefault="00462A08" w:rsidP="00B415D8">
            <w:pPr>
              <w:jc w:val="center"/>
              <w:rPr>
                <w:rFonts w:cs="Times New Roman"/>
                <w:sz w:val="22"/>
                <w:szCs w:val="22"/>
              </w:rPr>
            </w:pPr>
            <w:r w:rsidRPr="004664B8">
              <w:rPr>
                <w:rFonts w:cs="Times New Roman"/>
                <w:b/>
                <w:bCs/>
                <w:sz w:val="22"/>
                <w:szCs w:val="22"/>
              </w:rPr>
              <w:t>Название</w:t>
            </w:r>
            <w:r w:rsidR="004C6BED" w:rsidRPr="004664B8">
              <w:rPr>
                <w:rFonts w:cs="Times New Roman"/>
                <w:b/>
                <w:bCs/>
                <w:sz w:val="22"/>
                <w:szCs w:val="22"/>
              </w:rPr>
              <w:t>/тип</w:t>
            </w:r>
          </w:p>
        </w:tc>
        <w:tc>
          <w:tcPr>
            <w:tcW w:w="1840" w:type="dxa"/>
          </w:tcPr>
          <w:p w:rsidR="00462A08" w:rsidRPr="004664B8" w:rsidRDefault="00462A08" w:rsidP="00B415D8">
            <w:pPr>
              <w:jc w:val="center"/>
              <w:rPr>
                <w:rFonts w:cs="Times New Roman"/>
                <w:sz w:val="22"/>
                <w:szCs w:val="22"/>
              </w:rPr>
            </w:pPr>
            <w:r w:rsidRPr="004664B8">
              <w:rPr>
                <w:rFonts w:cs="Times New Roman"/>
                <w:b/>
                <w:bCs/>
                <w:sz w:val="22"/>
                <w:szCs w:val="22"/>
              </w:rPr>
              <w:t>Вид деятельности</w:t>
            </w:r>
          </w:p>
        </w:tc>
        <w:tc>
          <w:tcPr>
            <w:tcW w:w="1840" w:type="dxa"/>
          </w:tcPr>
          <w:p w:rsidR="00462A08" w:rsidRPr="004664B8" w:rsidRDefault="00462A08" w:rsidP="00B415D8">
            <w:pPr>
              <w:jc w:val="center"/>
              <w:rPr>
                <w:rFonts w:cs="Times New Roman"/>
                <w:sz w:val="22"/>
                <w:szCs w:val="22"/>
              </w:rPr>
            </w:pPr>
            <w:r w:rsidRPr="004664B8">
              <w:rPr>
                <w:rFonts w:cs="Times New Roman"/>
                <w:b/>
                <w:bCs/>
                <w:sz w:val="22"/>
                <w:szCs w:val="22"/>
              </w:rPr>
              <w:t>Адрес, телефон/факс,</w:t>
            </w:r>
          </w:p>
          <w:p w:rsidR="00462A08" w:rsidRPr="004664B8" w:rsidRDefault="00462A08" w:rsidP="00B415D8">
            <w:pPr>
              <w:jc w:val="center"/>
              <w:rPr>
                <w:rFonts w:cs="Times New Roman"/>
                <w:sz w:val="22"/>
                <w:szCs w:val="22"/>
              </w:rPr>
            </w:pPr>
            <w:r w:rsidRPr="004664B8">
              <w:rPr>
                <w:rFonts w:cs="Times New Roman"/>
                <w:b/>
                <w:bCs/>
                <w:sz w:val="22"/>
                <w:szCs w:val="22"/>
              </w:rPr>
              <w:t>E-mail, сайт</w:t>
            </w:r>
          </w:p>
        </w:tc>
        <w:tc>
          <w:tcPr>
            <w:tcW w:w="1840" w:type="dxa"/>
          </w:tcPr>
          <w:p w:rsidR="00462A08" w:rsidRPr="004664B8" w:rsidRDefault="00462A08" w:rsidP="00B415D8">
            <w:pPr>
              <w:jc w:val="center"/>
              <w:rPr>
                <w:rFonts w:cs="Times New Roman"/>
                <w:sz w:val="22"/>
                <w:szCs w:val="22"/>
              </w:rPr>
            </w:pPr>
            <w:r w:rsidRPr="004664B8">
              <w:rPr>
                <w:rFonts w:cs="Times New Roman"/>
                <w:b/>
                <w:bCs/>
                <w:sz w:val="22"/>
                <w:szCs w:val="22"/>
              </w:rPr>
              <w:t>Руководитель, Ф. И. О., должность, телефон</w:t>
            </w:r>
          </w:p>
        </w:tc>
        <w:tc>
          <w:tcPr>
            <w:tcW w:w="7407" w:type="dxa"/>
          </w:tcPr>
          <w:p w:rsidR="00462A08" w:rsidRPr="004664B8" w:rsidRDefault="00462A08" w:rsidP="00B415D8">
            <w:pPr>
              <w:jc w:val="center"/>
              <w:rPr>
                <w:rFonts w:cs="Times New Roman"/>
                <w:sz w:val="22"/>
                <w:szCs w:val="22"/>
              </w:rPr>
            </w:pPr>
            <w:r w:rsidRPr="004664B8">
              <w:rPr>
                <w:rFonts w:cs="Times New Roman"/>
                <w:b/>
                <w:bCs/>
                <w:sz w:val="22"/>
                <w:szCs w:val="22"/>
              </w:rPr>
              <w:t>Примечания</w:t>
            </w:r>
          </w:p>
        </w:tc>
      </w:tr>
      <w:tr w:rsidR="00462A08" w:rsidRPr="004664B8" w:rsidTr="00B10F12">
        <w:tc>
          <w:tcPr>
            <w:tcW w:w="2383"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1</w:t>
            </w:r>
          </w:p>
        </w:tc>
        <w:tc>
          <w:tcPr>
            <w:tcW w:w="1840"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2</w:t>
            </w:r>
          </w:p>
        </w:tc>
        <w:tc>
          <w:tcPr>
            <w:tcW w:w="1840"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3</w:t>
            </w:r>
          </w:p>
        </w:tc>
        <w:tc>
          <w:tcPr>
            <w:tcW w:w="1840"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4</w:t>
            </w:r>
          </w:p>
        </w:tc>
        <w:tc>
          <w:tcPr>
            <w:tcW w:w="7407" w:type="dxa"/>
          </w:tcPr>
          <w:p w:rsidR="00462A08" w:rsidRPr="004664B8" w:rsidRDefault="00462A08" w:rsidP="00B415D8">
            <w:pPr>
              <w:pStyle w:val="a4"/>
              <w:ind w:right="244"/>
              <w:jc w:val="center"/>
              <w:rPr>
                <w:rFonts w:ascii="Times New Roman" w:hAnsi="Times New Roman" w:cs="Times New Roman"/>
                <w:b/>
                <w:color w:val="auto"/>
                <w:sz w:val="22"/>
                <w:szCs w:val="22"/>
              </w:rPr>
            </w:pPr>
            <w:r w:rsidRPr="004664B8">
              <w:rPr>
                <w:rFonts w:ascii="Times New Roman" w:hAnsi="Times New Roman" w:cs="Times New Roman"/>
                <w:b/>
                <w:color w:val="auto"/>
                <w:sz w:val="22"/>
                <w:szCs w:val="22"/>
              </w:rPr>
              <w:t>5</w:t>
            </w:r>
          </w:p>
        </w:tc>
      </w:tr>
      <w:tr w:rsidR="00B10F12" w:rsidRPr="004664B8" w:rsidTr="00271C69">
        <w:tc>
          <w:tcPr>
            <w:tcW w:w="2383" w:type="dxa"/>
          </w:tcPr>
          <w:p w:rsidR="00B10F12" w:rsidRPr="004664B8" w:rsidRDefault="00B10F12" w:rsidP="004C6BED">
            <w:pPr>
              <w:pStyle w:val="a4"/>
              <w:rPr>
                <w:rFonts w:ascii="Times New Roman" w:hAnsi="Times New Roman" w:cs="Times New Roman"/>
                <w:color w:val="auto"/>
                <w:sz w:val="22"/>
                <w:szCs w:val="22"/>
              </w:rPr>
            </w:pPr>
            <w:r w:rsidRPr="004664B8">
              <w:rPr>
                <w:rFonts w:ascii="Times New Roman" w:hAnsi="Times New Roman" w:cs="Times New Roman"/>
                <w:b/>
                <w:color w:val="auto"/>
                <w:sz w:val="22"/>
                <w:szCs w:val="22"/>
              </w:rPr>
              <w:t xml:space="preserve">Например </w:t>
            </w:r>
            <w:r w:rsidRPr="004664B8">
              <w:rPr>
                <w:rFonts w:ascii="Times New Roman" w:hAnsi="Times New Roman" w:cs="Times New Roman"/>
                <w:color w:val="auto"/>
                <w:sz w:val="22"/>
                <w:szCs w:val="22"/>
              </w:rPr>
              <w:t>(выбрать нужное):</w:t>
            </w:r>
          </w:p>
          <w:p w:rsidR="00B10F12" w:rsidRPr="004664B8" w:rsidRDefault="00B10F12" w:rsidP="00B415D8">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t>Учреждения связи</w:t>
            </w:r>
          </w:p>
          <w:p w:rsidR="00B10F12" w:rsidRPr="004664B8" w:rsidRDefault="00B10F12" w:rsidP="00B415D8">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t>Почтовые отделения</w:t>
            </w:r>
          </w:p>
          <w:p w:rsidR="00B10F12" w:rsidRPr="004664B8" w:rsidRDefault="00B10F12" w:rsidP="00B415D8">
            <w:pPr>
              <w:pStyle w:val="a4"/>
              <w:ind w:right="244"/>
              <w:rPr>
                <w:rFonts w:ascii="Times New Roman" w:hAnsi="Times New Roman" w:cs="Times New Roman"/>
                <w:color w:val="auto"/>
                <w:sz w:val="22"/>
                <w:szCs w:val="22"/>
              </w:rPr>
            </w:pPr>
            <w:r w:rsidRPr="004664B8">
              <w:rPr>
                <w:rFonts w:ascii="Times New Roman" w:hAnsi="Times New Roman" w:cs="Times New Roman"/>
                <w:color w:val="auto"/>
                <w:sz w:val="22"/>
                <w:szCs w:val="22"/>
              </w:rPr>
              <w:t>Сотовые операторы</w:t>
            </w:r>
          </w:p>
        </w:tc>
        <w:tc>
          <w:tcPr>
            <w:tcW w:w="12927" w:type="dxa"/>
            <w:gridSpan w:val="4"/>
          </w:tcPr>
          <w:p w:rsidR="00B10F12" w:rsidRPr="00B10F12" w:rsidRDefault="00B10F12" w:rsidP="00B10F12">
            <w:pPr>
              <w:pStyle w:val="a4"/>
              <w:ind w:right="244"/>
              <w:rPr>
                <w:rFonts w:ascii="Times New Roman" w:hAnsi="Times New Roman" w:cs="Times New Roman"/>
                <w:color w:val="auto"/>
                <w:sz w:val="28"/>
                <w:szCs w:val="28"/>
              </w:rPr>
            </w:pPr>
            <w:r w:rsidRPr="00B10F12">
              <w:rPr>
                <w:rFonts w:ascii="Times New Roman" w:hAnsi="Times New Roman" w:cs="Times New Roman"/>
                <w:color w:val="auto"/>
                <w:sz w:val="28"/>
                <w:szCs w:val="28"/>
              </w:rPr>
              <w:t>В разработке</w:t>
            </w:r>
          </w:p>
        </w:tc>
      </w:tr>
    </w:tbl>
    <w:p w:rsidR="0053383A" w:rsidRPr="004664B8" w:rsidRDefault="0053383A" w:rsidP="00AA6F1E">
      <w:pPr>
        <w:pStyle w:val="a4"/>
        <w:ind w:left="-142" w:right="-143"/>
        <w:rPr>
          <w:rFonts w:ascii="Times New Roman" w:hAnsi="Times New Roman" w:cs="Times New Roman"/>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3F587B" w:rsidRDefault="003F587B" w:rsidP="004451A1">
      <w:pPr>
        <w:pStyle w:val="a4"/>
        <w:spacing w:before="0" w:after="0"/>
        <w:ind w:left="369" w:right="244"/>
        <w:jc w:val="center"/>
        <w:rPr>
          <w:rFonts w:ascii="Times New Roman" w:hAnsi="Times New Roman" w:cs="Times New Roman"/>
          <w:b/>
          <w:bCs/>
          <w:color w:val="auto"/>
          <w:sz w:val="22"/>
          <w:szCs w:val="22"/>
        </w:rPr>
      </w:pPr>
    </w:p>
    <w:p w:rsidR="00B10F12" w:rsidRPr="004664B8" w:rsidRDefault="00B10F12" w:rsidP="00B10F12">
      <w:pPr>
        <w:pStyle w:val="a4"/>
        <w:ind w:left="367" w:right="244"/>
        <w:jc w:val="right"/>
        <w:rPr>
          <w:rFonts w:ascii="Times New Roman" w:hAnsi="Times New Roman" w:cs="Times New Roman"/>
          <w:color w:val="auto"/>
          <w:sz w:val="22"/>
          <w:szCs w:val="22"/>
        </w:rPr>
      </w:pPr>
      <w:r w:rsidRPr="004664B8">
        <w:rPr>
          <w:rFonts w:ascii="Times New Roman" w:hAnsi="Times New Roman" w:cs="Times New Roman"/>
          <w:color w:val="auto"/>
          <w:sz w:val="22"/>
          <w:szCs w:val="22"/>
        </w:rPr>
        <w:lastRenderedPageBreak/>
        <w:t>Таблица № 19</w:t>
      </w:r>
    </w:p>
    <w:p w:rsidR="00B10F12" w:rsidRDefault="00B10F12" w:rsidP="004451A1">
      <w:pPr>
        <w:pStyle w:val="a4"/>
        <w:spacing w:before="0" w:after="0"/>
        <w:ind w:left="369" w:right="244"/>
        <w:jc w:val="center"/>
        <w:rPr>
          <w:rFonts w:ascii="Times New Roman" w:hAnsi="Times New Roman" w:cs="Times New Roman"/>
          <w:b/>
          <w:bCs/>
          <w:color w:val="auto"/>
          <w:sz w:val="22"/>
          <w:szCs w:val="22"/>
        </w:rPr>
      </w:pPr>
    </w:p>
    <w:p w:rsidR="004451A1" w:rsidRPr="004664B8" w:rsidRDefault="00E97315" w:rsidP="004451A1">
      <w:pPr>
        <w:pStyle w:val="a4"/>
        <w:spacing w:before="0" w:after="0"/>
        <w:ind w:left="369" w:right="244"/>
        <w:jc w:val="center"/>
        <w:rPr>
          <w:rFonts w:ascii="Times New Roman" w:hAnsi="Times New Roman" w:cs="Times New Roman"/>
          <w:b/>
          <w:bCs/>
          <w:color w:val="auto"/>
          <w:sz w:val="22"/>
          <w:szCs w:val="22"/>
        </w:rPr>
      </w:pPr>
      <w:r w:rsidRPr="004664B8">
        <w:rPr>
          <w:rFonts w:ascii="Times New Roman" w:hAnsi="Times New Roman" w:cs="Times New Roman"/>
          <w:b/>
          <w:bCs/>
          <w:color w:val="auto"/>
          <w:sz w:val="22"/>
          <w:szCs w:val="22"/>
        </w:rPr>
        <w:t>ОБЕСПЕЧЕННОСТЬ МЕДИЦИНСКИМИ  УЧРЕЖДЕНИЯМИ.</w:t>
      </w: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tbl>
      <w:tblPr>
        <w:tblW w:w="4812" w:type="pct"/>
        <w:tblBorders>
          <w:top w:val="outset" w:sz="6" w:space="0" w:color="auto"/>
          <w:left w:val="outset" w:sz="6" w:space="0" w:color="auto"/>
          <w:bottom w:val="outset" w:sz="6" w:space="0" w:color="auto"/>
          <w:right w:val="outset" w:sz="6" w:space="0" w:color="auto"/>
        </w:tblBorders>
        <w:shd w:val="clear" w:color="auto" w:fill="F7F7F7"/>
        <w:tblCellMar>
          <w:top w:w="15" w:type="dxa"/>
          <w:left w:w="15" w:type="dxa"/>
          <w:bottom w:w="15" w:type="dxa"/>
          <w:right w:w="15" w:type="dxa"/>
        </w:tblCellMar>
        <w:tblLook w:val="04A0" w:firstRow="1" w:lastRow="0" w:firstColumn="1" w:lastColumn="0" w:noHBand="0" w:noVBand="1"/>
      </w:tblPr>
      <w:tblGrid>
        <w:gridCol w:w="601"/>
        <w:gridCol w:w="9100"/>
        <w:gridCol w:w="2692"/>
        <w:gridCol w:w="2835"/>
      </w:tblGrid>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 п/п</w:t>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Показатели</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 изм.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2013 год</w:t>
            </w:r>
          </w:p>
        </w:tc>
      </w:tr>
      <w:tr w:rsidR="00577880" w:rsidRPr="00B10F12" w:rsidTr="00B10F12">
        <w:trPr>
          <w:trHeight w:val="1260"/>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1.</w:t>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Число больничных учреждений на территории г. Томска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42</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b/>
                <w:bCs/>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b/>
                <w:bCs/>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b/>
                <w:bCs/>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b/>
                <w:bCs/>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198" name="Рисунок 39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8 759</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199" name="Рисунок 39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по формам собственности:</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0" name="Рисунок 40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1" name="Рисунок 40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9202" name="Рисунок 41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Федеральной</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3" name="Рисунок 41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1 960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4" name="Рисунок 41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Областной</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27</w:t>
            </w:r>
          </w:p>
        </w:tc>
      </w:tr>
      <w:tr w:rsidR="00577880" w:rsidRPr="00B10F12" w:rsidTr="00473B2C">
        <w:trPr>
          <w:trHeight w:val="1088"/>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5" name="Рисунок 41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5</w:t>
            </w:r>
            <w:r w:rsidR="003F587B" w:rsidRPr="00B10F12">
              <w:rPr>
                <w:rFonts w:cs="Times New Roman"/>
                <w:color w:val="000000" w:themeColor="text1"/>
                <w:sz w:val="28"/>
                <w:szCs w:val="28"/>
              </w:rPr>
              <w:t> </w:t>
            </w:r>
            <w:r w:rsidRPr="00B10F12">
              <w:rPr>
                <w:rFonts w:cs="Times New Roman"/>
                <w:color w:val="000000" w:themeColor="text1"/>
                <w:sz w:val="28"/>
                <w:szCs w:val="28"/>
              </w:rPr>
              <w:t>762</w:t>
            </w:r>
            <w:r w:rsidRPr="00B10F12">
              <w:rPr>
                <w:rFonts w:cs="Times New Roman"/>
                <w:color w:val="000000" w:themeColor="text1"/>
                <w:sz w:val="28"/>
                <w:szCs w:val="28"/>
                <w:vertAlign w:val="superscript"/>
              </w:rPr>
              <w:t>1</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6" name="Рисунок 41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Муниципальной</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7" name="Рисунок 41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9208" name="Рисунок 41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прочие министерства и ведомства</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5</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09" name="Рисунок 41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в них число больничных коек</w:t>
            </w:r>
          </w:p>
        </w:tc>
        <w:tc>
          <w:tcPr>
            <w:tcW w:w="884"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 коек</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1 037</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w:t>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Число амбулаторно-поликлинических учреждений на территории г. Томска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81</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0" name="Рисунок 41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16 437</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rPr>
                <w:rFonts w:cs="Times New Roman"/>
                <w:noProof/>
                <w:color w:val="67686B"/>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rPr>
                <w:rFonts w:cs="Times New Roman"/>
                <w:color w:val="67686B"/>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67686B"/>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4664B8">
            <w:pPr>
              <w:spacing w:before="400" w:after="400" w:line="440" w:lineRule="atLeast"/>
              <w:jc w:val="center"/>
              <w:rPr>
                <w:rFonts w:cs="Times New Roman"/>
                <w:color w:val="67686B"/>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1" name="Рисунок 41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по формам собственности:</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2" name="Рисунок 42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3" name="Рисунок 42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9214" name="Рисунок 43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Федеральные</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3</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9215" name="Рисунок 43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130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1" name="Рисунок 43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Областные</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35</w:t>
            </w:r>
          </w:p>
        </w:tc>
      </w:tr>
      <w:tr w:rsidR="00577880" w:rsidRPr="00B10F12" w:rsidTr="00B10F12">
        <w:trPr>
          <w:trHeight w:val="1260"/>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2" name="Рисунок 43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12</w:t>
            </w:r>
            <w:r w:rsidR="003F587B" w:rsidRPr="00B10F12">
              <w:rPr>
                <w:rFonts w:cs="Times New Roman"/>
                <w:color w:val="000000" w:themeColor="text1"/>
                <w:sz w:val="28"/>
                <w:szCs w:val="28"/>
              </w:rPr>
              <w:t> </w:t>
            </w:r>
            <w:r w:rsidRPr="00B10F12">
              <w:rPr>
                <w:rFonts w:cs="Times New Roman"/>
                <w:color w:val="000000" w:themeColor="text1"/>
                <w:sz w:val="28"/>
                <w:szCs w:val="28"/>
              </w:rPr>
              <w:t>937</w:t>
            </w:r>
            <w:r w:rsidRPr="00B10F12">
              <w:rPr>
                <w:rFonts w:cs="Times New Roman"/>
                <w:color w:val="000000" w:themeColor="text1"/>
                <w:sz w:val="28"/>
                <w:szCs w:val="28"/>
                <w:vertAlign w:val="superscript"/>
              </w:rPr>
              <w:t>1</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p>
        </w:tc>
      </w:tr>
      <w:tr w:rsidR="00577880" w:rsidRPr="00B10F12" w:rsidTr="00B10F12">
        <w:trPr>
          <w:trHeight w:val="1240"/>
        </w:trPr>
        <w:tc>
          <w:tcPr>
            <w:tcW w:w="197"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3" name="Рисунок 43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Муниципальные</w:t>
            </w:r>
          </w:p>
        </w:tc>
        <w:tc>
          <w:tcPr>
            <w:tcW w:w="884"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4" name="Рисунок 43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0</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11415" name="Рисунок 43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Ведомственные</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6" name="Рисунок 43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450</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7" name="Рисунок 43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Прочие</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41</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noProof/>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p>
        </w:tc>
      </w:tr>
      <w:tr w:rsidR="00577880" w:rsidRPr="00B10F12" w:rsidTr="00B10F12">
        <w:tc>
          <w:tcPr>
            <w:tcW w:w="197"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18" name="Рисунок 43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их мощность</w:t>
            </w:r>
          </w:p>
        </w:tc>
        <w:tc>
          <w:tcPr>
            <w:tcW w:w="884"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пос./см.</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2 920</w:t>
            </w:r>
          </w:p>
        </w:tc>
      </w:tr>
      <w:tr w:rsidR="00577880" w:rsidRPr="00B10F12" w:rsidTr="00B10F12">
        <w:trPr>
          <w:trHeight w:val="1680"/>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3F587B"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3</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аптечных учреждений, занятых розничной торговлей медикаментами,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239</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b/>
                <w:bCs/>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b/>
                <w:bCs/>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b/>
                <w:bCs/>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EFEFEF"/>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b/>
                <w:bCs/>
                <w:color w:val="000000" w:themeColor="text1"/>
                <w:sz w:val="28"/>
                <w:szCs w:val="28"/>
              </w:rPr>
            </w:pP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lastRenderedPageBreak/>
              <w:drawing>
                <wp:inline distT="0" distB="0" distL="0" distR="0">
                  <wp:extent cx="12700" cy="12700"/>
                  <wp:effectExtent l="0" t="0" r="0" b="0"/>
                  <wp:docPr id="11419" name="Рисунок 44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муниципальные</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2</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3F587B"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4</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учреждений «Оптика» – всего</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31</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noProof/>
                <w:color w:val="000000" w:themeColor="text1"/>
                <w:sz w:val="28"/>
                <w:szCs w:val="28"/>
              </w:rPr>
              <w:drawing>
                <wp:inline distT="0" distB="0" distL="0" distR="0">
                  <wp:extent cx="12700" cy="12700"/>
                  <wp:effectExtent l="0" t="0" r="0" b="0"/>
                  <wp:docPr id="11420" name="Рисунок 44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color w:val="000000" w:themeColor="text1"/>
                <w:sz w:val="28"/>
                <w:szCs w:val="28"/>
              </w:rPr>
              <w:t>в том числе муниципальные</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color w:val="000000" w:themeColor="text1"/>
                <w:sz w:val="28"/>
                <w:szCs w:val="28"/>
              </w:rPr>
              <w:t>1</w:t>
            </w:r>
          </w:p>
        </w:tc>
      </w:tr>
      <w:tr w:rsidR="00577880" w:rsidRPr="00B10F12" w:rsidTr="00B10F12">
        <w:trPr>
          <w:trHeight w:val="1240"/>
        </w:trPr>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3F587B"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5</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Число детей, отдохнувших за лето в лагерях во всех сменах</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чел.</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20 275</w:t>
            </w:r>
          </w:p>
        </w:tc>
      </w:tr>
      <w:tr w:rsidR="00577880" w:rsidRPr="00B10F12" w:rsidTr="00B10F12">
        <w:tc>
          <w:tcPr>
            <w:tcW w:w="197"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b/>
                <w:bCs/>
                <w:color w:val="000000" w:themeColor="text1"/>
                <w:sz w:val="28"/>
                <w:szCs w:val="28"/>
              </w:rPr>
            </w:pPr>
          </w:p>
        </w:tc>
        <w:tc>
          <w:tcPr>
            <w:tcW w:w="298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b/>
                <w:bCs/>
                <w:color w:val="000000" w:themeColor="text1"/>
                <w:sz w:val="28"/>
                <w:szCs w:val="28"/>
              </w:rPr>
            </w:pPr>
          </w:p>
        </w:tc>
        <w:tc>
          <w:tcPr>
            <w:tcW w:w="884"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b/>
                <w:bCs/>
                <w:color w:val="000000" w:themeColor="text1"/>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b/>
                <w:bCs/>
                <w:color w:val="000000" w:themeColor="text1"/>
                <w:sz w:val="28"/>
                <w:szCs w:val="28"/>
              </w:rPr>
            </w:pPr>
          </w:p>
        </w:tc>
      </w:tr>
      <w:tr w:rsidR="00577880" w:rsidRPr="00B10F12" w:rsidTr="00B10F12">
        <w:tc>
          <w:tcPr>
            <w:tcW w:w="197"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3F587B"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6</w:t>
            </w:r>
            <w:r w:rsidR="00577880" w:rsidRPr="00B10F12">
              <w:rPr>
                <w:rFonts w:cs="Times New Roman"/>
                <w:b/>
                <w:bCs/>
                <w:color w:val="000000" w:themeColor="text1"/>
                <w:sz w:val="28"/>
                <w:szCs w:val="28"/>
              </w:rPr>
              <w:t>.</w:t>
            </w:r>
          </w:p>
        </w:tc>
        <w:tc>
          <w:tcPr>
            <w:tcW w:w="298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оздоровительных лагерей для школьников</w:t>
            </w:r>
          </w:p>
        </w:tc>
        <w:tc>
          <w:tcPr>
            <w:tcW w:w="884"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173</w:t>
            </w:r>
          </w:p>
        </w:tc>
      </w:tr>
      <w:tr w:rsidR="00577880" w:rsidRPr="00B10F12" w:rsidTr="00B10F12">
        <w:tc>
          <w:tcPr>
            <w:tcW w:w="197"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3F587B"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7</w:t>
            </w:r>
            <w:r w:rsidR="00577880" w:rsidRPr="00B10F12">
              <w:rPr>
                <w:rFonts w:cs="Times New Roman"/>
                <w:b/>
                <w:bCs/>
                <w:color w:val="000000" w:themeColor="text1"/>
                <w:sz w:val="28"/>
                <w:szCs w:val="28"/>
              </w:rPr>
              <w:t>.</w:t>
            </w:r>
          </w:p>
        </w:tc>
        <w:tc>
          <w:tcPr>
            <w:tcW w:w="298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rPr>
                <w:rFonts w:cs="Times New Roman"/>
                <w:color w:val="000000" w:themeColor="text1"/>
                <w:sz w:val="28"/>
                <w:szCs w:val="28"/>
              </w:rPr>
            </w:pPr>
            <w:r w:rsidRPr="00B10F12">
              <w:rPr>
                <w:rFonts w:cs="Times New Roman"/>
                <w:b/>
                <w:bCs/>
                <w:color w:val="000000" w:themeColor="text1"/>
                <w:sz w:val="28"/>
                <w:szCs w:val="28"/>
              </w:rPr>
              <w:t>Количество санаториев-профилакториев</w:t>
            </w:r>
          </w:p>
        </w:tc>
        <w:tc>
          <w:tcPr>
            <w:tcW w:w="884"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577880" w:rsidRPr="00B10F12" w:rsidRDefault="00577880" w:rsidP="00577880">
            <w:pPr>
              <w:shd w:val="clear" w:color="auto" w:fill="FFFFFF" w:themeFill="background1"/>
              <w:spacing w:before="400" w:after="400" w:line="440" w:lineRule="atLeast"/>
              <w:jc w:val="center"/>
              <w:rPr>
                <w:rFonts w:cs="Times New Roman"/>
                <w:color w:val="000000" w:themeColor="text1"/>
                <w:sz w:val="28"/>
                <w:szCs w:val="28"/>
              </w:rPr>
            </w:pPr>
            <w:r w:rsidRPr="00B10F12">
              <w:rPr>
                <w:rFonts w:cs="Times New Roman"/>
                <w:b/>
                <w:bCs/>
                <w:color w:val="000000" w:themeColor="text1"/>
                <w:sz w:val="28"/>
                <w:szCs w:val="28"/>
              </w:rPr>
              <w:t>8</w:t>
            </w:r>
          </w:p>
        </w:tc>
      </w:tr>
    </w:tbl>
    <w:p w:rsidR="004664B8" w:rsidRPr="004664B8" w:rsidRDefault="004664B8" w:rsidP="00962179">
      <w:pPr>
        <w:pStyle w:val="a4"/>
        <w:spacing w:before="0" w:after="0"/>
        <w:ind w:right="244"/>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4664B8" w:rsidRPr="004664B8" w:rsidRDefault="004664B8" w:rsidP="004451A1">
      <w:pPr>
        <w:pStyle w:val="a4"/>
        <w:spacing w:before="0" w:after="0"/>
        <w:ind w:left="369" w:right="244"/>
        <w:jc w:val="center"/>
        <w:rPr>
          <w:rFonts w:ascii="Times New Roman" w:hAnsi="Times New Roman" w:cs="Times New Roman"/>
          <w:b/>
          <w:bCs/>
          <w:color w:val="auto"/>
          <w:sz w:val="22"/>
          <w:szCs w:val="22"/>
        </w:rPr>
      </w:pPr>
    </w:p>
    <w:p w:rsidR="002D2DBA" w:rsidRPr="000A176D" w:rsidRDefault="00962179" w:rsidP="002D2DBA">
      <w:pPr>
        <w:pStyle w:val="a4"/>
        <w:ind w:left="367" w:right="244"/>
        <w:jc w:val="right"/>
        <w:rPr>
          <w:rFonts w:ascii="Times New Roman" w:hAnsi="Times New Roman" w:cs="Times New Roman"/>
          <w:color w:val="auto"/>
          <w:sz w:val="28"/>
          <w:szCs w:val="28"/>
        </w:rPr>
      </w:pPr>
      <w:r w:rsidRPr="000A176D">
        <w:rPr>
          <w:rFonts w:ascii="Times New Roman" w:hAnsi="Times New Roman" w:cs="Times New Roman"/>
          <w:color w:val="auto"/>
          <w:sz w:val="28"/>
          <w:szCs w:val="28"/>
        </w:rPr>
        <w:t>Т</w:t>
      </w:r>
      <w:r w:rsidR="002073BB" w:rsidRPr="000A176D">
        <w:rPr>
          <w:rFonts w:ascii="Times New Roman" w:hAnsi="Times New Roman" w:cs="Times New Roman"/>
          <w:color w:val="auto"/>
          <w:sz w:val="28"/>
          <w:szCs w:val="28"/>
        </w:rPr>
        <w:t>аблица № </w:t>
      </w:r>
      <w:r w:rsidR="00681D57" w:rsidRPr="000A176D">
        <w:rPr>
          <w:rFonts w:ascii="Times New Roman" w:hAnsi="Times New Roman" w:cs="Times New Roman"/>
          <w:color w:val="auto"/>
          <w:sz w:val="28"/>
          <w:szCs w:val="28"/>
        </w:rPr>
        <w:t>2</w:t>
      </w:r>
      <w:r w:rsidR="004A3826" w:rsidRPr="000A176D">
        <w:rPr>
          <w:rFonts w:ascii="Times New Roman" w:hAnsi="Times New Roman" w:cs="Times New Roman"/>
          <w:color w:val="auto"/>
          <w:sz w:val="28"/>
          <w:szCs w:val="28"/>
        </w:rPr>
        <w:t>0</w:t>
      </w:r>
    </w:p>
    <w:p w:rsidR="004664B8" w:rsidRPr="000A176D" w:rsidRDefault="004664B8" w:rsidP="004664B8">
      <w:pPr>
        <w:rPr>
          <w:rFonts w:cs="Times New Roman"/>
          <w:sz w:val="28"/>
          <w:szCs w:val="28"/>
        </w:rPr>
      </w:pPr>
    </w:p>
    <w:p w:rsidR="004664B8" w:rsidRPr="000A176D" w:rsidRDefault="004664B8" w:rsidP="004664B8">
      <w:pPr>
        <w:pStyle w:val="1"/>
        <w:shd w:val="clear" w:color="auto" w:fill="FFFFFF" w:themeFill="background1"/>
        <w:spacing w:before="0" w:after="120" w:line="270" w:lineRule="atLeast"/>
        <w:rPr>
          <w:rFonts w:ascii="Times New Roman" w:hAnsi="Times New Roman" w:cs="Times New Roman"/>
          <w:b w:val="0"/>
          <w:bCs w:val="0"/>
          <w:color w:val="003E15"/>
        </w:rPr>
      </w:pPr>
    </w:p>
    <w:p w:rsidR="003F587B" w:rsidRPr="000A176D" w:rsidRDefault="003F587B" w:rsidP="003F587B">
      <w:pPr>
        <w:pStyle w:val="a4"/>
        <w:spacing w:after="240"/>
        <w:ind w:left="367" w:right="244"/>
        <w:jc w:val="center"/>
        <w:rPr>
          <w:rFonts w:ascii="Times New Roman" w:hAnsi="Times New Roman" w:cs="Times New Roman"/>
          <w:color w:val="auto"/>
          <w:sz w:val="28"/>
          <w:szCs w:val="28"/>
        </w:rPr>
      </w:pPr>
      <w:r w:rsidRPr="000A176D">
        <w:rPr>
          <w:rFonts w:ascii="Times New Roman" w:hAnsi="Times New Roman" w:cs="Times New Roman"/>
          <w:b/>
          <w:bCs/>
          <w:color w:val="auto"/>
          <w:sz w:val="28"/>
          <w:szCs w:val="28"/>
        </w:rPr>
        <w:t>ОБЪЕКТЫ ТРАНСПОРТНОЙ ИНФРАСТРУКТУРЫ</w:t>
      </w:r>
    </w:p>
    <w:p w:rsidR="004664B8" w:rsidRPr="000A176D" w:rsidRDefault="004664B8" w:rsidP="004664B8">
      <w:pPr>
        <w:pStyle w:val="a4"/>
        <w:shd w:val="clear" w:color="auto" w:fill="FFFFFF" w:themeFill="background1"/>
        <w:spacing w:before="0" w:after="400" w:line="377" w:lineRule="atLeast"/>
        <w:jc w:val="center"/>
        <w:rPr>
          <w:rFonts w:ascii="Times New Roman" w:hAnsi="Times New Roman" w:cs="Times New Roman"/>
          <w:b/>
          <w:bCs/>
          <w:color w:val="000000"/>
          <w:sz w:val="28"/>
          <w:szCs w:val="28"/>
        </w:rPr>
      </w:pPr>
    </w:p>
    <w:tbl>
      <w:tblPr>
        <w:tblW w:w="481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0"/>
        <w:gridCol w:w="10114"/>
        <w:gridCol w:w="1699"/>
        <w:gridCol w:w="2835"/>
      </w:tblGrid>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 п/п</w:t>
            </w: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Показатели</w:t>
            </w: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Ед. изм.</w:t>
            </w: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2013 год</w:t>
            </w: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58" name="Рисунок 15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ТРАНСПОРТ</w:t>
            </w: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59" name="Рисунок 16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0" name="Рисунок 16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rPr>
          <w:trHeight w:val="1040"/>
        </w:trPr>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1.</w:t>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b/>
                <w:bCs/>
                <w:sz w:val="28"/>
                <w:szCs w:val="28"/>
              </w:rPr>
              <w:t>Эксплуатационная протяженность пассажирского пути (линии) по видам транспорта:</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1" name="Рисунок 17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2" name="Рисунок 17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b/>
                <w:bCs/>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b/>
                <w:bCs/>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lastRenderedPageBreak/>
              <w:drawing>
                <wp:inline distT="0" distB="0" distL="0" distR="0">
                  <wp:extent cx="12700" cy="12700"/>
                  <wp:effectExtent l="0" t="0" r="0" b="0"/>
                  <wp:docPr id="463" name="Рисунок 18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Муниципального автобусного</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0</w:t>
            </w:r>
            <w:r w:rsidRPr="000A176D">
              <w:rPr>
                <w:rFonts w:cs="Times New Roman"/>
                <w:sz w:val="28"/>
                <w:szCs w:val="28"/>
                <w:vertAlign w:val="superscript"/>
              </w:rPr>
              <w:t>2</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4" name="Рисунок 18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Трамвайного</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18,8</w:t>
            </w:r>
          </w:p>
        </w:tc>
      </w:tr>
      <w:tr w:rsidR="003F587B" w:rsidRPr="000A176D" w:rsidTr="00962179">
        <w:trPr>
          <w:trHeight w:val="1020"/>
        </w:trPr>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5" name="Рисунок 18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Троллейбусного</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44,2</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6" name="Рисунок 18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Привлеченных маршрутных автобусов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км</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674,2</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2.</w:t>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b/>
                <w:bCs/>
                <w:sz w:val="28"/>
                <w:szCs w:val="28"/>
              </w:rPr>
              <w:t>Среднесписочное число единиц подвижного состава</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7" name="Рисунок 18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8" name="Рисунок 19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469" name="Рисунок 19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Муниципальных автобусов</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02</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lastRenderedPageBreak/>
              <w:drawing>
                <wp:inline distT="0" distB="0" distL="0" distR="0">
                  <wp:extent cx="12700" cy="12700"/>
                  <wp:effectExtent l="0" t="0" r="0" b="0"/>
                  <wp:docPr id="470" name="Рисунок 19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Трамваев</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44</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576" name="Рисунок 19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Троллейбусов</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90</w:t>
            </w:r>
          </w:p>
        </w:tc>
      </w:tr>
      <w:tr w:rsidR="003F587B" w:rsidRPr="000A176D" w:rsidTr="00962179">
        <w:trPr>
          <w:trHeight w:val="1040"/>
        </w:trPr>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578" name="Рисунок 19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Привлеченных маршрутных автобусов - всего</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872</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4" name="Рисунок 19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из них находящихся в собственности:</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5" name="Рисунок 19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6" name="Рисунок 20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rPr>
          <w:trHeight w:val="1000"/>
        </w:trPr>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7" name="Рисунок 20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физических лиц</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760</w:t>
            </w:r>
          </w:p>
        </w:tc>
      </w:tr>
      <w:tr w:rsidR="003F587B" w:rsidRPr="000A176D" w:rsidTr="00962179">
        <w:trPr>
          <w:trHeight w:val="20"/>
        </w:trPr>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rPr>
          <w:trHeight w:val="120"/>
        </w:trPr>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8" name="Рисунок 21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юридических лиц</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112</w:t>
            </w:r>
          </w:p>
        </w:tc>
      </w:tr>
      <w:tr w:rsidR="003F587B" w:rsidRPr="000A176D" w:rsidTr="00962179">
        <w:trPr>
          <w:trHeight w:val="920"/>
        </w:trPr>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lastRenderedPageBreak/>
              <w:t>3.</w:t>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b/>
                <w:bCs/>
                <w:sz w:val="28"/>
                <w:szCs w:val="28"/>
              </w:rPr>
              <w:t>Число маршрутов</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49" name="Рисунок 21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0" name="Рисунок 21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1" name="Рисунок 22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Автобусов, маршрутными автобусами (внутригородского сообщения)</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34</w:t>
            </w:r>
          </w:p>
        </w:tc>
      </w:tr>
      <w:tr w:rsidR="003F587B" w:rsidRPr="000A176D" w:rsidTr="00962179">
        <w:trPr>
          <w:trHeight w:val="1020"/>
        </w:trPr>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2" name="Рисунок 22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Муниципальных автобусных маршрутов</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3" name="Рисунок 22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0</w:t>
            </w:r>
            <w:r w:rsidRPr="000A176D">
              <w:rPr>
                <w:rFonts w:cs="Times New Roman"/>
                <w:sz w:val="28"/>
                <w:szCs w:val="28"/>
                <w:vertAlign w:val="superscript"/>
              </w:rPr>
              <w:t>2</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rPr>
          <w:trHeight w:val="1000"/>
        </w:trPr>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4" name="Рисунок 22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Трамваев</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4</w:t>
            </w:r>
          </w:p>
        </w:tc>
      </w:tr>
      <w:tr w:rsidR="003F587B" w:rsidRPr="000A176D" w:rsidTr="00962179">
        <w:trPr>
          <w:trHeight w:val="40"/>
        </w:trPr>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rPr>
          <w:trHeight w:val="200"/>
        </w:trPr>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5" name="Рисунок 225"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Троллейбусов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ед.</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8</w:t>
            </w:r>
          </w:p>
        </w:tc>
      </w:tr>
      <w:tr w:rsidR="003F587B" w:rsidRPr="000A176D" w:rsidTr="00962179">
        <w:trPr>
          <w:trHeight w:val="840"/>
        </w:trPr>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rPr>
          <w:trHeight w:val="1040"/>
        </w:trPr>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4.</w:t>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b/>
                <w:bCs/>
                <w:sz w:val="28"/>
                <w:szCs w:val="28"/>
              </w:rPr>
              <w:t>Износ подвижного состава</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6" name="Рисунок 22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0957" name="Рисунок 23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b/>
                <w:bCs/>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b/>
                <w:bCs/>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r>
      <w:tr w:rsidR="003F587B" w:rsidRPr="000A176D" w:rsidTr="00962179">
        <w:trPr>
          <w:trHeight w:val="1000"/>
        </w:trPr>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4" name="Рисунок 236"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Автобусов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w:t>
            </w:r>
          </w:p>
        </w:tc>
      </w:tr>
      <w:tr w:rsidR="003F587B" w:rsidRPr="000A176D" w:rsidTr="00962179">
        <w:trPr>
          <w:trHeight w:val="20"/>
        </w:trPr>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rPr>
          <w:trHeight w:val="160"/>
        </w:trPr>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5" name="Рисунок 237"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Трамваев</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78,0</w:t>
            </w:r>
          </w:p>
        </w:tc>
      </w:tr>
      <w:tr w:rsidR="003F587B" w:rsidRPr="000A176D" w:rsidTr="00962179">
        <w:trPr>
          <w:trHeight w:val="880"/>
        </w:trPr>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noProof/>
                <w:sz w:val="28"/>
                <w:szCs w:val="28"/>
              </w:rPr>
            </w:pP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p>
        </w:tc>
      </w:tr>
      <w:tr w:rsidR="003F587B" w:rsidRPr="000A176D" w:rsidTr="00962179">
        <w:tc>
          <w:tcPr>
            <w:tcW w:w="190" w:type="pct"/>
            <w:tcBorders>
              <w:top w:val="single" w:sz="18" w:space="0" w:color="FFFFFF"/>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6" name="Рисунок 238"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Троллейбусов</w:t>
            </w:r>
          </w:p>
        </w:tc>
        <w:tc>
          <w:tcPr>
            <w:tcW w:w="558"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18" w:space="0" w:color="FFFFFF"/>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52,8</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7" name="Рисунок 239"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Привлеченных маршрутных автобусов</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87</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5.</w:t>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b/>
                <w:bCs/>
                <w:sz w:val="28"/>
                <w:szCs w:val="28"/>
              </w:rPr>
              <w:t>Число перевезенных пассажиров - всего</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млн. чел.</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124,9</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28" name="Рисунок 240"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Автобусами (во внутригородском сообщении)</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млн. чел.</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101,9</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lastRenderedPageBreak/>
              <w:drawing>
                <wp:inline distT="0" distB="0" distL="0" distR="0">
                  <wp:extent cx="12700" cy="12700"/>
                  <wp:effectExtent l="0" t="0" r="0" b="0"/>
                  <wp:docPr id="11429" name="Рисунок 241"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Трамваями, троллейбусами</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млн. чел.</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23,0</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6.</w:t>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b/>
                <w:bCs/>
                <w:sz w:val="28"/>
                <w:szCs w:val="28"/>
              </w:rPr>
              <w:t>Пассажирооборот</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млн. пасс.км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b/>
                <w:bCs/>
                <w:sz w:val="28"/>
                <w:szCs w:val="28"/>
              </w:rPr>
              <w:t>713,4</w:t>
            </w:r>
          </w:p>
        </w:tc>
      </w:tr>
      <w:tr w:rsidR="003F587B" w:rsidRPr="000A176D" w:rsidTr="00962179">
        <w:tc>
          <w:tcPr>
            <w:tcW w:w="190" w:type="pct"/>
            <w:tcBorders>
              <w:top w:val="single" w:sz="4" w:space="0" w:color="auto"/>
              <w:left w:val="outset" w:sz="6" w:space="0" w:color="auto"/>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30" name="Рисунок 242"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Автобусами (во внутригородском сообщении)</w:t>
            </w:r>
          </w:p>
        </w:tc>
        <w:tc>
          <w:tcPr>
            <w:tcW w:w="558"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млн.пасс.км</w:t>
            </w:r>
          </w:p>
        </w:tc>
        <w:tc>
          <w:tcPr>
            <w:tcW w:w="931" w:type="pct"/>
            <w:tcBorders>
              <w:top w:val="single" w:sz="4" w:space="0" w:color="auto"/>
              <w:left w:val="single" w:sz="18" w:space="0" w:color="FFFFFF"/>
              <w:bottom w:val="single" w:sz="18" w:space="0" w:color="FFFFFF"/>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639,8</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31" name="Рисунок 243"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Трамваями</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млн. пасс.км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26,3</w:t>
            </w:r>
          </w:p>
        </w:tc>
      </w:tr>
      <w:tr w:rsidR="003F587B" w:rsidRPr="000A176D" w:rsidTr="00962179">
        <w:tc>
          <w:tcPr>
            <w:tcW w:w="190" w:type="pct"/>
            <w:tcBorders>
              <w:top w:val="single" w:sz="4" w:space="0" w:color="auto"/>
              <w:left w:val="outset" w:sz="6" w:space="0" w:color="auto"/>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noProof/>
                <w:sz w:val="28"/>
                <w:szCs w:val="28"/>
              </w:rPr>
              <w:drawing>
                <wp:inline distT="0" distB="0" distL="0" distR="0">
                  <wp:extent cx="12700" cy="12700"/>
                  <wp:effectExtent l="0" t="0" r="0" b="0"/>
                  <wp:docPr id="11432" name="Рисунок 244" descr="http://admin.tomsk.ru/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dmin.tomsk.ru/icons/ecblank.gif"/>
                          <pic:cNvPicPr>
                            <a:picLocks noChangeAspect="1" noChangeArrowheads="1"/>
                          </pic:cNvPicPr>
                        </pic:nvPicPr>
                        <pic:blipFill>
                          <a:blip r:embed="rId1089"/>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332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rPr>
                <w:rFonts w:cs="Times New Roman"/>
                <w:sz w:val="28"/>
                <w:szCs w:val="28"/>
              </w:rPr>
            </w:pPr>
            <w:r w:rsidRPr="000A176D">
              <w:rPr>
                <w:rFonts w:cs="Times New Roman"/>
                <w:sz w:val="28"/>
                <w:szCs w:val="28"/>
              </w:rPr>
              <w:t>Троллейбусами</w:t>
            </w:r>
          </w:p>
        </w:tc>
        <w:tc>
          <w:tcPr>
            <w:tcW w:w="558"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млн. пасс.км</w:t>
            </w:r>
          </w:p>
        </w:tc>
        <w:tc>
          <w:tcPr>
            <w:tcW w:w="931" w:type="pct"/>
            <w:tcBorders>
              <w:top w:val="single" w:sz="4" w:space="0" w:color="auto"/>
              <w:left w:val="single" w:sz="18" w:space="0" w:color="FFFFFF"/>
              <w:bottom w:val="single" w:sz="4" w:space="0" w:color="auto"/>
              <w:right w:val="outset" w:sz="6" w:space="0" w:color="auto"/>
            </w:tcBorders>
            <w:shd w:val="clear" w:color="auto" w:fill="FFFFFF" w:themeFill="background1"/>
            <w:tcMar>
              <w:top w:w="60" w:type="dxa"/>
              <w:left w:w="60" w:type="dxa"/>
              <w:bottom w:w="60" w:type="dxa"/>
              <w:right w:w="60" w:type="dxa"/>
            </w:tcMar>
            <w:hideMark/>
          </w:tcPr>
          <w:p w:rsidR="003F587B" w:rsidRPr="000A176D" w:rsidRDefault="003F587B" w:rsidP="004664B8">
            <w:pPr>
              <w:shd w:val="clear" w:color="auto" w:fill="FFFFFF" w:themeFill="background1"/>
              <w:spacing w:before="400" w:after="400"/>
              <w:jc w:val="center"/>
              <w:rPr>
                <w:rFonts w:cs="Times New Roman"/>
                <w:sz w:val="28"/>
                <w:szCs w:val="28"/>
              </w:rPr>
            </w:pPr>
            <w:r w:rsidRPr="000A176D">
              <w:rPr>
                <w:rFonts w:cs="Times New Roman"/>
                <w:sz w:val="28"/>
                <w:szCs w:val="28"/>
              </w:rPr>
              <w:t>47,3</w:t>
            </w:r>
          </w:p>
        </w:tc>
      </w:tr>
    </w:tbl>
    <w:p w:rsidR="000A176D" w:rsidRPr="00147A49" w:rsidRDefault="004664B8" w:rsidP="00147A49">
      <w:pPr>
        <w:shd w:val="clear" w:color="auto" w:fill="FFFFFF" w:themeFill="background1"/>
        <w:spacing w:line="440" w:lineRule="atLeast"/>
        <w:rPr>
          <w:rFonts w:cs="Times New Roman"/>
          <w:sz w:val="22"/>
          <w:szCs w:val="22"/>
        </w:rPr>
      </w:pPr>
      <w:r w:rsidRPr="004664B8">
        <w:rPr>
          <w:rFonts w:cs="Times New Roman"/>
          <w:color w:val="000000"/>
          <w:sz w:val="22"/>
          <w:szCs w:val="22"/>
        </w:rPr>
        <w:t>2 с 2013 года ТГУМП «Трамвайно-троллейбусного управления» парка муниципальных автобусов не имеет</w:t>
      </w:r>
    </w:p>
    <w:p w:rsidR="000A176D" w:rsidRDefault="000A176D" w:rsidP="004A3826">
      <w:pPr>
        <w:pStyle w:val="a4"/>
        <w:ind w:left="367" w:right="244"/>
        <w:jc w:val="right"/>
        <w:rPr>
          <w:color w:val="auto"/>
          <w:sz w:val="20"/>
          <w:szCs w:val="20"/>
        </w:rPr>
      </w:pPr>
    </w:p>
    <w:p w:rsidR="000A176D" w:rsidRDefault="000A176D" w:rsidP="004A3826">
      <w:pPr>
        <w:pStyle w:val="a4"/>
        <w:ind w:left="367" w:right="244"/>
        <w:jc w:val="right"/>
        <w:rPr>
          <w:color w:val="auto"/>
          <w:sz w:val="20"/>
          <w:szCs w:val="20"/>
        </w:rPr>
      </w:pPr>
    </w:p>
    <w:p w:rsidR="004664B8" w:rsidRDefault="004664B8" w:rsidP="004A3826">
      <w:pPr>
        <w:pStyle w:val="a4"/>
        <w:ind w:left="367" w:right="244"/>
        <w:jc w:val="right"/>
        <w:rPr>
          <w:color w:val="auto"/>
          <w:sz w:val="20"/>
          <w:szCs w:val="20"/>
        </w:rPr>
      </w:pPr>
    </w:p>
    <w:p w:rsidR="004664B8" w:rsidRDefault="004664B8" w:rsidP="004A3826">
      <w:pPr>
        <w:pStyle w:val="a4"/>
        <w:ind w:left="367" w:right="244"/>
        <w:jc w:val="right"/>
        <w:rPr>
          <w:color w:val="auto"/>
          <w:sz w:val="20"/>
          <w:szCs w:val="20"/>
        </w:rPr>
      </w:pPr>
    </w:p>
    <w:p w:rsidR="004664B8" w:rsidRDefault="004664B8" w:rsidP="004A3826">
      <w:pPr>
        <w:pStyle w:val="a4"/>
        <w:ind w:left="367" w:right="244"/>
        <w:jc w:val="right"/>
        <w:rPr>
          <w:color w:val="auto"/>
          <w:sz w:val="20"/>
          <w:szCs w:val="20"/>
        </w:rPr>
      </w:pPr>
    </w:p>
    <w:p w:rsidR="00147A49" w:rsidRDefault="00147A49" w:rsidP="00147A49">
      <w:pPr>
        <w:pStyle w:val="a4"/>
        <w:ind w:right="244"/>
        <w:rPr>
          <w:color w:val="auto"/>
          <w:sz w:val="20"/>
          <w:szCs w:val="20"/>
        </w:rPr>
      </w:pPr>
    </w:p>
    <w:p w:rsidR="00147A49" w:rsidRDefault="00147A49" w:rsidP="00147A49">
      <w:pPr>
        <w:pStyle w:val="a4"/>
        <w:ind w:right="244"/>
        <w:rPr>
          <w:color w:val="auto"/>
          <w:sz w:val="20"/>
          <w:szCs w:val="20"/>
        </w:rPr>
      </w:pPr>
    </w:p>
    <w:p w:rsidR="004A3826" w:rsidRPr="009D4D11" w:rsidRDefault="004A3826" w:rsidP="00147A49">
      <w:pPr>
        <w:pStyle w:val="a4"/>
        <w:ind w:right="244"/>
        <w:jc w:val="right"/>
        <w:rPr>
          <w:color w:val="auto"/>
          <w:sz w:val="20"/>
          <w:szCs w:val="20"/>
        </w:rPr>
      </w:pPr>
      <w:r>
        <w:rPr>
          <w:color w:val="auto"/>
          <w:sz w:val="20"/>
          <w:szCs w:val="20"/>
        </w:rPr>
        <w:lastRenderedPageBreak/>
        <w:t>Таблица № 21</w:t>
      </w:r>
    </w:p>
    <w:p w:rsidR="004A3826" w:rsidRDefault="004A3826" w:rsidP="004A3826">
      <w:pPr>
        <w:pStyle w:val="a4"/>
        <w:spacing w:before="0" w:after="0"/>
        <w:ind w:left="369" w:right="244"/>
        <w:jc w:val="center"/>
        <w:rPr>
          <w:b/>
          <w:color w:val="auto"/>
          <w:sz w:val="20"/>
          <w:szCs w:val="20"/>
        </w:rPr>
      </w:pPr>
    </w:p>
    <w:p w:rsidR="004A3826" w:rsidRDefault="004A3826" w:rsidP="004A3826">
      <w:pPr>
        <w:pStyle w:val="a4"/>
        <w:spacing w:before="0" w:after="0"/>
        <w:ind w:left="369" w:right="244"/>
        <w:jc w:val="center"/>
        <w:rPr>
          <w:b/>
          <w:color w:val="auto"/>
          <w:sz w:val="20"/>
          <w:szCs w:val="20"/>
        </w:rPr>
      </w:pPr>
      <w:r w:rsidRPr="009D4D11">
        <w:rPr>
          <w:b/>
          <w:color w:val="auto"/>
          <w:sz w:val="20"/>
          <w:szCs w:val="20"/>
        </w:rPr>
        <w:t>УЧРЕЖДЕНИЯ И ОРГАНИЗАЦИИ ТУРИСТСКОГО ПРОФИЛЯ</w:t>
      </w:r>
    </w:p>
    <w:p w:rsidR="004A3826" w:rsidRPr="009D4D11" w:rsidRDefault="004A3826" w:rsidP="004A3826">
      <w:pPr>
        <w:pStyle w:val="a4"/>
        <w:spacing w:before="0" w:after="0"/>
        <w:ind w:left="369" w:right="244"/>
        <w:jc w:val="center"/>
        <w:rPr>
          <w:b/>
          <w:color w:val="auto"/>
          <w:sz w:val="20"/>
          <w:szCs w:val="20"/>
        </w:rPr>
      </w:pPr>
    </w:p>
    <w:tbl>
      <w:tblPr>
        <w:tblpPr w:leftFromText="180" w:rightFromText="180" w:vertAnchor="text" w:tblpY="1"/>
        <w:tblOverlap w:val="never"/>
        <w:tblW w:w="15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5975"/>
        <w:gridCol w:w="1911"/>
        <w:gridCol w:w="5212"/>
      </w:tblGrid>
      <w:tr w:rsidR="00385BDE" w:rsidRPr="009D4D11" w:rsidTr="00962179">
        <w:tc>
          <w:tcPr>
            <w:tcW w:w="1647" w:type="dxa"/>
          </w:tcPr>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color w:val="auto"/>
                <w:sz w:val="28"/>
                <w:szCs w:val="28"/>
              </w:rPr>
              <w:t>Название/тип</w:t>
            </w:r>
          </w:p>
        </w:tc>
        <w:tc>
          <w:tcPr>
            <w:tcW w:w="5441" w:type="dxa"/>
          </w:tcPr>
          <w:p w:rsidR="00385BDE" w:rsidRPr="000A176D" w:rsidRDefault="00385BDE" w:rsidP="00385BDE">
            <w:pPr>
              <w:pStyle w:val="a4"/>
              <w:ind w:right="4"/>
              <w:jc w:val="center"/>
              <w:rPr>
                <w:rFonts w:ascii="Times New Roman" w:hAnsi="Times New Roman" w:cs="Times New Roman"/>
                <w:b/>
                <w:bCs/>
                <w:color w:val="auto"/>
                <w:sz w:val="28"/>
                <w:szCs w:val="28"/>
              </w:rPr>
            </w:pPr>
            <w:r w:rsidRPr="000A176D">
              <w:rPr>
                <w:rFonts w:ascii="Times New Roman" w:hAnsi="Times New Roman" w:cs="Times New Roman"/>
                <w:b/>
                <w:bCs/>
                <w:color w:val="auto"/>
                <w:sz w:val="28"/>
                <w:szCs w:val="28"/>
              </w:rPr>
              <w:t>Адрес,</w:t>
            </w:r>
          </w:p>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bCs/>
                <w:color w:val="auto"/>
                <w:sz w:val="28"/>
                <w:szCs w:val="28"/>
              </w:rPr>
              <w:t xml:space="preserve">телефон, факс, </w:t>
            </w:r>
            <w:r w:rsidRPr="000A176D">
              <w:rPr>
                <w:rFonts w:ascii="Times New Roman" w:hAnsi="Times New Roman" w:cs="Times New Roman"/>
                <w:b/>
                <w:bCs/>
                <w:color w:val="auto"/>
                <w:sz w:val="28"/>
                <w:szCs w:val="28"/>
                <w:lang w:val="en-US"/>
              </w:rPr>
              <w:t>e</w:t>
            </w:r>
            <w:r w:rsidRPr="000A176D">
              <w:rPr>
                <w:rFonts w:ascii="Times New Roman" w:hAnsi="Times New Roman" w:cs="Times New Roman"/>
                <w:b/>
                <w:bCs/>
                <w:color w:val="auto"/>
                <w:sz w:val="28"/>
                <w:szCs w:val="28"/>
              </w:rPr>
              <w:t>-</w:t>
            </w:r>
            <w:r w:rsidRPr="000A176D">
              <w:rPr>
                <w:rFonts w:ascii="Times New Roman" w:hAnsi="Times New Roman" w:cs="Times New Roman"/>
                <w:b/>
                <w:bCs/>
                <w:color w:val="auto"/>
                <w:sz w:val="28"/>
                <w:szCs w:val="28"/>
                <w:lang w:val="en-US"/>
              </w:rPr>
              <w:t>mail</w:t>
            </w:r>
            <w:r w:rsidRPr="000A176D">
              <w:rPr>
                <w:rFonts w:ascii="Times New Roman" w:hAnsi="Times New Roman" w:cs="Times New Roman"/>
                <w:b/>
                <w:bCs/>
                <w:color w:val="auto"/>
                <w:sz w:val="28"/>
                <w:szCs w:val="28"/>
              </w:rPr>
              <w:t xml:space="preserve">, сайт </w:t>
            </w:r>
          </w:p>
        </w:tc>
        <w:tc>
          <w:tcPr>
            <w:tcW w:w="1984" w:type="dxa"/>
          </w:tcPr>
          <w:p w:rsidR="00385BDE" w:rsidRPr="009D4D11" w:rsidRDefault="00385BDE" w:rsidP="00385BDE">
            <w:pPr>
              <w:pStyle w:val="a4"/>
              <w:ind w:right="4"/>
              <w:jc w:val="center"/>
              <w:rPr>
                <w:b/>
                <w:color w:val="auto"/>
                <w:sz w:val="20"/>
                <w:szCs w:val="20"/>
              </w:rPr>
            </w:pPr>
            <w:r w:rsidRPr="009D4D11">
              <w:rPr>
                <w:b/>
                <w:color w:val="auto"/>
                <w:sz w:val="20"/>
                <w:szCs w:val="20"/>
              </w:rPr>
              <w:t>Ф.И.О.  руководителя</w:t>
            </w:r>
          </w:p>
        </w:tc>
        <w:tc>
          <w:tcPr>
            <w:tcW w:w="6096" w:type="dxa"/>
          </w:tcPr>
          <w:p w:rsidR="00385BDE" w:rsidRPr="009D4D11" w:rsidRDefault="00385BDE" w:rsidP="00385BDE">
            <w:pPr>
              <w:pStyle w:val="a4"/>
              <w:ind w:right="4"/>
              <w:jc w:val="center"/>
              <w:rPr>
                <w:b/>
                <w:color w:val="auto"/>
                <w:sz w:val="20"/>
                <w:szCs w:val="20"/>
              </w:rPr>
            </w:pPr>
            <w:r w:rsidRPr="009D4D11">
              <w:rPr>
                <w:b/>
                <w:color w:val="auto"/>
                <w:sz w:val="20"/>
                <w:szCs w:val="20"/>
              </w:rPr>
              <w:t>Направления деятельности</w:t>
            </w:r>
          </w:p>
        </w:tc>
      </w:tr>
      <w:tr w:rsidR="00385BDE" w:rsidRPr="009D4D11" w:rsidTr="00962179">
        <w:tc>
          <w:tcPr>
            <w:tcW w:w="1647" w:type="dxa"/>
          </w:tcPr>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color w:val="auto"/>
                <w:sz w:val="28"/>
                <w:szCs w:val="28"/>
              </w:rPr>
              <w:t>1</w:t>
            </w:r>
          </w:p>
        </w:tc>
        <w:tc>
          <w:tcPr>
            <w:tcW w:w="5441" w:type="dxa"/>
          </w:tcPr>
          <w:p w:rsidR="00385BDE" w:rsidRPr="000A176D" w:rsidRDefault="00385BDE" w:rsidP="00385BDE">
            <w:pPr>
              <w:pStyle w:val="a4"/>
              <w:ind w:right="4"/>
              <w:jc w:val="center"/>
              <w:rPr>
                <w:rFonts w:ascii="Times New Roman" w:hAnsi="Times New Roman" w:cs="Times New Roman"/>
                <w:b/>
                <w:color w:val="auto"/>
                <w:sz w:val="28"/>
                <w:szCs w:val="28"/>
              </w:rPr>
            </w:pPr>
            <w:r w:rsidRPr="000A176D">
              <w:rPr>
                <w:rFonts w:ascii="Times New Roman" w:hAnsi="Times New Roman" w:cs="Times New Roman"/>
                <w:b/>
                <w:color w:val="auto"/>
                <w:sz w:val="28"/>
                <w:szCs w:val="28"/>
              </w:rPr>
              <w:t>2</w:t>
            </w:r>
          </w:p>
        </w:tc>
        <w:tc>
          <w:tcPr>
            <w:tcW w:w="1984" w:type="dxa"/>
          </w:tcPr>
          <w:p w:rsidR="00385BDE" w:rsidRPr="00647B85" w:rsidRDefault="00385BDE" w:rsidP="00385BDE">
            <w:pPr>
              <w:pStyle w:val="a4"/>
              <w:ind w:right="4"/>
              <w:jc w:val="center"/>
              <w:rPr>
                <w:b/>
                <w:color w:val="auto"/>
                <w:sz w:val="20"/>
                <w:szCs w:val="20"/>
              </w:rPr>
            </w:pPr>
            <w:r>
              <w:rPr>
                <w:b/>
                <w:color w:val="auto"/>
                <w:sz w:val="20"/>
                <w:szCs w:val="20"/>
              </w:rPr>
              <w:t>3</w:t>
            </w:r>
          </w:p>
        </w:tc>
        <w:tc>
          <w:tcPr>
            <w:tcW w:w="6096" w:type="dxa"/>
          </w:tcPr>
          <w:p w:rsidR="00385BDE" w:rsidRPr="00647B85" w:rsidRDefault="00385BDE" w:rsidP="00385BDE">
            <w:pPr>
              <w:pStyle w:val="a4"/>
              <w:ind w:right="4"/>
              <w:jc w:val="center"/>
              <w:rPr>
                <w:b/>
                <w:color w:val="auto"/>
                <w:sz w:val="20"/>
                <w:szCs w:val="20"/>
              </w:rPr>
            </w:pPr>
            <w:r>
              <w:rPr>
                <w:b/>
                <w:color w:val="auto"/>
                <w:sz w:val="20"/>
                <w:szCs w:val="20"/>
              </w:rPr>
              <w:t>4</w:t>
            </w:r>
          </w:p>
        </w:tc>
      </w:tr>
      <w:tr w:rsidR="00385BDE" w:rsidRPr="009D4D11" w:rsidTr="00962179">
        <w:tc>
          <w:tcPr>
            <w:tcW w:w="1647" w:type="dxa"/>
          </w:tcPr>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Турфирма «Инфоцентр»</w:t>
            </w: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rPr>
                <w:rFonts w:ascii="Times New Roman" w:hAnsi="Times New Roman" w:cs="Times New Roman"/>
                <w:b/>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Туристическое агентство «Авентура»</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«Первое экскурсионное бюро»</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 xml:space="preserve">Туристическое агентство «Аэротур-Томск» </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Туристическое агентство «Би-тур»</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962179">
            <w:pPr>
              <w:pStyle w:val="a4"/>
              <w:rPr>
                <w:rFonts w:ascii="Times New Roman" w:hAnsi="Times New Roman" w:cs="Times New Roman"/>
                <w:color w:val="auto"/>
                <w:sz w:val="28"/>
                <w:szCs w:val="28"/>
              </w:rPr>
            </w:pPr>
          </w:p>
          <w:p w:rsidR="00385BDE" w:rsidRPr="000A176D" w:rsidRDefault="00385BDE" w:rsidP="00962179">
            <w:pPr>
              <w:pStyle w:val="a4"/>
              <w:rPr>
                <w:rFonts w:ascii="Times New Roman" w:hAnsi="Times New Roman" w:cs="Times New Roman"/>
                <w:color w:val="auto"/>
                <w:sz w:val="28"/>
                <w:szCs w:val="28"/>
              </w:rPr>
            </w:pPr>
          </w:p>
          <w:p w:rsidR="00385BDE" w:rsidRDefault="00385BDE" w:rsidP="00385BDE">
            <w:pPr>
              <w:pStyle w:val="a4"/>
              <w:jc w:val="center"/>
              <w:rPr>
                <w:rFonts w:ascii="Times New Roman" w:hAnsi="Times New Roman" w:cs="Times New Roman"/>
                <w:color w:val="auto"/>
                <w:sz w:val="28"/>
                <w:szCs w:val="28"/>
              </w:rPr>
            </w:pPr>
          </w:p>
          <w:p w:rsidR="000A176D" w:rsidRPr="000A176D" w:rsidRDefault="000A176D"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Туристическая экскурсионная компания «Полярис»</w:t>
            </w:r>
          </w:p>
          <w:p w:rsidR="00385BDE" w:rsidRPr="000A176D" w:rsidRDefault="00385BDE" w:rsidP="00385BDE">
            <w:pPr>
              <w:pStyle w:val="a4"/>
              <w:jc w:val="center"/>
              <w:rPr>
                <w:rFonts w:ascii="Times New Roman" w:hAnsi="Times New Roman" w:cs="Times New Roman"/>
                <w:color w:val="auto"/>
                <w:sz w:val="28"/>
                <w:szCs w:val="28"/>
              </w:rPr>
            </w:pPr>
          </w:p>
          <w:p w:rsidR="00385BDE" w:rsidRDefault="00385BDE" w:rsidP="00385BDE">
            <w:pPr>
              <w:pStyle w:val="a4"/>
              <w:jc w:val="center"/>
              <w:rPr>
                <w:rFonts w:ascii="Times New Roman" w:hAnsi="Times New Roman" w:cs="Times New Roman"/>
                <w:color w:val="auto"/>
                <w:sz w:val="28"/>
                <w:szCs w:val="28"/>
              </w:rPr>
            </w:pPr>
          </w:p>
          <w:p w:rsidR="000A176D" w:rsidRPr="000A176D" w:rsidRDefault="000A176D"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ООО «Праздник топора»</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Туристическое агентство «Тамисман-тур»</w:t>
            </w:r>
          </w:p>
          <w:p w:rsidR="00385BDE" w:rsidRPr="000A176D" w:rsidRDefault="00385BDE" w:rsidP="00962179">
            <w:pPr>
              <w:pStyle w:val="a4"/>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Туристко – экскурсионное предприятие</w:t>
            </w:r>
            <w:r w:rsidR="00E51160">
              <w:rPr>
                <w:rFonts w:ascii="Times New Roman" w:hAnsi="Times New Roman" w:cs="Times New Roman"/>
                <w:color w:val="auto"/>
                <w:sz w:val="28"/>
                <w:szCs w:val="28"/>
              </w:rPr>
              <w:t xml:space="preserve"> «Томсктурист»</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Туристическая компания «Турне-Х»</w:t>
            </w: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Pr="000A176D" w:rsidRDefault="00385BDE" w:rsidP="00385BDE">
            <w:pPr>
              <w:pStyle w:val="a4"/>
              <w:jc w:val="center"/>
              <w:rPr>
                <w:rFonts w:ascii="Times New Roman" w:hAnsi="Times New Roman" w:cs="Times New Roman"/>
                <w:color w:val="auto"/>
                <w:sz w:val="28"/>
                <w:szCs w:val="28"/>
              </w:rPr>
            </w:pPr>
          </w:p>
          <w:p w:rsidR="00385BDE" w:rsidRDefault="00385BDE" w:rsidP="00385BDE">
            <w:pPr>
              <w:pStyle w:val="a4"/>
              <w:jc w:val="center"/>
              <w:rPr>
                <w:rFonts w:ascii="Times New Roman" w:hAnsi="Times New Roman" w:cs="Times New Roman"/>
                <w:color w:val="auto"/>
                <w:sz w:val="28"/>
                <w:szCs w:val="28"/>
              </w:rPr>
            </w:pPr>
            <w:r w:rsidRPr="000A176D">
              <w:rPr>
                <w:rFonts w:ascii="Times New Roman" w:hAnsi="Times New Roman" w:cs="Times New Roman"/>
                <w:color w:val="auto"/>
                <w:sz w:val="28"/>
                <w:szCs w:val="28"/>
              </w:rPr>
              <w:t>ООО «Центр экскурсий и туризма»</w:t>
            </w:r>
          </w:p>
          <w:p w:rsidR="00E51160" w:rsidRDefault="00E51160" w:rsidP="00385BDE">
            <w:pPr>
              <w:pStyle w:val="a4"/>
              <w:jc w:val="center"/>
              <w:rPr>
                <w:rFonts w:ascii="Times New Roman" w:hAnsi="Times New Roman" w:cs="Times New Roman"/>
                <w:color w:val="auto"/>
                <w:sz w:val="28"/>
                <w:szCs w:val="28"/>
              </w:rPr>
            </w:pPr>
          </w:p>
          <w:p w:rsidR="00E51160" w:rsidRDefault="00E51160" w:rsidP="00385BDE">
            <w:pPr>
              <w:pStyle w:val="a4"/>
              <w:jc w:val="center"/>
              <w:rPr>
                <w:rFonts w:ascii="Times New Roman" w:hAnsi="Times New Roman" w:cs="Times New Roman"/>
                <w:color w:val="auto"/>
                <w:sz w:val="28"/>
                <w:szCs w:val="28"/>
              </w:rPr>
            </w:pPr>
          </w:p>
          <w:p w:rsidR="00E51160" w:rsidRDefault="00E51160" w:rsidP="00385BDE">
            <w:pPr>
              <w:pStyle w:val="a4"/>
              <w:jc w:val="center"/>
              <w:rPr>
                <w:rFonts w:ascii="Times New Roman" w:hAnsi="Times New Roman" w:cs="Times New Roman"/>
                <w:color w:val="auto"/>
                <w:sz w:val="28"/>
                <w:szCs w:val="28"/>
              </w:rPr>
            </w:pPr>
          </w:p>
          <w:p w:rsidR="00473B2C" w:rsidRPr="000A176D" w:rsidRDefault="00473B2C" w:rsidP="00385BDE">
            <w:pPr>
              <w:pStyle w:val="a4"/>
              <w:jc w:val="center"/>
              <w:rPr>
                <w:rFonts w:ascii="Times New Roman" w:hAnsi="Times New Roman" w:cs="Times New Roman"/>
                <w:color w:val="auto"/>
                <w:sz w:val="28"/>
                <w:szCs w:val="28"/>
              </w:rPr>
            </w:pPr>
          </w:p>
          <w:p w:rsidR="00E51160" w:rsidRPr="00E51160" w:rsidRDefault="00E51160" w:rsidP="0071731D">
            <w:pPr>
              <w:numPr>
                <w:ilvl w:val="0"/>
                <w:numId w:val="22"/>
              </w:numPr>
              <w:shd w:val="clear" w:color="auto" w:fill="FFFFFF"/>
              <w:ind w:left="0"/>
              <w:rPr>
                <w:rFonts w:cs="Times New Roman"/>
                <w:color w:val="000000"/>
                <w:sz w:val="28"/>
                <w:szCs w:val="28"/>
              </w:rPr>
            </w:pPr>
            <w:r w:rsidRPr="00E51160">
              <w:rPr>
                <w:rFonts w:cs="Times New Roman"/>
                <w:color w:val="000000"/>
                <w:sz w:val="28"/>
                <w:szCs w:val="28"/>
              </w:rPr>
              <w:t>Парк-Тур, туристическое агентство</w:t>
            </w:r>
          </w:p>
          <w:p w:rsidR="00385BDE" w:rsidRPr="000A176D" w:rsidRDefault="00385BDE" w:rsidP="00385BDE">
            <w:pPr>
              <w:pStyle w:val="a4"/>
              <w:rPr>
                <w:rFonts w:ascii="Times New Roman" w:hAnsi="Times New Roman" w:cs="Times New Roman"/>
                <w:color w:val="auto"/>
                <w:sz w:val="28"/>
                <w:szCs w:val="28"/>
              </w:rPr>
            </w:pPr>
          </w:p>
        </w:tc>
        <w:tc>
          <w:tcPr>
            <w:tcW w:w="5441" w:type="dxa"/>
          </w:tcPr>
          <w:p w:rsidR="00385BDE" w:rsidRPr="00147A49" w:rsidRDefault="00385BDE" w:rsidP="00962179">
            <w:pPr>
              <w:pStyle w:val="a4"/>
              <w:ind w:right="4"/>
              <w:contextualSpacing/>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lastRenderedPageBreak/>
              <w:t>ул. Советская 84/3, офис 306</w:t>
            </w:r>
          </w:p>
          <w:p w:rsidR="00385BDE" w:rsidRPr="00147A49" w:rsidRDefault="00385BDE" w:rsidP="00962179">
            <w:pPr>
              <w:pStyle w:val="a4"/>
              <w:ind w:right="4"/>
              <w:contextualSpacing/>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t>+7 (3822) 421-000,</w:t>
            </w:r>
            <w:r w:rsidRPr="00147A49">
              <w:rPr>
                <w:rFonts w:ascii="Times New Roman" w:hAnsi="Times New Roman" w:cs="Times New Roman"/>
                <w:color w:val="auto"/>
                <w:sz w:val="28"/>
                <w:szCs w:val="28"/>
              </w:rPr>
              <w:br/>
              <w:t>421-420, 56-41-56</w:t>
            </w:r>
            <w:r w:rsidRPr="00147A49">
              <w:rPr>
                <w:rFonts w:ascii="Times New Roman" w:hAnsi="Times New Roman" w:cs="Times New Roman"/>
                <w:color w:val="auto"/>
                <w:sz w:val="28"/>
                <w:szCs w:val="28"/>
              </w:rPr>
              <w:br/>
              <w:t>iz@mail.tomsknet.ru</w:t>
            </w:r>
            <w:r w:rsidRPr="00147A49">
              <w:rPr>
                <w:rFonts w:ascii="Times New Roman" w:hAnsi="Times New Roman" w:cs="Times New Roman"/>
                <w:color w:val="auto"/>
                <w:sz w:val="28"/>
                <w:szCs w:val="28"/>
              </w:rPr>
              <w:br/>
              <w:t>iz_tour@mail.tomsknet.ru</w:t>
            </w:r>
            <w:r w:rsidRPr="00147A49">
              <w:rPr>
                <w:rFonts w:ascii="Times New Roman" w:hAnsi="Times New Roman" w:cs="Times New Roman"/>
                <w:color w:val="auto"/>
                <w:sz w:val="28"/>
                <w:szCs w:val="28"/>
              </w:rPr>
              <w:br/>
            </w:r>
            <w:hyperlink r:id="rId1090" w:history="1">
              <w:r w:rsidRPr="00147A49">
                <w:rPr>
                  <w:rStyle w:val="ab"/>
                  <w:rFonts w:ascii="Times New Roman" w:hAnsi="Times New Roman" w:cs="Times New Roman"/>
                  <w:color w:val="auto"/>
                  <w:sz w:val="28"/>
                  <w:szCs w:val="28"/>
                  <w:u w:val="none"/>
                </w:rPr>
                <w:t>messen@mail.tomsknet.ru</w:t>
              </w:r>
            </w:hyperlink>
          </w:p>
          <w:p w:rsidR="00385BDE" w:rsidRPr="00147A49" w:rsidRDefault="00385BDE" w:rsidP="00962179">
            <w:pPr>
              <w:pStyle w:val="a4"/>
              <w:ind w:right="4"/>
              <w:contextualSpacing/>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t>http://www.iz.tomsk.ru/</w:t>
            </w:r>
          </w:p>
          <w:p w:rsidR="00385BDE" w:rsidRPr="00147A49" w:rsidRDefault="00385BDE" w:rsidP="00962179">
            <w:pPr>
              <w:pStyle w:val="a4"/>
              <w:ind w:right="4"/>
              <w:contextualSpacing/>
              <w:jc w:val="center"/>
              <w:rPr>
                <w:rFonts w:ascii="Times New Roman" w:hAnsi="Times New Roman" w:cs="Times New Roman"/>
                <w:color w:val="auto"/>
                <w:sz w:val="28"/>
                <w:szCs w:val="28"/>
              </w:rPr>
            </w:pPr>
          </w:p>
          <w:p w:rsidR="00385BDE" w:rsidRPr="00147A49" w:rsidRDefault="00385BDE" w:rsidP="00962179">
            <w:pPr>
              <w:pStyle w:val="a4"/>
              <w:tabs>
                <w:tab w:val="left" w:pos="1095"/>
              </w:tabs>
              <w:ind w:right="4"/>
              <w:contextualSpacing/>
              <w:jc w:val="center"/>
              <w:rPr>
                <w:rFonts w:ascii="Times New Roman" w:hAnsi="Times New Roman" w:cs="Times New Roman"/>
                <w:color w:val="auto"/>
                <w:sz w:val="28"/>
                <w:szCs w:val="28"/>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пр. Ленина 84 офис №4</w:t>
            </w: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(3822)33-99-88</w:t>
            </w: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http://aventura-tour.ru/glavnaya.html</w:t>
            </w: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4"/>
              <w:contextualSpacing/>
              <w:jc w:val="center"/>
              <w:rPr>
                <w:rStyle w:val="ab"/>
                <w:rFonts w:ascii="Times New Roman" w:hAnsi="Times New Roman" w:cs="Times New Roman"/>
                <w:color w:val="auto"/>
                <w:sz w:val="28"/>
                <w:szCs w:val="28"/>
                <w:u w:val="none"/>
              </w:rPr>
            </w:pPr>
          </w:p>
          <w:p w:rsidR="00385BDE" w:rsidRPr="00147A49" w:rsidRDefault="00385BDE" w:rsidP="00962179">
            <w:pPr>
              <w:pStyle w:val="a4"/>
              <w:ind w:right="6"/>
              <w:contextualSpacing/>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ул. Обруб 10, офис 14</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759"/>
            </w:tblGrid>
            <w:tr w:rsidR="00385BDE" w:rsidRPr="00147A49" w:rsidTr="00385BDE">
              <w:tc>
                <w:tcPr>
                  <w:tcW w:w="2088" w:type="dxa"/>
                  <w:shd w:val="clear" w:color="auto" w:fill="FFFFFF"/>
                  <w:tcMar>
                    <w:top w:w="0" w:type="dxa"/>
                    <w:left w:w="0" w:type="dxa"/>
                    <w:bottom w:w="75" w:type="dxa"/>
                    <w:right w:w="75" w:type="dxa"/>
                  </w:tcMar>
                  <w:hideMark/>
                </w:tcPr>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936-266</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+7 952 892 36 33</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gid-tomsk@yandex.ru</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lastRenderedPageBreak/>
                    <w:t>http://1peb.ru/</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Ул.пр. Ленина 163 ТЦ «Шанс»</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51-75-05</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51-75-04</w:t>
                  </w:r>
                </w:p>
                <w:p w:rsidR="00385BDE" w:rsidRPr="00147A49" w:rsidRDefault="007A492C"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091" w:history="1">
                    <w:r w:rsidR="00385BDE" w:rsidRPr="00147A49">
                      <w:rPr>
                        <w:rStyle w:val="ab"/>
                        <w:rFonts w:ascii="Times New Roman" w:hAnsi="Times New Roman" w:cs="Times New Roman"/>
                        <w:color w:val="auto"/>
                        <w:sz w:val="28"/>
                        <w:szCs w:val="28"/>
                        <w:u w:val="none"/>
                      </w:rPr>
                      <w:t>aerotour-tomsk@yandex.ru</w:t>
                    </w:r>
                  </w:hyperlink>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http://www.aerotour.tomsk.ru/index.php/kontakty</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Кирова проспект 58, ст.55, 68 офис</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934-912</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93-40-05,93-09-40</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mail@bee-tour.info</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http://bee-tour.info/</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tabs>
                      <w:tab w:val="left" w:pos="1695"/>
                    </w:tabs>
                    <w:ind w:right="6"/>
                    <w:contextualSpacing/>
                    <w:suppressOverlap/>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1905г. пер.18, 4 офис, 2 этаж</w:t>
                  </w:r>
                </w:p>
                <w:p w:rsidR="00385BDE" w:rsidRPr="00147A49" w:rsidRDefault="00385BDE" w:rsidP="007A492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51-28-61</w:t>
                  </w:r>
                </w:p>
                <w:p w:rsidR="00385BDE" w:rsidRPr="00147A49" w:rsidRDefault="00385BDE" w:rsidP="007A492C">
                  <w:pPr>
                    <w:pStyle w:val="a4"/>
                    <w:framePr w:hSpace="180" w:wrap="around" w:vAnchor="text" w:hAnchor="text" w:y="1"/>
                    <w:tabs>
                      <w:tab w:val="left" w:pos="1710"/>
                    </w:tabs>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20-03-04</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polaris_sibir@mail.ru</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http://polyaris.tomsk.ru</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0A176D" w:rsidRPr="00147A49" w:rsidRDefault="000A176D"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1905г. пер.6, ст.2</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211-887, Тел./факс (3822) 21-57-58</w:t>
                  </w:r>
                </w:p>
                <w:p w:rsidR="00385BDE" w:rsidRPr="00147A49" w:rsidRDefault="007A492C"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092" w:history="1">
                    <w:r w:rsidR="00385BDE" w:rsidRPr="00147A49">
                      <w:rPr>
                        <w:rStyle w:val="ab"/>
                        <w:rFonts w:ascii="Times New Roman" w:hAnsi="Times New Roman" w:cs="Times New Roman"/>
                        <w:color w:val="auto"/>
                        <w:sz w:val="28"/>
                        <w:szCs w:val="28"/>
                        <w:u w:val="none"/>
                      </w:rPr>
                      <w:t>bondarenko-es@tomsk.gov.ru</w:t>
                    </w:r>
                  </w:hyperlink>
                </w:p>
                <w:p w:rsidR="00385BDE" w:rsidRPr="00147A49" w:rsidRDefault="007A492C"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093" w:history="1">
                    <w:r w:rsidR="00385BDE" w:rsidRPr="00147A49">
                      <w:rPr>
                        <w:rStyle w:val="ab"/>
                        <w:rFonts w:ascii="Times New Roman" w:hAnsi="Times New Roman" w:cs="Times New Roman"/>
                        <w:color w:val="auto"/>
                        <w:sz w:val="28"/>
                        <w:szCs w:val="28"/>
                        <w:u w:val="none"/>
                      </w:rPr>
                      <w:t>http://plotnik.tomsk.ru</w:t>
                    </w:r>
                  </w:hyperlink>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Ленина проспект,104, офис 301,3 этаж</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22-32-96</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784-264,784-294</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Talisman.tomsk@sibmail.com</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962179" w:rsidP="007A492C">
                  <w:pPr>
                    <w:pStyle w:val="a4"/>
                    <w:framePr w:hSpace="180" w:wrap="around" w:vAnchor="text" w:hAnchor="text" w:y="1"/>
                    <w:ind w:right="6"/>
                    <w:contextualSpacing/>
                    <w:suppressOverlap/>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 xml:space="preserve">                      </w:t>
                  </w:r>
                  <w:r w:rsidR="00385BDE" w:rsidRPr="00147A49">
                    <w:rPr>
                      <w:rStyle w:val="ab"/>
                      <w:rFonts w:ascii="Times New Roman" w:hAnsi="Times New Roman" w:cs="Times New Roman"/>
                      <w:color w:val="auto"/>
                      <w:sz w:val="28"/>
                      <w:szCs w:val="28"/>
                      <w:u w:val="none"/>
                    </w:rPr>
                    <w:t>Ленина проспект, 59</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+ 7 (3822) 53-17-23</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53-33-27,53-14-21</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http://www.tomskturist.ru</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Ленина проспект,107, офис 211,2 этаж</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51-35-06</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turnex@mail.tomsknet.ru</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Ул. Гоголя 33, офис 103,1 этаж</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+7 (3822) 69-69-99</w:t>
                  </w: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r w:rsidRPr="00147A49">
                    <w:rPr>
                      <w:rStyle w:val="ab"/>
                      <w:rFonts w:ascii="Times New Roman" w:hAnsi="Times New Roman" w:cs="Times New Roman"/>
                      <w:color w:val="auto"/>
                      <w:sz w:val="28"/>
                      <w:szCs w:val="28"/>
                      <w:u w:val="none"/>
                    </w:rPr>
                    <w:t>(913)847-99-40</w:t>
                  </w:r>
                </w:p>
                <w:p w:rsidR="00385BDE" w:rsidRPr="00147A49" w:rsidRDefault="007A492C"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094" w:tgtFrame="_blank" w:history="1">
                    <w:r w:rsidR="00385BDE" w:rsidRPr="00147A49">
                      <w:rPr>
                        <w:rStyle w:val="ab"/>
                        <w:rFonts w:ascii="Times New Roman" w:hAnsi="Times New Roman" w:cs="Times New Roman"/>
                        <w:color w:val="auto"/>
                        <w:sz w:val="28"/>
                        <w:szCs w:val="28"/>
                        <w:u w:val="none"/>
                      </w:rPr>
                      <w:t>centrekstur@mail.ru</w:t>
                    </w:r>
                  </w:hyperlink>
                </w:p>
                <w:p w:rsidR="00385BDE" w:rsidRPr="00147A49" w:rsidRDefault="007A492C"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hyperlink r:id="rId1095" w:tgtFrame="_blank" w:history="1">
                    <w:r w:rsidR="00385BDE" w:rsidRPr="00147A49">
                      <w:rPr>
                        <w:rStyle w:val="ab"/>
                        <w:rFonts w:ascii="Times New Roman" w:hAnsi="Times New Roman" w:cs="Times New Roman"/>
                        <w:color w:val="auto"/>
                        <w:sz w:val="28"/>
                        <w:szCs w:val="28"/>
                        <w:u w:val="none"/>
                      </w:rPr>
                      <w:t>ekskursii.tomsk.ru</w:t>
                    </w:r>
                  </w:hyperlink>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tc>
            </w:tr>
            <w:tr w:rsidR="00385BDE" w:rsidRPr="00147A49" w:rsidTr="00385BDE">
              <w:tc>
                <w:tcPr>
                  <w:tcW w:w="2088" w:type="dxa"/>
                  <w:shd w:val="clear" w:color="auto" w:fill="FFFFFF"/>
                  <w:tcMar>
                    <w:top w:w="0" w:type="dxa"/>
                    <w:left w:w="0" w:type="dxa"/>
                    <w:bottom w:w="75" w:type="dxa"/>
                    <w:right w:w="75" w:type="dxa"/>
                  </w:tcMar>
                  <w:hideMark/>
                </w:tcPr>
                <w:p w:rsidR="00385BDE" w:rsidRPr="00147A49" w:rsidRDefault="00385BDE" w:rsidP="007A492C">
                  <w:pPr>
                    <w:pStyle w:val="a4"/>
                    <w:framePr w:hSpace="180" w:wrap="around" w:vAnchor="text" w:hAnchor="text" w:y="1"/>
                    <w:ind w:right="6"/>
                    <w:contextualSpacing/>
                    <w:suppressOverlap/>
                    <w:jc w:val="center"/>
                    <w:rPr>
                      <w:rStyle w:val="ab"/>
                      <w:rFonts w:ascii="Times New Roman" w:hAnsi="Times New Roman" w:cs="Times New Roman"/>
                      <w:color w:val="auto"/>
                      <w:sz w:val="28"/>
                      <w:szCs w:val="28"/>
                      <w:u w:val="none"/>
                    </w:rPr>
                  </w:pPr>
                </w:p>
              </w:tc>
            </w:tr>
            <w:tr w:rsidR="00385BDE" w:rsidRPr="00147A49" w:rsidTr="00473B2C">
              <w:trPr>
                <w:trHeight w:val="100"/>
              </w:trPr>
              <w:tc>
                <w:tcPr>
                  <w:tcW w:w="2088" w:type="dxa"/>
                  <w:shd w:val="clear" w:color="auto" w:fill="FFFFFF"/>
                  <w:tcMar>
                    <w:top w:w="0" w:type="dxa"/>
                    <w:left w:w="0" w:type="dxa"/>
                    <w:bottom w:w="75" w:type="dxa"/>
                    <w:right w:w="75" w:type="dxa"/>
                  </w:tcMar>
                  <w:hideMark/>
                </w:tcPr>
                <w:p w:rsidR="00385BDE" w:rsidRPr="00147A49" w:rsidRDefault="00385BDE" w:rsidP="007A492C">
                  <w:pPr>
                    <w:pStyle w:val="a4"/>
                    <w:framePr w:hSpace="180" w:wrap="around" w:vAnchor="text" w:hAnchor="text" w:y="1"/>
                    <w:ind w:right="6"/>
                    <w:contextualSpacing/>
                    <w:suppressOverlap/>
                    <w:rPr>
                      <w:rStyle w:val="ab"/>
                      <w:rFonts w:ascii="Times New Roman" w:hAnsi="Times New Roman" w:cs="Times New Roman"/>
                      <w:color w:val="auto"/>
                      <w:sz w:val="28"/>
                      <w:szCs w:val="28"/>
                      <w:u w:val="none"/>
                    </w:rPr>
                  </w:pPr>
                </w:p>
              </w:tc>
            </w:tr>
            <w:tr w:rsidR="00385BDE" w:rsidRPr="00147A49" w:rsidTr="00E51160">
              <w:trPr>
                <w:trHeight w:val="1523"/>
              </w:trPr>
              <w:tc>
                <w:tcPr>
                  <w:tcW w:w="2088" w:type="dxa"/>
                  <w:shd w:val="clear" w:color="auto" w:fill="FFFFFF"/>
                  <w:tcMar>
                    <w:top w:w="0" w:type="dxa"/>
                    <w:left w:w="0" w:type="dxa"/>
                    <w:bottom w:w="75" w:type="dxa"/>
                    <w:right w:w="75" w:type="dxa"/>
                  </w:tcMar>
                  <w:hideMark/>
                </w:tcPr>
                <w:p w:rsidR="00E51160" w:rsidRPr="00E51160" w:rsidRDefault="00E51160" w:rsidP="007A492C">
                  <w:pPr>
                    <w:framePr w:hSpace="180" w:wrap="around" w:vAnchor="text" w:hAnchor="text" w:y="1"/>
                    <w:shd w:val="clear" w:color="auto" w:fill="FFFFFF"/>
                    <w:spacing w:line="322" w:lineRule="atLeast"/>
                    <w:suppressOverlap/>
                    <w:jc w:val="center"/>
                    <w:rPr>
                      <w:rFonts w:cs="Times New Roman"/>
                      <w:color w:val="222222"/>
                      <w:sz w:val="28"/>
                      <w:szCs w:val="28"/>
                    </w:rPr>
                  </w:pPr>
                  <w:r w:rsidRPr="00E51160">
                    <w:rPr>
                      <w:rFonts w:cs="Times New Roman"/>
                      <w:color w:val="222222"/>
                      <w:sz w:val="28"/>
                      <w:szCs w:val="28"/>
                    </w:rPr>
                    <w:t>ул. Герц</w:t>
                  </w:r>
                  <w:r w:rsidRPr="00473B2C">
                    <w:rPr>
                      <w:rFonts w:cs="Times New Roman"/>
                      <w:color w:val="222222"/>
                      <w:sz w:val="28"/>
                      <w:szCs w:val="28"/>
                    </w:rPr>
                    <w:t>ена, 6, Томск</w:t>
                  </w:r>
                </w:p>
                <w:p w:rsidR="00E51160" w:rsidRPr="00E51160" w:rsidRDefault="00E51160" w:rsidP="007A492C">
                  <w:pPr>
                    <w:framePr w:hSpace="180" w:wrap="around" w:vAnchor="text" w:hAnchor="text" w:y="1"/>
                    <w:shd w:val="clear" w:color="auto" w:fill="FFFFFF"/>
                    <w:spacing w:line="322" w:lineRule="atLeast"/>
                    <w:suppressOverlap/>
                    <w:jc w:val="center"/>
                    <w:rPr>
                      <w:rFonts w:cs="Times New Roman"/>
                      <w:b/>
                      <w:bCs/>
                      <w:color w:val="222222"/>
                      <w:sz w:val="28"/>
                      <w:szCs w:val="28"/>
                    </w:rPr>
                  </w:pPr>
                  <w:r w:rsidRPr="00E51160">
                    <w:rPr>
                      <w:rFonts w:cs="Times New Roman"/>
                      <w:color w:val="222222"/>
                      <w:sz w:val="28"/>
                      <w:szCs w:val="28"/>
                    </w:rPr>
                    <w:t>8 (382) 253-14-90</w:t>
                  </w:r>
                </w:p>
                <w:p w:rsidR="00385BDE" w:rsidRPr="00147A49" w:rsidRDefault="00385BDE" w:rsidP="007A492C">
                  <w:pPr>
                    <w:pStyle w:val="a4"/>
                    <w:framePr w:hSpace="180" w:wrap="around" w:vAnchor="text" w:hAnchor="text" w:y="1"/>
                    <w:tabs>
                      <w:tab w:val="left" w:pos="195"/>
                    </w:tabs>
                    <w:ind w:right="4"/>
                    <w:contextualSpacing/>
                    <w:suppressOverlap/>
                    <w:rPr>
                      <w:rStyle w:val="ab"/>
                      <w:rFonts w:ascii="Times New Roman" w:hAnsi="Times New Roman" w:cs="Times New Roman"/>
                      <w:color w:val="auto"/>
                      <w:sz w:val="28"/>
                      <w:szCs w:val="28"/>
                      <w:u w:val="none"/>
                    </w:rPr>
                  </w:pPr>
                </w:p>
              </w:tc>
            </w:tr>
            <w:tr w:rsidR="00385BDE" w:rsidRPr="00147A49" w:rsidTr="00385BDE">
              <w:tc>
                <w:tcPr>
                  <w:tcW w:w="2088" w:type="dxa"/>
                  <w:shd w:val="clear" w:color="auto" w:fill="FFFFFF"/>
                  <w:tcMar>
                    <w:top w:w="0" w:type="dxa"/>
                    <w:left w:w="0" w:type="dxa"/>
                    <w:bottom w:w="75" w:type="dxa"/>
                    <w:right w:w="75" w:type="dxa"/>
                  </w:tcMar>
                  <w:hideMark/>
                </w:tcPr>
                <w:p w:rsidR="00385BDE" w:rsidRPr="00147A49" w:rsidRDefault="00385BDE" w:rsidP="007A492C">
                  <w:pPr>
                    <w:framePr w:hSpace="180" w:wrap="around" w:vAnchor="text" w:hAnchor="text" w:y="1"/>
                    <w:contextualSpacing/>
                    <w:suppressOverlap/>
                    <w:rPr>
                      <w:rFonts w:cs="Times New Roman"/>
                      <w:b/>
                      <w:bCs/>
                      <w:color w:val="000000"/>
                      <w:sz w:val="28"/>
                      <w:szCs w:val="28"/>
                    </w:rPr>
                  </w:pPr>
                </w:p>
              </w:tc>
            </w:tr>
          </w:tbl>
          <w:p w:rsidR="00385BDE" w:rsidRPr="00147A49" w:rsidRDefault="00385BDE" w:rsidP="00385BDE">
            <w:pPr>
              <w:pStyle w:val="a4"/>
              <w:ind w:right="4"/>
              <w:contextualSpacing/>
              <w:jc w:val="center"/>
              <w:rPr>
                <w:rFonts w:ascii="Times New Roman" w:hAnsi="Times New Roman" w:cs="Times New Roman"/>
                <w:color w:val="auto"/>
                <w:sz w:val="28"/>
                <w:szCs w:val="28"/>
              </w:rPr>
            </w:pPr>
          </w:p>
        </w:tc>
        <w:tc>
          <w:tcPr>
            <w:tcW w:w="1984" w:type="dxa"/>
          </w:tcPr>
          <w:p w:rsidR="00385BDE" w:rsidRPr="00147A49" w:rsidRDefault="00962179" w:rsidP="00385BDE">
            <w:pPr>
              <w:rPr>
                <w:rFonts w:cs="Times New Roman"/>
                <w:sz w:val="28"/>
                <w:szCs w:val="28"/>
              </w:rPr>
            </w:pPr>
            <w:r w:rsidRPr="00147A49">
              <w:rPr>
                <w:rFonts w:cs="Times New Roman"/>
                <w:sz w:val="28"/>
                <w:szCs w:val="28"/>
              </w:rPr>
              <w:lastRenderedPageBreak/>
              <w:t>В разработке</w:t>
            </w:r>
          </w:p>
        </w:tc>
        <w:tc>
          <w:tcPr>
            <w:tcW w:w="6096" w:type="dxa"/>
          </w:tcPr>
          <w:p w:rsidR="00385BDE" w:rsidRPr="00147A49" w:rsidRDefault="00385BDE" w:rsidP="00385BDE">
            <w:pPr>
              <w:pStyle w:val="a4"/>
              <w:ind w:right="4"/>
              <w:jc w:val="center"/>
              <w:rPr>
                <w:rFonts w:ascii="Times New Roman" w:hAnsi="Times New Roman" w:cs="Times New Roman"/>
                <w:color w:val="auto"/>
                <w:sz w:val="28"/>
                <w:szCs w:val="28"/>
              </w:rPr>
            </w:pPr>
            <w:r w:rsidRPr="00147A49">
              <w:rPr>
                <w:rFonts w:ascii="Times New Roman" w:hAnsi="Times New Roman" w:cs="Times New Roman"/>
                <w:color w:val="auto"/>
                <w:sz w:val="28"/>
                <w:szCs w:val="28"/>
              </w:rPr>
              <w:t>Зарубежные туры, туры по России, визы, страхование</w:t>
            </w: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385BDE" w:rsidRPr="00147A49" w:rsidRDefault="00385BDE" w:rsidP="00147A49">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w:t>
            </w: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385BDE" w:rsidRPr="00147A49" w:rsidRDefault="00385BDE" w:rsidP="00147A49">
            <w:pPr>
              <w:rPr>
                <w:rFonts w:cs="Times New Roman"/>
                <w:sz w:val="28"/>
                <w:szCs w:val="28"/>
              </w:rPr>
            </w:pPr>
            <w:r w:rsidRPr="00147A49">
              <w:rPr>
                <w:rFonts w:cs="Times New Roman"/>
                <w:sz w:val="28"/>
                <w:szCs w:val="28"/>
              </w:rPr>
              <w:t>Организация экскурсий по городу</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0A176D" w:rsidRPr="00147A49" w:rsidRDefault="000A176D" w:rsidP="00385BDE">
            <w:pPr>
              <w:jc w:val="center"/>
              <w:rPr>
                <w:rFonts w:cs="Times New Roman"/>
                <w:sz w:val="28"/>
                <w:szCs w:val="28"/>
              </w:rPr>
            </w:pPr>
          </w:p>
          <w:p w:rsidR="00385BDE" w:rsidRPr="00147A49" w:rsidRDefault="00385BDE" w:rsidP="00147A49">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 обучение за рубежом</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 обучение за рубежом, железно-дорожные билеты</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w:t>
            </w:r>
          </w:p>
          <w:p w:rsidR="00385BDE" w:rsidRPr="00147A49" w:rsidRDefault="00385BDE" w:rsidP="00385BDE">
            <w:pPr>
              <w:jc w:val="center"/>
              <w:rPr>
                <w:rFonts w:cs="Times New Roman"/>
                <w:sz w:val="28"/>
                <w:szCs w:val="28"/>
              </w:rPr>
            </w:pPr>
          </w:p>
          <w:p w:rsidR="00385BDE" w:rsidRPr="00147A49" w:rsidRDefault="00385BDE" w:rsidP="00385BDE">
            <w:pPr>
              <w:jc w:val="cente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Организация экскурсий по городу, курсы творчества и рукоделия</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 железно-дорожные билеты</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w:t>
            </w: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E51160" w:rsidRDefault="00E51160"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w:t>
            </w:r>
          </w:p>
          <w:p w:rsidR="00385BDE" w:rsidRPr="00147A49" w:rsidRDefault="00385BDE"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0A176D" w:rsidRPr="00147A49" w:rsidRDefault="000A176D" w:rsidP="00385BDE">
            <w:pPr>
              <w:rPr>
                <w:rFonts w:cs="Times New Roman"/>
                <w:sz w:val="28"/>
                <w:szCs w:val="28"/>
              </w:rPr>
            </w:pPr>
          </w:p>
          <w:p w:rsidR="00385BDE" w:rsidRPr="00147A49" w:rsidRDefault="00385BDE" w:rsidP="00385BDE">
            <w:pPr>
              <w:rPr>
                <w:rFonts w:cs="Times New Roman"/>
                <w:sz w:val="28"/>
                <w:szCs w:val="28"/>
              </w:rPr>
            </w:pPr>
            <w:r w:rsidRPr="00147A49">
              <w:rPr>
                <w:rFonts w:cs="Times New Roman"/>
                <w:sz w:val="28"/>
                <w:szCs w:val="28"/>
              </w:rPr>
              <w:t>Туристическое агентство, организация экскурсий по городу</w:t>
            </w:r>
          </w:p>
          <w:p w:rsidR="00385BDE" w:rsidRPr="00147A49" w:rsidRDefault="00385BDE" w:rsidP="00385BDE">
            <w:pPr>
              <w:rPr>
                <w:rFonts w:cs="Times New Roman"/>
                <w:sz w:val="28"/>
                <w:szCs w:val="28"/>
              </w:rPr>
            </w:pPr>
          </w:p>
          <w:p w:rsidR="00385BDE" w:rsidRPr="00147A49" w:rsidRDefault="00385BDE" w:rsidP="00385BDE">
            <w:pPr>
              <w:rPr>
                <w:rFonts w:cs="Times New Roman"/>
                <w:sz w:val="28"/>
                <w:szCs w:val="28"/>
              </w:rPr>
            </w:pPr>
          </w:p>
          <w:p w:rsidR="00385BDE" w:rsidRDefault="00385BDE" w:rsidP="00385BDE">
            <w:pPr>
              <w:rPr>
                <w:rFonts w:cs="Times New Roman"/>
                <w:sz w:val="28"/>
                <w:szCs w:val="28"/>
              </w:rPr>
            </w:pPr>
          </w:p>
          <w:p w:rsidR="00E51160" w:rsidRDefault="00E51160" w:rsidP="00385BDE">
            <w:pPr>
              <w:rPr>
                <w:rFonts w:cs="Times New Roman"/>
                <w:sz w:val="28"/>
                <w:szCs w:val="28"/>
              </w:rPr>
            </w:pPr>
          </w:p>
          <w:p w:rsidR="00E51160" w:rsidRPr="00147A49" w:rsidRDefault="00E51160" w:rsidP="00E51160">
            <w:pPr>
              <w:rPr>
                <w:rFonts w:cs="Times New Roman"/>
                <w:sz w:val="28"/>
                <w:szCs w:val="28"/>
              </w:rPr>
            </w:pPr>
            <w:r w:rsidRPr="00147A49">
              <w:rPr>
                <w:rFonts w:cs="Times New Roman"/>
                <w:sz w:val="28"/>
                <w:szCs w:val="28"/>
              </w:rPr>
              <w:t>Туристическое агентство, организация экскурсий по городу, авиабилеты</w:t>
            </w:r>
          </w:p>
          <w:p w:rsidR="00E51160" w:rsidRPr="00147A49" w:rsidRDefault="00E51160" w:rsidP="00385BDE">
            <w:pPr>
              <w:rPr>
                <w:rFonts w:cs="Times New Roman"/>
                <w:sz w:val="28"/>
                <w:szCs w:val="28"/>
              </w:rPr>
            </w:pPr>
          </w:p>
        </w:tc>
      </w:tr>
    </w:tbl>
    <w:p w:rsidR="004A3826" w:rsidRDefault="004A3826" w:rsidP="004A3826">
      <w:pPr>
        <w:pStyle w:val="a4"/>
        <w:ind w:left="367" w:right="244"/>
        <w:jc w:val="center"/>
        <w:rPr>
          <w:color w:val="auto"/>
          <w:sz w:val="20"/>
          <w:szCs w:val="20"/>
        </w:rPr>
      </w:pPr>
    </w:p>
    <w:p w:rsidR="002D2DBA" w:rsidRPr="002635D0" w:rsidRDefault="002D2DBA" w:rsidP="00460C45">
      <w:pPr>
        <w:pStyle w:val="a4"/>
        <w:ind w:left="-142" w:right="-143"/>
        <w:rPr>
          <w:b/>
          <w:color w:val="auto"/>
          <w:sz w:val="18"/>
          <w:szCs w:val="18"/>
        </w:rPr>
      </w:pPr>
    </w:p>
    <w:p w:rsidR="00245ED9" w:rsidRPr="009D4D11" w:rsidRDefault="00245ED9">
      <w:pPr>
        <w:pStyle w:val="a4"/>
        <w:ind w:left="367" w:right="244"/>
        <w:jc w:val="right"/>
        <w:rPr>
          <w:color w:val="auto"/>
          <w:sz w:val="20"/>
          <w:szCs w:val="20"/>
        </w:rPr>
        <w:sectPr w:rsidR="00245ED9" w:rsidRPr="009D4D11" w:rsidSect="004664B8">
          <w:pgSz w:w="16838" w:h="11906" w:orient="landscape"/>
          <w:pgMar w:top="850" w:right="568" w:bottom="1701" w:left="567" w:header="708" w:footer="708" w:gutter="0"/>
          <w:cols w:space="708"/>
          <w:docGrid w:linePitch="360"/>
        </w:sectPr>
      </w:pPr>
    </w:p>
    <w:p w:rsidR="00E97315" w:rsidRPr="009D4D11" w:rsidRDefault="00EB2325">
      <w:pPr>
        <w:pStyle w:val="a4"/>
        <w:ind w:left="367" w:right="244"/>
        <w:jc w:val="right"/>
        <w:rPr>
          <w:color w:val="auto"/>
          <w:sz w:val="20"/>
          <w:szCs w:val="20"/>
        </w:rPr>
      </w:pPr>
      <w:r w:rsidRPr="009D4D11">
        <w:rPr>
          <w:color w:val="auto"/>
          <w:sz w:val="20"/>
          <w:szCs w:val="20"/>
        </w:rPr>
        <w:lastRenderedPageBreak/>
        <w:t>Таблица № </w:t>
      </w:r>
      <w:r w:rsidR="00681D57">
        <w:rPr>
          <w:color w:val="auto"/>
          <w:sz w:val="20"/>
          <w:szCs w:val="20"/>
        </w:rPr>
        <w:t>22</w:t>
      </w:r>
      <w:r w:rsidR="00E97315" w:rsidRPr="009D4D11">
        <w:rPr>
          <w:color w:val="auto"/>
          <w:sz w:val="20"/>
          <w:szCs w:val="20"/>
        </w:rPr>
        <w:t xml:space="preserve"> </w:t>
      </w:r>
    </w:p>
    <w:p w:rsidR="00E97315" w:rsidRPr="009D4D11" w:rsidRDefault="00E97315">
      <w:pPr>
        <w:pStyle w:val="a4"/>
        <w:spacing w:after="240"/>
        <w:ind w:left="367" w:right="244"/>
        <w:jc w:val="center"/>
        <w:rPr>
          <w:b/>
          <w:bCs/>
          <w:color w:val="auto"/>
          <w:sz w:val="20"/>
          <w:szCs w:val="20"/>
        </w:rPr>
      </w:pPr>
      <w:r w:rsidRPr="009D4D11">
        <w:rPr>
          <w:b/>
          <w:bCs/>
          <w:color w:val="auto"/>
          <w:sz w:val="20"/>
          <w:szCs w:val="20"/>
        </w:rPr>
        <w:t>ИНВЕСТИЦИОННЫЕ ПРОЕКТЫ И ПРЕДЛОЖЕНИЯ</w:t>
      </w:r>
    </w:p>
    <w:tbl>
      <w:tblPr>
        <w:tblW w:w="153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977"/>
        <w:gridCol w:w="834"/>
        <w:gridCol w:w="1576"/>
        <w:gridCol w:w="1559"/>
        <w:gridCol w:w="1338"/>
        <w:gridCol w:w="930"/>
        <w:gridCol w:w="1498"/>
        <w:gridCol w:w="1742"/>
        <w:gridCol w:w="1154"/>
        <w:gridCol w:w="1223"/>
      </w:tblGrid>
      <w:tr w:rsidR="00BB4D59" w:rsidRPr="009D4D11" w:rsidTr="00231D38">
        <w:tc>
          <w:tcPr>
            <w:tcW w:w="568"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w:t>
            </w:r>
          </w:p>
          <w:p w:rsidR="00BB4D59" w:rsidRPr="009D4D11" w:rsidRDefault="00BB4D59" w:rsidP="00060008">
            <w:pPr>
              <w:pStyle w:val="a4"/>
              <w:jc w:val="center"/>
              <w:rPr>
                <w:color w:val="auto"/>
                <w:sz w:val="20"/>
                <w:szCs w:val="20"/>
              </w:rPr>
            </w:pPr>
            <w:r w:rsidRPr="009D4D11">
              <w:rPr>
                <w:b/>
                <w:bCs/>
                <w:color w:val="auto"/>
                <w:sz w:val="20"/>
                <w:szCs w:val="20"/>
              </w:rPr>
              <w:t>п/п</w:t>
            </w:r>
          </w:p>
        </w:tc>
        <w:tc>
          <w:tcPr>
            <w:tcW w:w="2977" w:type="dxa"/>
            <w:vAlign w:val="center"/>
          </w:tcPr>
          <w:p w:rsidR="00BB4D59" w:rsidRPr="009D4D11" w:rsidRDefault="00BB4D59" w:rsidP="00231D38">
            <w:pPr>
              <w:pStyle w:val="a4"/>
              <w:jc w:val="center"/>
              <w:rPr>
                <w:color w:val="auto"/>
                <w:sz w:val="20"/>
                <w:szCs w:val="20"/>
              </w:rPr>
            </w:pPr>
            <w:r w:rsidRPr="009D4D11">
              <w:rPr>
                <w:b/>
                <w:bCs/>
                <w:color w:val="auto"/>
                <w:sz w:val="20"/>
                <w:szCs w:val="20"/>
              </w:rPr>
              <w:t>Наименование</w:t>
            </w:r>
            <w:r w:rsidR="00231D38">
              <w:rPr>
                <w:b/>
                <w:bCs/>
                <w:color w:val="auto"/>
                <w:sz w:val="20"/>
                <w:szCs w:val="20"/>
              </w:rPr>
              <w:t xml:space="preserve"> и тип </w:t>
            </w:r>
            <w:r w:rsidRPr="009D4D11">
              <w:rPr>
                <w:b/>
                <w:bCs/>
                <w:color w:val="auto"/>
                <w:sz w:val="20"/>
                <w:szCs w:val="20"/>
              </w:rPr>
              <w:t>объект</w:t>
            </w:r>
            <w:r w:rsidR="00231D38">
              <w:rPr>
                <w:b/>
                <w:bCs/>
                <w:color w:val="auto"/>
                <w:sz w:val="20"/>
                <w:szCs w:val="20"/>
              </w:rPr>
              <w:t>а</w:t>
            </w:r>
            <w:r w:rsidRPr="009D4D11">
              <w:rPr>
                <w:color w:val="auto"/>
                <w:sz w:val="20"/>
                <w:szCs w:val="20"/>
              </w:rPr>
              <w:t xml:space="preserve"> </w:t>
            </w:r>
          </w:p>
        </w:tc>
        <w:tc>
          <w:tcPr>
            <w:tcW w:w="834" w:type="dxa"/>
            <w:vAlign w:val="center"/>
          </w:tcPr>
          <w:p w:rsidR="00BB4D59" w:rsidRPr="009D4D11" w:rsidRDefault="00BB4D59" w:rsidP="00060008">
            <w:pPr>
              <w:pStyle w:val="a4"/>
              <w:jc w:val="center"/>
              <w:rPr>
                <w:color w:val="auto"/>
                <w:sz w:val="20"/>
                <w:szCs w:val="20"/>
              </w:rPr>
            </w:pPr>
            <w:r w:rsidRPr="009D4D11">
              <w:rPr>
                <w:b/>
                <w:bCs/>
                <w:color w:val="auto"/>
                <w:sz w:val="20"/>
                <w:szCs w:val="20"/>
              </w:rPr>
              <w:t>Адрес</w:t>
            </w:r>
            <w:r w:rsidRPr="009D4D11">
              <w:rPr>
                <w:color w:val="auto"/>
                <w:sz w:val="20"/>
                <w:szCs w:val="20"/>
              </w:rPr>
              <w:t xml:space="preserve"> </w:t>
            </w:r>
          </w:p>
        </w:tc>
        <w:tc>
          <w:tcPr>
            <w:tcW w:w="1576" w:type="dxa"/>
            <w:vAlign w:val="center"/>
          </w:tcPr>
          <w:p w:rsidR="00BB4D59" w:rsidRPr="009D4D11" w:rsidRDefault="00BB4D59" w:rsidP="00060008">
            <w:pPr>
              <w:pStyle w:val="a4"/>
              <w:jc w:val="center"/>
              <w:rPr>
                <w:color w:val="auto"/>
                <w:sz w:val="20"/>
                <w:szCs w:val="20"/>
              </w:rPr>
            </w:pPr>
            <w:r w:rsidRPr="009D4D11">
              <w:rPr>
                <w:b/>
                <w:bCs/>
                <w:color w:val="auto"/>
                <w:sz w:val="20"/>
                <w:szCs w:val="20"/>
              </w:rPr>
              <w:t>Собствен-ность</w:t>
            </w:r>
            <w:r w:rsidRPr="009D4D11">
              <w:rPr>
                <w:color w:val="auto"/>
                <w:sz w:val="20"/>
                <w:szCs w:val="20"/>
              </w:rPr>
              <w:t xml:space="preserve"> </w:t>
            </w:r>
          </w:p>
        </w:tc>
        <w:tc>
          <w:tcPr>
            <w:tcW w:w="1559"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Вид</w:t>
            </w:r>
          </w:p>
          <w:p w:rsidR="00BB4D59" w:rsidRPr="009D4D11" w:rsidRDefault="00BB4D59" w:rsidP="00060008">
            <w:pPr>
              <w:pStyle w:val="a4"/>
              <w:jc w:val="center"/>
              <w:rPr>
                <w:color w:val="auto"/>
                <w:sz w:val="20"/>
                <w:szCs w:val="20"/>
              </w:rPr>
            </w:pPr>
            <w:r w:rsidRPr="009D4D11">
              <w:rPr>
                <w:b/>
                <w:bCs/>
                <w:color w:val="auto"/>
                <w:sz w:val="20"/>
                <w:szCs w:val="20"/>
              </w:rPr>
              <w:t>работ</w:t>
            </w:r>
            <w:r w:rsidRPr="009D4D11">
              <w:rPr>
                <w:color w:val="auto"/>
                <w:sz w:val="20"/>
                <w:szCs w:val="20"/>
              </w:rPr>
              <w:t xml:space="preserve"> </w:t>
            </w:r>
          </w:p>
        </w:tc>
        <w:tc>
          <w:tcPr>
            <w:tcW w:w="1338" w:type="dxa"/>
            <w:vAlign w:val="center"/>
          </w:tcPr>
          <w:p w:rsidR="00BB4D59" w:rsidRPr="009D4D11" w:rsidRDefault="00BB4D59" w:rsidP="00060008">
            <w:pPr>
              <w:pStyle w:val="a4"/>
              <w:jc w:val="center"/>
              <w:rPr>
                <w:color w:val="auto"/>
                <w:sz w:val="20"/>
                <w:szCs w:val="20"/>
              </w:rPr>
            </w:pPr>
            <w:r w:rsidRPr="009D4D11">
              <w:rPr>
                <w:b/>
                <w:bCs/>
                <w:color w:val="auto"/>
                <w:sz w:val="20"/>
                <w:szCs w:val="20"/>
              </w:rPr>
              <w:t>Площадь терр.</w:t>
            </w:r>
            <w:r w:rsidRPr="009D4D11">
              <w:rPr>
                <w:color w:val="auto"/>
                <w:sz w:val="20"/>
                <w:szCs w:val="20"/>
              </w:rPr>
              <w:t xml:space="preserve"> </w:t>
            </w:r>
          </w:p>
        </w:tc>
        <w:tc>
          <w:tcPr>
            <w:tcW w:w="930"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Кол-во</w:t>
            </w:r>
          </w:p>
          <w:p w:rsidR="00BB4D59" w:rsidRPr="009D4D11" w:rsidRDefault="00BB4D59" w:rsidP="00060008">
            <w:pPr>
              <w:pStyle w:val="a4"/>
              <w:jc w:val="center"/>
              <w:rPr>
                <w:color w:val="auto"/>
                <w:sz w:val="20"/>
                <w:szCs w:val="20"/>
              </w:rPr>
            </w:pPr>
            <w:r w:rsidRPr="009D4D11">
              <w:rPr>
                <w:b/>
                <w:bCs/>
                <w:color w:val="auto"/>
                <w:sz w:val="20"/>
                <w:szCs w:val="20"/>
              </w:rPr>
              <w:t>мест</w:t>
            </w:r>
            <w:r w:rsidRPr="009D4D11">
              <w:rPr>
                <w:color w:val="auto"/>
                <w:sz w:val="20"/>
                <w:szCs w:val="20"/>
              </w:rPr>
              <w:t xml:space="preserve"> </w:t>
            </w:r>
          </w:p>
        </w:tc>
        <w:tc>
          <w:tcPr>
            <w:tcW w:w="1498" w:type="dxa"/>
            <w:vAlign w:val="center"/>
          </w:tcPr>
          <w:p w:rsidR="00BB4D59" w:rsidRPr="009D4D11" w:rsidRDefault="00BB4D59" w:rsidP="00060008">
            <w:pPr>
              <w:pStyle w:val="a4"/>
              <w:jc w:val="center"/>
              <w:rPr>
                <w:b/>
                <w:bCs/>
                <w:color w:val="auto"/>
                <w:sz w:val="20"/>
                <w:szCs w:val="20"/>
              </w:rPr>
            </w:pPr>
            <w:r w:rsidRPr="009D4D11">
              <w:rPr>
                <w:b/>
                <w:bCs/>
                <w:color w:val="auto"/>
                <w:sz w:val="20"/>
                <w:szCs w:val="20"/>
              </w:rPr>
              <w:t>Подъездн.</w:t>
            </w:r>
          </w:p>
          <w:p w:rsidR="00BB4D59" w:rsidRPr="009D4D11" w:rsidRDefault="00BB4D59" w:rsidP="00060008">
            <w:pPr>
              <w:pStyle w:val="a4"/>
              <w:jc w:val="center"/>
              <w:rPr>
                <w:color w:val="auto"/>
                <w:sz w:val="20"/>
                <w:szCs w:val="20"/>
              </w:rPr>
            </w:pPr>
            <w:r w:rsidRPr="009D4D11">
              <w:rPr>
                <w:b/>
                <w:bCs/>
                <w:color w:val="auto"/>
                <w:sz w:val="20"/>
                <w:szCs w:val="20"/>
              </w:rPr>
              <w:t>пути</w:t>
            </w:r>
            <w:r w:rsidRPr="009D4D11">
              <w:rPr>
                <w:color w:val="auto"/>
                <w:sz w:val="20"/>
                <w:szCs w:val="20"/>
              </w:rPr>
              <w:t xml:space="preserve"> </w:t>
            </w:r>
          </w:p>
        </w:tc>
        <w:tc>
          <w:tcPr>
            <w:tcW w:w="1742" w:type="dxa"/>
            <w:vAlign w:val="center"/>
          </w:tcPr>
          <w:p w:rsidR="00BB4D59" w:rsidRPr="009D4D11" w:rsidRDefault="00BB4D59" w:rsidP="00060008">
            <w:pPr>
              <w:pStyle w:val="a4"/>
              <w:jc w:val="center"/>
              <w:rPr>
                <w:color w:val="auto"/>
                <w:sz w:val="20"/>
                <w:szCs w:val="20"/>
              </w:rPr>
            </w:pPr>
            <w:r w:rsidRPr="009D4D11">
              <w:rPr>
                <w:b/>
                <w:bCs/>
                <w:color w:val="auto"/>
                <w:sz w:val="20"/>
                <w:szCs w:val="20"/>
              </w:rPr>
              <w:t>Источник раб.силы</w:t>
            </w:r>
            <w:r w:rsidRPr="009D4D11">
              <w:rPr>
                <w:color w:val="auto"/>
                <w:sz w:val="20"/>
                <w:szCs w:val="20"/>
              </w:rPr>
              <w:t xml:space="preserve"> </w:t>
            </w:r>
          </w:p>
        </w:tc>
        <w:tc>
          <w:tcPr>
            <w:tcW w:w="1154" w:type="dxa"/>
            <w:vAlign w:val="center"/>
          </w:tcPr>
          <w:p w:rsidR="00BB4D59" w:rsidRPr="009D4D11" w:rsidRDefault="00BB4D59" w:rsidP="00060008">
            <w:pPr>
              <w:pStyle w:val="a4"/>
              <w:jc w:val="center"/>
              <w:rPr>
                <w:color w:val="auto"/>
                <w:sz w:val="20"/>
                <w:szCs w:val="20"/>
              </w:rPr>
            </w:pPr>
            <w:r w:rsidRPr="009D4D11">
              <w:rPr>
                <w:b/>
                <w:bCs/>
                <w:color w:val="auto"/>
                <w:sz w:val="20"/>
                <w:szCs w:val="20"/>
              </w:rPr>
              <w:t>Ориент. стои-мость</w:t>
            </w:r>
            <w:r w:rsidRPr="009D4D11">
              <w:rPr>
                <w:color w:val="auto"/>
                <w:sz w:val="20"/>
                <w:szCs w:val="20"/>
              </w:rPr>
              <w:t xml:space="preserve"> </w:t>
            </w:r>
          </w:p>
        </w:tc>
        <w:tc>
          <w:tcPr>
            <w:tcW w:w="1223" w:type="dxa"/>
            <w:vAlign w:val="center"/>
          </w:tcPr>
          <w:p w:rsidR="00BB4D59" w:rsidRPr="009D4D11" w:rsidRDefault="00BB4D59" w:rsidP="00060008">
            <w:pPr>
              <w:pStyle w:val="a4"/>
              <w:jc w:val="center"/>
              <w:rPr>
                <w:color w:val="auto"/>
                <w:sz w:val="20"/>
                <w:szCs w:val="20"/>
              </w:rPr>
            </w:pPr>
            <w:r w:rsidRPr="009D4D11">
              <w:rPr>
                <w:b/>
                <w:bCs/>
                <w:color w:val="auto"/>
                <w:sz w:val="20"/>
                <w:szCs w:val="20"/>
              </w:rPr>
              <w:t>НаличиеПСД</w:t>
            </w:r>
            <w:r w:rsidRPr="009D4D11">
              <w:rPr>
                <w:color w:val="auto"/>
                <w:sz w:val="20"/>
                <w:szCs w:val="20"/>
              </w:rPr>
              <w:t xml:space="preserve"> </w:t>
            </w:r>
          </w:p>
        </w:tc>
      </w:tr>
      <w:tr w:rsidR="00BB4D59" w:rsidRPr="009D4D11" w:rsidTr="00231D38">
        <w:tc>
          <w:tcPr>
            <w:tcW w:w="568" w:type="dxa"/>
            <w:vAlign w:val="center"/>
          </w:tcPr>
          <w:p w:rsidR="00BB4D59" w:rsidRPr="009D4D11" w:rsidRDefault="00BB4D59" w:rsidP="00060008">
            <w:pPr>
              <w:pStyle w:val="a4"/>
              <w:jc w:val="center"/>
              <w:rPr>
                <w:color w:val="auto"/>
                <w:sz w:val="20"/>
                <w:szCs w:val="20"/>
              </w:rPr>
            </w:pPr>
            <w:r w:rsidRPr="009D4D11">
              <w:rPr>
                <w:b/>
                <w:bCs/>
                <w:color w:val="auto"/>
                <w:sz w:val="20"/>
                <w:szCs w:val="20"/>
              </w:rPr>
              <w:t>1</w:t>
            </w:r>
            <w:r w:rsidRPr="009D4D11">
              <w:rPr>
                <w:color w:val="auto"/>
                <w:sz w:val="20"/>
                <w:szCs w:val="20"/>
              </w:rPr>
              <w:t xml:space="preserve"> </w:t>
            </w:r>
          </w:p>
        </w:tc>
        <w:tc>
          <w:tcPr>
            <w:tcW w:w="2977" w:type="dxa"/>
            <w:vAlign w:val="center"/>
          </w:tcPr>
          <w:p w:rsidR="00BB4D59" w:rsidRPr="009D4D11" w:rsidRDefault="00BB4D59" w:rsidP="00060008">
            <w:pPr>
              <w:pStyle w:val="a4"/>
              <w:jc w:val="center"/>
              <w:rPr>
                <w:color w:val="auto"/>
                <w:sz w:val="20"/>
                <w:szCs w:val="20"/>
              </w:rPr>
            </w:pPr>
            <w:r w:rsidRPr="009D4D11">
              <w:rPr>
                <w:b/>
                <w:bCs/>
                <w:color w:val="auto"/>
                <w:sz w:val="20"/>
                <w:szCs w:val="20"/>
              </w:rPr>
              <w:t>2</w:t>
            </w:r>
            <w:r w:rsidRPr="009D4D11">
              <w:rPr>
                <w:color w:val="auto"/>
                <w:sz w:val="20"/>
                <w:szCs w:val="20"/>
              </w:rPr>
              <w:t xml:space="preserve"> </w:t>
            </w:r>
          </w:p>
        </w:tc>
        <w:tc>
          <w:tcPr>
            <w:tcW w:w="834" w:type="dxa"/>
            <w:vAlign w:val="center"/>
          </w:tcPr>
          <w:p w:rsidR="00BB4D59" w:rsidRPr="009D4D11" w:rsidRDefault="00BB4D59" w:rsidP="00060008">
            <w:pPr>
              <w:pStyle w:val="a4"/>
              <w:jc w:val="center"/>
              <w:rPr>
                <w:color w:val="auto"/>
                <w:sz w:val="20"/>
                <w:szCs w:val="20"/>
              </w:rPr>
            </w:pPr>
            <w:r w:rsidRPr="009D4D11">
              <w:rPr>
                <w:b/>
                <w:bCs/>
                <w:color w:val="auto"/>
                <w:sz w:val="20"/>
                <w:szCs w:val="20"/>
              </w:rPr>
              <w:t>3</w:t>
            </w:r>
            <w:r w:rsidRPr="009D4D11">
              <w:rPr>
                <w:color w:val="auto"/>
                <w:sz w:val="20"/>
                <w:szCs w:val="20"/>
              </w:rPr>
              <w:t xml:space="preserve"> </w:t>
            </w:r>
          </w:p>
        </w:tc>
        <w:tc>
          <w:tcPr>
            <w:tcW w:w="1576" w:type="dxa"/>
            <w:vAlign w:val="center"/>
          </w:tcPr>
          <w:p w:rsidR="00BB4D59" w:rsidRPr="009D4D11" w:rsidRDefault="00BB4D59" w:rsidP="00060008">
            <w:pPr>
              <w:pStyle w:val="a4"/>
              <w:jc w:val="center"/>
              <w:rPr>
                <w:color w:val="auto"/>
                <w:sz w:val="20"/>
                <w:szCs w:val="20"/>
              </w:rPr>
            </w:pPr>
            <w:r w:rsidRPr="009D4D11">
              <w:rPr>
                <w:b/>
                <w:bCs/>
                <w:color w:val="auto"/>
                <w:sz w:val="20"/>
                <w:szCs w:val="20"/>
              </w:rPr>
              <w:t>4</w:t>
            </w:r>
            <w:r w:rsidRPr="009D4D11">
              <w:rPr>
                <w:color w:val="auto"/>
                <w:sz w:val="20"/>
                <w:szCs w:val="20"/>
              </w:rPr>
              <w:t xml:space="preserve"> </w:t>
            </w:r>
          </w:p>
        </w:tc>
        <w:tc>
          <w:tcPr>
            <w:tcW w:w="1559" w:type="dxa"/>
            <w:vAlign w:val="center"/>
          </w:tcPr>
          <w:p w:rsidR="00BB4D59" w:rsidRPr="009D4D11" w:rsidRDefault="00BB4D59" w:rsidP="00060008">
            <w:pPr>
              <w:pStyle w:val="a4"/>
              <w:jc w:val="center"/>
              <w:rPr>
                <w:color w:val="auto"/>
                <w:sz w:val="20"/>
                <w:szCs w:val="20"/>
              </w:rPr>
            </w:pPr>
            <w:r w:rsidRPr="009D4D11">
              <w:rPr>
                <w:b/>
                <w:bCs/>
                <w:color w:val="auto"/>
                <w:sz w:val="20"/>
                <w:szCs w:val="20"/>
              </w:rPr>
              <w:t>5</w:t>
            </w:r>
            <w:r w:rsidRPr="009D4D11">
              <w:rPr>
                <w:color w:val="auto"/>
                <w:sz w:val="20"/>
                <w:szCs w:val="20"/>
              </w:rPr>
              <w:t xml:space="preserve"> </w:t>
            </w:r>
          </w:p>
        </w:tc>
        <w:tc>
          <w:tcPr>
            <w:tcW w:w="1338" w:type="dxa"/>
            <w:vAlign w:val="center"/>
          </w:tcPr>
          <w:p w:rsidR="00BB4D59" w:rsidRPr="009D4D11" w:rsidRDefault="00BB4D59" w:rsidP="00060008">
            <w:pPr>
              <w:pStyle w:val="a4"/>
              <w:jc w:val="center"/>
              <w:rPr>
                <w:color w:val="auto"/>
                <w:sz w:val="20"/>
                <w:szCs w:val="20"/>
              </w:rPr>
            </w:pPr>
            <w:r w:rsidRPr="009D4D11">
              <w:rPr>
                <w:b/>
                <w:bCs/>
                <w:color w:val="auto"/>
                <w:sz w:val="20"/>
                <w:szCs w:val="20"/>
              </w:rPr>
              <w:t>6</w:t>
            </w:r>
            <w:r w:rsidRPr="009D4D11">
              <w:rPr>
                <w:color w:val="auto"/>
                <w:sz w:val="20"/>
                <w:szCs w:val="20"/>
              </w:rPr>
              <w:t xml:space="preserve"> </w:t>
            </w:r>
          </w:p>
        </w:tc>
        <w:tc>
          <w:tcPr>
            <w:tcW w:w="930" w:type="dxa"/>
            <w:vAlign w:val="center"/>
          </w:tcPr>
          <w:p w:rsidR="00BB4D59" w:rsidRPr="009D4D11" w:rsidRDefault="00BB4D59" w:rsidP="00060008">
            <w:pPr>
              <w:pStyle w:val="a4"/>
              <w:jc w:val="center"/>
              <w:rPr>
                <w:color w:val="auto"/>
                <w:sz w:val="20"/>
                <w:szCs w:val="20"/>
              </w:rPr>
            </w:pPr>
            <w:r w:rsidRPr="009D4D11">
              <w:rPr>
                <w:b/>
                <w:bCs/>
                <w:color w:val="auto"/>
                <w:sz w:val="20"/>
                <w:szCs w:val="20"/>
              </w:rPr>
              <w:t>7</w:t>
            </w:r>
            <w:r w:rsidRPr="009D4D11">
              <w:rPr>
                <w:color w:val="auto"/>
                <w:sz w:val="20"/>
                <w:szCs w:val="20"/>
              </w:rPr>
              <w:t xml:space="preserve"> </w:t>
            </w:r>
          </w:p>
        </w:tc>
        <w:tc>
          <w:tcPr>
            <w:tcW w:w="1498" w:type="dxa"/>
            <w:vAlign w:val="center"/>
          </w:tcPr>
          <w:p w:rsidR="00BB4D59" w:rsidRPr="009D4D11" w:rsidRDefault="00BB4D59" w:rsidP="00060008">
            <w:pPr>
              <w:pStyle w:val="a4"/>
              <w:jc w:val="center"/>
              <w:rPr>
                <w:color w:val="auto"/>
                <w:sz w:val="20"/>
                <w:szCs w:val="20"/>
              </w:rPr>
            </w:pPr>
            <w:r w:rsidRPr="009D4D11">
              <w:rPr>
                <w:b/>
                <w:bCs/>
                <w:color w:val="auto"/>
                <w:sz w:val="20"/>
                <w:szCs w:val="20"/>
              </w:rPr>
              <w:t>8</w:t>
            </w:r>
            <w:r w:rsidRPr="009D4D11">
              <w:rPr>
                <w:color w:val="auto"/>
                <w:sz w:val="20"/>
                <w:szCs w:val="20"/>
              </w:rPr>
              <w:t xml:space="preserve"> </w:t>
            </w:r>
          </w:p>
        </w:tc>
        <w:tc>
          <w:tcPr>
            <w:tcW w:w="1742" w:type="dxa"/>
            <w:vAlign w:val="center"/>
          </w:tcPr>
          <w:p w:rsidR="00BB4D59" w:rsidRPr="009D4D11" w:rsidRDefault="00BB4D59" w:rsidP="00060008">
            <w:pPr>
              <w:pStyle w:val="a4"/>
              <w:jc w:val="center"/>
              <w:rPr>
                <w:color w:val="auto"/>
                <w:sz w:val="20"/>
                <w:szCs w:val="20"/>
              </w:rPr>
            </w:pPr>
            <w:r w:rsidRPr="009D4D11">
              <w:rPr>
                <w:b/>
                <w:bCs/>
                <w:color w:val="auto"/>
                <w:sz w:val="20"/>
                <w:szCs w:val="20"/>
              </w:rPr>
              <w:t>9</w:t>
            </w:r>
            <w:r w:rsidRPr="009D4D11">
              <w:rPr>
                <w:color w:val="auto"/>
                <w:sz w:val="20"/>
                <w:szCs w:val="20"/>
              </w:rPr>
              <w:t xml:space="preserve"> </w:t>
            </w:r>
          </w:p>
        </w:tc>
        <w:tc>
          <w:tcPr>
            <w:tcW w:w="1154" w:type="dxa"/>
            <w:vAlign w:val="center"/>
          </w:tcPr>
          <w:p w:rsidR="00BB4D59" w:rsidRPr="009D4D11" w:rsidRDefault="00BB4D59" w:rsidP="00060008">
            <w:pPr>
              <w:pStyle w:val="a4"/>
              <w:jc w:val="center"/>
              <w:rPr>
                <w:color w:val="auto"/>
                <w:sz w:val="20"/>
                <w:szCs w:val="20"/>
              </w:rPr>
            </w:pPr>
            <w:r w:rsidRPr="009D4D11">
              <w:rPr>
                <w:b/>
                <w:bCs/>
                <w:color w:val="auto"/>
                <w:sz w:val="20"/>
                <w:szCs w:val="20"/>
              </w:rPr>
              <w:t>10</w:t>
            </w:r>
            <w:r w:rsidRPr="009D4D11">
              <w:rPr>
                <w:color w:val="auto"/>
                <w:sz w:val="20"/>
                <w:szCs w:val="20"/>
              </w:rPr>
              <w:t xml:space="preserve"> </w:t>
            </w:r>
          </w:p>
        </w:tc>
        <w:tc>
          <w:tcPr>
            <w:tcW w:w="1223" w:type="dxa"/>
            <w:vAlign w:val="center"/>
          </w:tcPr>
          <w:p w:rsidR="00BB4D59" w:rsidRPr="009D4D11" w:rsidRDefault="00BB4D59" w:rsidP="00060008">
            <w:pPr>
              <w:pStyle w:val="a4"/>
              <w:jc w:val="center"/>
              <w:rPr>
                <w:color w:val="auto"/>
                <w:sz w:val="20"/>
                <w:szCs w:val="20"/>
              </w:rPr>
            </w:pPr>
            <w:r w:rsidRPr="009D4D11">
              <w:rPr>
                <w:b/>
                <w:bCs/>
                <w:color w:val="auto"/>
                <w:sz w:val="20"/>
                <w:szCs w:val="20"/>
              </w:rPr>
              <w:t>11</w:t>
            </w:r>
            <w:r w:rsidRPr="009D4D11">
              <w:rPr>
                <w:color w:val="auto"/>
                <w:sz w:val="20"/>
                <w:szCs w:val="20"/>
              </w:rPr>
              <w:t xml:space="preserve"> </w:t>
            </w:r>
          </w:p>
        </w:tc>
      </w:tr>
      <w:tr w:rsidR="000A176D" w:rsidRPr="009D4D11" w:rsidTr="00271C69">
        <w:tc>
          <w:tcPr>
            <w:tcW w:w="568" w:type="dxa"/>
            <w:vAlign w:val="center"/>
          </w:tcPr>
          <w:p w:rsidR="000A176D" w:rsidRPr="009D4D11" w:rsidRDefault="000A176D" w:rsidP="00060008">
            <w:pPr>
              <w:pStyle w:val="a4"/>
              <w:jc w:val="center"/>
              <w:rPr>
                <w:color w:val="auto"/>
                <w:sz w:val="20"/>
                <w:szCs w:val="20"/>
              </w:rPr>
            </w:pPr>
            <w:r w:rsidRPr="009D4D11">
              <w:rPr>
                <w:color w:val="auto"/>
                <w:sz w:val="20"/>
                <w:szCs w:val="20"/>
              </w:rPr>
              <w:t>1.</w:t>
            </w:r>
          </w:p>
        </w:tc>
        <w:tc>
          <w:tcPr>
            <w:tcW w:w="2977" w:type="dxa"/>
            <w:vAlign w:val="center"/>
          </w:tcPr>
          <w:p w:rsidR="000A176D" w:rsidRPr="009D4D11" w:rsidRDefault="000A176D" w:rsidP="00BB4D59">
            <w:pPr>
              <w:pStyle w:val="a4"/>
              <w:rPr>
                <w:color w:val="auto"/>
                <w:sz w:val="20"/>
                <w:szCs w:val="20"/>
              </w:rPr>
            </w:pPr>
            <w:r w:rsidRPr="00BF5703">
              <w:rPr>
                <w:b/>
                <w:color w:val="auto"/>
                <w:sz w:val="20"/>
                <w:szCs w:val="20"/>
              </w:rPr>
              <w:t xml:space="preserve">Например </w:t>
            </w:r>
            <w:r>
              <w:rPr>
                <w:color w:val="auto"/>
                <w:sz w:val="20"/>
                <w:szCs w:val="20"/>
              </w:rPr>
              <w:t>(выбрать нужное)</w:t>
            </w:r>
            <w:r w:rsidRPr="009D4D11">
              <w:rPr>
                <w:color w:val="auto"/>
                <w:sz w:val="20"/>
                <w:szCs w:val="20"/>
              </w:rPr>
              <w:t>:</w:t>
            </w:r>
          </w:p>
          <w:p w:rsidR="000A176D" w:rsidRPr="00231D38" w:rsidRDefault="000A176D" w:rsidP="00BB4D59">
            <w:pPr>
              <w:pStyle w:val="a4"/>
              <w:rPr>
                <w:color w:val="auto"/>
                <w:sz w:val="18"/>
                <w:szCs w:val="18"/>
              </w:rPr>
            </w:pPr>
            <w:r w:rsidRPr="00231D38">
              <w:rPr>
                <w:color w:val="auto"/>
                <w:sz w:val="18"/>
                <w:szCs w:val="18"/>
              </w:rPr>
              <w:t xml:space="preserve">- Гостиница </w:t>
            </w:r>
          </w:p>
          <w:p w:rsidR="000A176D" w:rsidRPr="00231D38" w:rsidRDefault="000A176D" w:rsidP="00BB4D59">
            <w:pPr>
              <w:pStyle w:val="a4"/>
              <w:rPr>
                <w:color w:val="auto"/>
                <w:sz w:val="18"/>
                <w:szCs w:val="18"/>
              </w:rPr>
            </w:pPr>
            <w:r w:rsidRPr="00231D38">
              <w:rPr>
                <w:color w:val="auto"/>
                <w:sz w:val="18"/>
                <w:szCs w:val="18"/>
              </w:rPr>
              <w:t xml:space="preserve">- База отдыха - Оздоровительный лагерь </w:t>
            </w:r>
          </w:p>
          <w:p w:rsidR="000A176D" w:rsidRPr="00231D38" w:rsidRDefault="000A176D" w:rsidP="00BB4D59">
            <w:pPr>
              <w:pStyle w:val="a4"/>
              <w:rPr>
                <w:color w:val="auto"/>
                <w:sz w:val="18"/>
                <w:szCs w:val="18"/>
              </w:rPr>
            </w:pPr>
            <w:r w:rsidRPr="00231D38">
              <w:rPr>
                <w:color w:val="auto"/>
                <w:sz w:val="18"/>
                <w:szCs w:val="18"/>
              </w:rPr>
              <w:t xml:space="preserve">- Малая гостиница - Дом охотника </w:t>
            </w:r>
          </w:p>
          <w:p w:rsidR="000A176D" w:rsidRPr="00231D38" w:rsidRDefault="000A176D" w:rsidP="00BB4D59">
            <w:pPr>
              <w:pStyle w:val="a4"/>
              <w:rPr>
                <w:color w:val="auto"/>
                <w:sz w:val="18"/>
                <w:szCs w:val="18"/>
              </w:rPr>
            </w:pPr>
            <w:r w:rsidRPr="00231D38">
              <w:rPr>
                <w:color w:val="auto"/>
                <w:sz w:val="18"/>
                <w:szCs w:val="18"/>
              </w:rPr>
              <w:t xml:space="preserve">- Дом рыбака -- Крестьянское подворье </w:t>
            </w:r>
          </w:p>
          <w:p w:rsidR="000A176D" w:rsidRPr="00231D38" w:rsidRDefault="000A176D" w:rsidP="00BB4D59">
            <w:pPr>
              <w:pStyle w:val="a4"/>
              <w:rPr>
                <w:color w:val="auto"/>
                <w:sz w:val="18"/>
                <w:szCs w:val="18"/>
              </w:rPr>
            </w:pPr>
            <w:r w:rsidRPr="00231D38">
              <w:rPr>
                <w:color w:val="auto"/>
                <w:sz w:val="18"/>
                <w:szCs w:val="18"/>
              </w:rPr>
              <w:t xml:space="preserve">- Кемпинг </w:t>
            </w:r>
          </w:p>
          <w:p w:rsidR="000A176D" w:rsidRPr="00231D38" w:rsidRDefault="000A176D" w:rsidP="00BB4D59">
            <w:pPr>
              <w:pStyle w:val="a4"/>
              <w:rPr>
                <w:color w:val="auto"/>
                <w:sz w:val="18"/>
                <w:szCs w:val="18"/>
              </w:rPr>
            </w:pPr>
            <w:r w:rsidRPr="00231D38">
              <w:rPr>
                <w:color w:val="auto"/>
                <w:sz w:val="18"/>
                <w:szCs w:val="18"/>
              </w:rPr>
              <w:t>- Причалы</w:t>
            </w:r>
          </w:p>
          <w:p w:rsidR="000A176D" w:rsidRPr="00231D38" w:rsidRDefault="000A176D" w:rsidP="00BB4D59">
            <w:pPr>
              <w:pStyle w:val="a4"/>
              <w:rPr>
                <w:color w:val="auto"/>
                <w:sz w:val="18"/>
                <w:szCs w:val="18"/>
              </w:rPr>
            </w:pPr>
            <w:r w:rsidRPr="00231D38">
              <w:rPr>
                <w:color w:val="auto"/>
                <w:sz w:val="18"/>
                <w:szCs w:val="18"/>
              </w:rPr>
              <w:t>- Зеленые стоянки</w:t>
            </w:r>
          </w:p>
          <w:p w:rsidR="000A176D" w:rsidRPr="00231D38" w:rsidRDefault="000A176D" w:rsidP="00BB4D59">
            <w:pPr>
              <w:pStyle w:val="a4"/>
              <w:rPr>
                <w:color w:val="auto"/>
                <w:sz w:val="18"/>
                <w:szCs w:val="18"/>
              </w:rPr>
            </w:pPr>
            <w:r w:rsidRPr="00231D38">
              <w:rPr>
                <w:color w:val="auto"/>
                <w:sz w:val="18"/>
                <w:szCs w:val="18"/>
              </w:rPr>
              <w:t xml:space="preserve">- Автозаправочные комплексы </w:t>
            </w:r>
          </w:p>
          <w:p w:rsidR="000A176D" w:rsidRPr="00231D38" w:rsidRDefault="000A176D" w:rsidP="0000233D">
            <w:pPr>
              <w:pStyle w:val="a4"/>
              <w:rPr>
                <w:color w:val="auto"/>
                <w:sz w:val="18"/>
                <w:szCs w:val="18"/>
              </w:rPr>
            </w:pPr>
            <w:r w:rsidRPr="00231D38">
              <w:rPr>
                <w:color w:val="auto"/>
                <w:sz w:val="18"/>
                <w:szCs w:val="18"/>
              </w:rPr>
              <w:t xml:space="preserve">- Зоны отдыха </w:t>
            </w:r>
          </w:p>
          <w:p w:rsidR="000A176D" w:rsidRPr="00231D38" w:rsidRDefault="000A176D" w:rsidP="0000233D">
            <w:pPr>
              <w:pStyle w:val="a4"/>
              <w:rPr>
                <w:color w:val="auto"/>
                <w:sz w:val="18"/>
                <w:szCs w:val="18"/>
              </w:rPr>
            </w:pPr>
            <w:r w:rsidRPr="00231D38">
              <w:rPr>
                <w:color w:val="auto"/>
                <w:sz w:val="18"/>
                <w:szCs w:val="18"/>
              </w:rPr>
              <w:t>- Объекты питания</w:t>
            </w:r>
          </w:p>
          <w:p w:rsidR="000A176D" w:rsidRPr="00231D38" w:rsidRDefault="000A176D" w:rsidP="0000233D">
            <w:pPr>
              <w:pStyle w:val="a4"/>
              <w:rPr>
                <w:color w:val="auto"/>
                <w:sz w:val="18"/>
                <w:szCs w:val="18"/>
              </w:rPr>
            </w:pPr>
            <w:r w:rsidRPr="00231D38">
              <w:rPr>
                <w:color w:val="auto"/>
                <w:sz w:val="18"/>
                <w:szCs w:val="18"/>
              </w:rPr>
              <w:t xml:space="preserve">- Притрассовые зоны отдыха </w:t>
            </w:r>
          </w:p>
          <w:p w:rsidR="000A176D" w:rsidRPr="00231D38" w:rsidRDefault="000A176D" w:rsidP="0000233D">
            <w:pPr>
              <w:pStyle w:val="a4"/>
              <w:rPr>
                <w:color w:val="auto"/>
                <w:sz w:val="18"/>
                <w:szCs w:val="18"/>
              </w:rPr>
            </w:pPr>
            <w:r w:rsidRPr="00231D38">
              <w:rPr>
                <w:color w:val="auto"/>
                <w:sz w:val="18"/>
                <w:szCs w:val="18"/>
              </w:rPr>
              <w:t xml:space="preserve">- Магазин сувениров </w:t>
            </w:r>
          </w:p>
          <w:p w:rsidR="000A176D" w:rsidRPr="00231D38" w:rsidRDefault="000A176D" w:rsidP="0000233D">
            <w:pPr>
              <w:pStyle w:val="a4"/>
              <w:rPr>
                <w:color w:val="auto"/>
                <w:sz w:val="18"/>
                <w:szCs w:val="18"/>
              </w:rPr>
            </w:pPr>
            <w:r w:rsidRPr="00231D38">
              <w:rPr>
                <w:color w:val="auto"/>
                <w:sz w:val="18"/>
                <w:szCs w:val="18"/>
              </w:rPr>
              <w:t xml:space="preserve">- Турбазы </w:t>
            </w:r>
          </w:p>
          <w:p w:rsidR="000A176D" w:rsidRPr="00231D38" w:rsidRDefault="000A176D" w:rsidP="0000233D">
            <w:pPr>
              <w:pStyle w:val="a4"/>
              <w:rPr>
                <w:color w:val="auto"/>
                <w:sz w:val="18"/>
                <w:szCs w:val="18"/>
              </w:rPr>
            </w:pPr>
            <w:r w:rsidRPr="00231D38">
              <w:rPr>
                <w:color w:val="auto"/>
                <w:sz w:val="18"/>
                <w:szCs w:val="18"/>
              </w:rPr>
              <w:t xml:space="preserve">- Пансионаты </w:t>
            </w:r>
          </w:p>
          <w:p w:rsidR="000A176D" w:rsidRPr="00231D38" w:rsidRDefault="000A176D" w:rsidP="0000233D">
            <w:pPr>
              <w:pStyle w:val="a4"/>
              <w:rPr>
                <w:color w:val="auto"/>
                <w:sz w:val="18"/>
                <w:szCs w:val="18"/>
              </w:rPr>
            </w:pPr>
            <w:r w:rsidRPr="00231D38">
              <w:rPr>
                <w:color w:val="auto"/>
                <w:sz w:val="18"/>
                <w:szCs w:val="18"/>
              </w:rPr>
              <w:t xml:space="preserve">- Горнолыжные трассы </w:t>
            </w:r>
          </w:p>
          <w:p w:rsidR="000A176D" w:rsidRPr="00231D38" w:rsidRDefault="000A176D" w:rsidP="0000233D">
            <w:pPr>
              <w:pStyle w:val="a4"/>
              <w:rPr>
                <w:color w:val="auto"/>
                <w:sz w:val="18"/>
                <w:szCs w:val="18"/>
              </w:rPr>
            </w:pPr>
            <w:r w:rsidRPr="00231D38">
              <w:rPr>
                <w:color w:val="auto"/>
                <w:sz w:val="18"/>
                <w:szCs w:val="18"/>
              </w:rPr>
              <w:t xml:space="preserve">- Плавбазы </w:t>
            </w:r>
          </w:p>
          <w:p w:rsidR="000A176D" w:rsidRPr="00231D38" w:rsidRDefault="000A176D" w:rsidP="0000233D">
            <w:pPr>
              <w:pStyle w:val="a4"/>
              <w:rPr>
                <w:color w:val="auto"/>
                <w:sz w:val="18"/>
                <w:szCs w:val="18"/>
              </w:rPr>
            </w:pPr>
            <w:r w:rsidRPr="00231D38">
              <w:rPr>
                <w:color w:val="auto"/>
                <w:sz w:val="18"/>
                <w:szCs w:val="18"/>
              </w:rPr>
              <w:t>- Обеспечивающая инфраструктура к туристскому объекту (дорога, линия электроснабжения, водопровод и др.)</w:t>
            </w:r>
            <w:r>
              <w:rPr>
                <w:color w:val="auto"/>
                <w:sz w:val="18"/>
                <w:szCs w:val="18"/>
              </w:rPr>
              <w:t>,</w:t>
            </w:r>
          </w:p>
          <w:p w:rsidR="000A176D" w:rsidRPr="009D4D11" w:rsidRDefault="000A176D" w:rsidP="0000233D">
            <w:pPr>
              <w:pStyle w:val="a4"/>
              <w:rPr>
                <w:color w:val="auto"/>
                <w:sz w:val="20"/>
                <w:szCs w:val="20"/>
              </w:rPr>
            </w:pPr>
            <w:r w:rsidRPr="00231D38">
              <w:rPr>
                <w:color w:val="auto"/>
                <w:sz w:val="18"/>
                <w:szCs w:val="18"/>
              </w:rPr>
              <w:t>- Другое</w:t>
            </w:r>
          </w:p>
        </w:tc>
        <w:tc>
          <w:tcPr>
            <w:tcW w:w="11854" w:type="dxa"/>
            <w:gridSpan w:val="9"/>
            <w:vAlign w:val="center"/>
          </w:tcPr>
          <w:p w:rsidR="000A176D" w:rsidRPr="000A176D" w:rsidRDefault="000A176D" w:rsidP="000A176D">
            <w:pPr>
              <w:pStyle w:val="a4"/>
              <w:rPr>
                <w:rFonts w:ascii="Times New Roman" w:hAnsi="Times New Roman" w:cs="Times New Roman"/>
                <w:color w:val="auto"/>
                <w:sz w:val="28"/>
                <w:szCs w:val="28"/>
              </w:rPr>
            </w:pPr>
            <w:r w:rsidRPr="000A176D">
              <w:rPr>
                <w:rFonts w:ascii="Times New Roman" w:hAnsi="Times New Roman" w:cs="Times New Roman"/>
                <w:color w:val="auto"/>
                <w:sz w:val="28"/>
                <w:szCs w:val="28"/>
              </w:rPr>
              <w:t xml:space="preserve">Раздел находится в разработке </w:t>
            </w:r>
          </w:p>
          <w:p w:rsidR="000A176D" w:rsidRPr="009D4D11" w:rsidRDefault="000A176D" w:rsidP="00BB4D59">
            <w:pPr>
              <w:pStyle w:val="a4"/>
              <w:rPr>
                <w:color w:val="auto"/>
                <w:sz w:val="20"/>
                <w:szCs w:val="20"/>
              </w:rPr>
            </w:pPr>
          </w:p>
        </w:tc>
      </w:tr>
    </w:tbl>
    <w:p w:rsidR="0001710C" w:rsidRPr="00231D38" w:rsidRDefault="00E97315">
      <w:pPr>
        <w:pStyle w:val="a4"/>
        <w:ind w:left="367" w:right="244"/>
        <w:rPr>
          <w:color w:val="auto"/>
          <w:sz w:val="18"/>
          <w:szCs w:val="18"/>
        </w:rPr>
        <w:sectPr w:rsidR="0001710C" w:rsidRPr="00231D38" w:rsidSect="009D4D11">
          <w:pgSz w:w="16838" w:h="11906" w:orient="landscape"/>
          <w:pgMar w:top="567" w:right="1134" w:bottom="426" w:left="1134" w:header="708" w:footer="708" w:gutter="0"/>
          <w:cols w:space="708"/>
          <w:docGrid w:linePitch="360"/>
        </w:sectPr>
      </w:pPr>
      <w:r w:rsidRPr="00231D38">
        <w:rPr>
          <w:i/>
          <w:color w:val="auto"/>
          <w:sz w:val="18"/>
          <w:szCs w:val="18"/>
        </w:rPr>
        <w:t xml:space="preserve"> </w:t>
      </w:r>
    </w:p>
    <w:p w:rsidR="009F370F" w:rsidRDefault="009F370F" w:rsidP="0001710C">
      <w:pPr>
        <w:pStyle w:val="a4"/>
        <w:ind w:left="367" w:right="244"/>
        <w:jc w:val="center"/>
        <w:rPr>
          <w:b/>
          <w:color w:val="auto"/>
          <w:sz w:val="20"/>
          <w:szCs w:val="20"/>
        </w:rPr>
      </w:pPr>
    </w:p>
    <w:p w:rsidR="009F370F" w:rsidRDefault="009F370F" w:rsidP="0001710C">
      <w:pPr>
        <w:pStyle w:val="a4"/>
        <w:ind w:left="367" w:right="244"/>
        <w:jc w:val="center"/>
        <w:rPr>
          <w:b/>
          <w:color w:val="auto"/>
          <w:sz w:val="20"/>
          <w:szCs w:val="20"/>
        </w:rPr>
      </w:pPr>
    </w:p>
    <w:p w:rsidR="001A20BB" w:rsidRPr="009F370F" w:rsidRDefault="009F370F" w:rsidP="0001710C">
      <w:pPr>
        <w:pStyle w:val="a4"/>
        <w:ind w:left="367" w:right="244"/>
        <w:jc w:val="center"/>
        <w:rPr>
          <w:b/>
          <w:color w:val="auto"/>
          <w:sz w:val="20"/>
          <w:szCs w:val="20"/>
        </w:rPr>
      </w:pPr>
      <w:r w:rsidRPr="009F370F">
        <w:rPr>
          <w:b/>
          <w:color w:val="auto"/>
          <w:sz w:val="20"/>
          <w:szCs w:val="20"/>
        </w:rPr>
        <w:t>ИНФОРМАЦИЯ О СОСТАВИТЕЛЯХ ТУРИСТСКОГО ПАСПОРТА</w:t>
      </w:r>
    </w:p>
    <w:p w:rsidR="009F370F" w:rsidRDefault="009F370F" w:rsidP="0001710C">
      <w:pPr>
        <w:pStyle w:val="a4"/>
        <w:ind w:left="367" w:right="244"/>
        <w:jc w:val="center"/>
        <w:rPr>
          <w:color w:val="auto"/>
          <w:sz w:val="20"/>
          <w:szCs w:val="20"/>
        </w:rPr>
      </w:pPr>
    </w:p>
    <w:p w:rsidR="00BF5DFB" w:rsidRDefault="00BF5DFB" w:rsidP="0001710C">
      <w:pPr>
        <w:pStyle w:val="a4"/>
        <w:ind w:left="367" w:right="244"/>
        <w:jc w:val="center"/>
        <w:rPr>
          <w:color w:val="auto"/>
          <w:sz w:val="20"/>
          <w:szCs w:val="20"/>
        </w:rPr>
      </w:pPr>
    </w:p>
    <w:tbl>
      <w:tblPr>
        <w:tblW w:w="0" w:type="auto"/>
        <w:tblInd w:w="1809" w:type="dxa"/>
        <w:tblLook w:val="04A0" w:firstRow="1" w:lastRow="0" w:firstColumn="1" w:lastColumn="0" w:noHBand="0" w:noVBand="1"/>
      </w:tblPr>
      <w:tblGrid>
        <w:gridCol w:w="3427"/>
        <w:gridCol w:w="4228"/>
      </w:tblGrid>
      <w:tr w:rsidR="009F370F" w:rsidTr="009F370F">
        <w:tc>
          <w:tcPr>
            <w:tcW w:w="3427" w:type="dxa"/>
          </w:tcPr>
          <w:p w:rsidR="009F370F" w:rsidRDefault="00231D38" w:rsidP="00BF5DFB">
            <w:pPr>
              <w:pStyle w:val="a4"/>
              <w:ind w:left="59" w:right="244"/>
              <w:jc w:val="center"/>
              <w:rPr>
                <w:color w:val="auto"/>
                <w:sz w:val="20"/>
                <w:szCs w:val="20"/>
              </w:rPr>
            </w:pPr>
            <w:r>
              <w:rPr>
                <w:color w:val="auto"/>
                <w:sz w:val="20"/>
                <w:szCs w:val="20"/>
              </w:rPr>
              <w:t>п</w:t>
            </w:r>
            <w:r w:rsidR="009F370F" w:rsidRPr="009F370F">
              <w:rPr>
                <w:color w:val="auto"/>
                <w:sz w:val="20"/>
                <w:szCs w:val="20"/>
              </w:rPr>
              <w:t>аспорт подготовлен</w:t>
            </w:r>
            <w:r w:rsidR="007C2A13">
              <w:rPr>
                <w:color w:val="auto"/>
                <w:sz w:val="20"/>
                <w:szCs w:val="20"/>
              </w:rPr>
              <w:t xml:space="preserve"> Советником по туризму Администрации города Томска, Козуб Светлана Павловна</w:t>
            </w:r>
          </w:p>
        </w:tc>
        <w:tc>
          <w:tcPr>
            <w:tcW w:w="4228" w:type="dxa"/>
          </w:tcPr>
          <w:p w:rsidR="009F370F" w:rsidRDefault="009F370F" w:rsidP="0001710C">
            <w:pPr>
              <w:pStyle w:val="a4"/>
              <w:ind w:right="244"/>
              <w:jc w:val="center"/>
              <w:rPr>
                <w:color w:val="auto"/>
                <w:sz w:val="20"/>
                <w:szCs w:val="20"/>
              </w:rPr>
            </w:pPr>
          </w:p>
        </w:tc>
      </w:tr>
      <w:tr w:rsidR="009F370F" w:rsidTr="009F370F">
        <w:tc>
          <w:tcPr>
            <w:tcW w:w="3427" w:type="dxa"/>
          </w:tcPr>
          <w:p w:rsidR="009F370F" w:rsidRPr="009F370F" w:rsidRDefault="009F370F" w:rsidP="00BF5DFB">
            <w:pPr>
              <w:pStyle w:val="a4"/>
              <w:ind w:left="59" w:right="244"/>
              <w:jc w:val="center"/>
              <w:rPr>
                <w:color w:val="auto"/>
                <w:sz w:val="20"/>
                <w:szCs w:val="20"/>
              </w:rPr>
            </w:pPr>
          </w:p>
        </w:tc>
        <w:tc>
          <w:tcPr>
            <w:tcW w:w="4228" w:type="dxa"/>
          </w:tcPr>
          <w:p w:rsidR="009F370F" w:rsidRDefault="009F370F" w:rsidP="0001710C">
            <w:pPr>
              <w:pStyle w:val="a4"/>
              <w:ind w:right="244"/>
              <w:jc w:val="center"/>
              <w:rPr>
                <w:color w:val="auto"/>
                <w:sz w:val="20"/>
                <w:szCs w:val="20"/>
              </w:rPr>
            </w:pPr>
          </w:p>
        </w:tc>
      </w:tr>
      <w:tr w:rsidR="009F370F" w:rsidTr="009F370F">
        <w:tc>
          <w:tcPr>
            <w:tcW w:w="3427" w:type="dxa"/>
          </w:tcPr>
          <w:p w:rsidR="009F370F" w:rsidRPr="009F370F" w:rsidRDefault="009F370F" w:rsidP="00BF5DFB">
            <w:pPr>
              <w:pStyle w:val="a4"/>
              <w:ind w:left="59" w:right="244"/>
              <w:jc w:val="center"/>
              <w:rPr>
                <w:color w:val="auto"/>
                <w:sz w:val="20"/>
                <w:szCs w:val="20"/>
              </w:rPr>
            </w:pPr>
          </w:p>
        </w:tc>
        <w:tc>
          <w:tcPr>
            <w:tcW w:w="4228" w:type="dxa"/>
          </w:tcPr>
          <w:p w:rsidR="009F370F" w:rsidRDefault="009F370F" w:rsidP="0001710C">
            <w:pPr>
              <w:pStyle w:val="a4"/>
              <w:ind w:right="244"/>
              <w:jc w:val="center"/>
              <w:rPr>
                <w:color w:val="auto"/>
                <w:sz w:val="20"/>
                <w:szCs w:val="20"/>
              </w:rPr>
            </w:pPr>
          </w:p>
        </w:tc>
      </w:tr>
      <w:tr w:rsidR="009F370F" w:rsidTr="009F370F">
        <w:tc>
          <w:tcPr>
            <w:tcW w:w="3427" w:type="dxa"/>
          </w:tcPr>
          <w:p w:rsidR="009F370F" w:rsidRDefault="007C2A13" w:rsidP="00BF5DFB">
            <w:pPr>
              <w:pStyle w:val="a4"/>
              <w:ind w:left="59" w:right="244"/>
              <w:jc w:val="center"/>
              <w:rPr>
                <w:color w:val="auto"/>
                <w:sz w:val="20"/>
                <w:szCs w:val="20"/>
              </w:rPr>
            </w:pPr>
            <w:r>
              <w:rPr>
                <w:color w:val="auto"/>
                <w:sz w:val="20"/>
                <w:szCs w:val="20"/>
              </w:rPr>
              <w:t>52-74-54</w:t>
            </w:r>
          </w:p>
        </w:tc>
        <w:tc>
          <w:tcPr>
            <w:tcW w:w="4228" w:type="dxa"/>
          </w:tcPr>
          <w:p w:rsidR="009F370F" w:rsidRDefault="009F370F" w:rsidP="0001710C">
            <w:pPr>
              <w:pStyle w:val="a4"/>
              <w:ind w:right="244"/>
              <w:jc w:val="center"/>
              <w:rPr>
                <w:color w:val="auto"/>
                <w:sz w:val="20"/>
                <w:szCs w:val="20"/>
              </w:rPr>
            </w:pPr>
          </w:p>
        </w:tc>
      </w:tr>
    </w:tbl>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AD4037" w:rsidRDefault="00AD4037" w:rsidP="00AD4037">
      <w:pPr>
        <w:pStyle w:val="a4"/>
        <w:ind w:left="367" w:right="244"/>
        <w:rPr>
          <w:rFonts w:ascii="Times New Roman" w:hAnsi="Times New Roman" w:cs="Times New Roman"/>
          <w:color w:val="auto"/>
          <w:sz w:val="28"/>
          <w:szCs w:val="28"/>
        </w:rPr>
      </w:pPr>
    </w:p>
    <w:p w:rsidR="001A20BB" w:rsidRDefault="00AD4037" w:rsidP="00AD4037">
      <w:pPr>
        <w:pStyle w:val="a4"/>
        <w:ind w:left="367" w:right="244"/>
        <w:rPr>
          <w:rFonts w:ascii="Times New Roman" w:hAnsi="Times New Roman" w:cs="Times New Roman"/>
          <w:color w:val="auto"/>
          <w:sz w:val="28"/>
          <w:szCs w:val="28"/>
        </w:rPr>
      </w:pPr>
      <w:r w:rsidRPr="00AD4037">
        <w:rPr>
          <w:rFonts w:ascii="Times New Roman" w:hAnsi="Times New Roman" w:cs="Times New Roman"/>
          <w:color w:val="auto"/>
          <w:sz w:val="28"/>
          <w:szCs w:val="28"/>
        </w:rPr>
        <w:lastRenderedPageBreak/>
        <w:t>Приложение 1</w:t>
      </w:r>
    </w:p>
    <w:p w:rsidR="00AD4037" w:rsidRDefault="00AD4037" w:rsidP="00AD4037">
      <w:pPr>
        <w:pStyle w:val="a4"/>
        <w:ind w:left="367" w:right="244"/>
        <w:rPr>
          <w:rFonts w:ascii="Times New Roman" w:hAnsi="Times New Roman" w:cs="Times New Roman"/>
          <w:color w:val="auto"/>
          <w:sz w:val="28"/>
          <w:szCs w:val="28"/>
        </w:rPr>
      </w:pPr>
    </w:p>
    <w:p w:rsidR="00AD4037" w:rsidRPr="00AD4037" w:rsidRDefault="00AD4037" w:rsidP="00AD4037">
      <w:pPr>
        <w:pStyle w:val="a4"/>
        <w:ind w:left="367" w:right="244"/>
        <w:rPr>
          <w:rFonts w:ascii="Times New Roman" w:hAnsi="Times New Roman" w:cs="Times New Roman"/>
          <w:b/>
          <w:color w:val="auto"/>
          <w:sz w:val="32"/>
          <w:szCs w:val="32"/>
        </w:rPr>
      </w:pPr>
      <w:r w:rsidRPr="00AD4037">
        <w:rPr>
          <w:rFonts w:ascii="Times New Roman" w:hAnsi="Times New Roman" w:cs="Times New Roman"/>
          <w:b/>
          <w:color w:val="auto"/>
          <w:sz w:val="32"/>
          <w:szCs w:val="32"/>
        </w:rPr>
        <w:t>Объекты культурного наследия на территории г. Томска</w:t>
      </w:r>
    </w:p>
    <w:p w:rsidR="001A20BB" w:rsidRDefault="0001710C" w:rsidP="0001710C">
      <w:pPr>
        <w:pStyle w:val="a4"/>
        <w:ind w:left="367" w:right="244"/>
        <w:jc w:val="center"/>
        <w:rPr>
          <w:color w:val="auto"/>
          <w:sz w:val="20"/>
          <w:szCs w:val="20"/>
        </w:rPr>
      </w:pPr>
      <w:r>
        <w:rPr>
          <w:color w:val="auto"/>
          <w:sz w:val="20"/>
          <w:szCs w:val="20"/>
        </w:rPr>
        <w:t xml:space="preserve">, </w:t>
      </w:r>
    </w:p>
    <w:tbl>
      <w:tblPr>
        <w:tblW w:w="14355"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709"/>
        <w:gridCol w:w="4252"/>
        <w:gridCol w:w="4394"/>
      </w:tblGrid>
      <w:tr w:rsidR="00AD4037" w:rsidRPr="00AD4037" w:rsidTr="00AD4037">
        <w:trPr>
          <w:cantSplit/>
          <w:trHeight w:val="20"/>
        </w:trPr>
        <w:tc>
          <w:tcPr>
            <w:tcW w:w="5709" w:type="dxa"/>
            <w:tcBorders>
              <w:top w:val="single" w:sz="12" w:space="0" w:color="auto"/>
              <w:bottom w:val="single" w:sz="4" w:space="0" w:color="auto"/>
            </w:tcBorders>
            <w:shd w:val="clear" w:color="auto" w:fill="auto"/>
          </w:tcPr>
          <w:p w:rsidR="00AD4037" w:rsidRPr="00AD4037" w:rsidRDefault="00AD4037" w:rsidP="00A563F1">
            <w:pPr>
              <w:pStyle w:val="a4"/>
              <w:jc w:val="center"/>
              <w:rPr>
                <w:rFonts w:ascii="Times New Roman" w:hAnsi="Times New Roman" w:cs="Times New Roman"/>
                <w:sz w:val="28"/>
                <w:szCs w:val="28"/>
              </w:rPr>
            </w:pPr>
            <w:r w:rsidRPr="00AD4037">
              <w:rPr>
                <w:rFonts w:ascii="Times New Roman" w:hAnsi="Times New Roman" w:cs="Times New Roman"/>
                <w:b/>
                <w:bCs/>
                <w:sz w:val="28"/>
                <w:szCs w:val="28"/>
              </w:rPr>
              <w:t>Название</w:t>
            </w:r>
            <w:r w:rsidRPr="00AD4037">
              <w:rPr>
                <w:rFonts w:ascii="Times New Roman" w:hAnsi="Times New Roman" w:cs="Times New Roman"/>
                <w:sz w:val="28"/>
                <w:szCs w:val="28"/>
              </w:rPr>
              <w:t>/</w:t>
            </w:r>
            <w:r w:rsidRPr="00AD4037">
              <w:rPr>
                <w:rFonts w:ascii="Times New Roman" w:hAnsi="Times New Roman" w:cs="Times New Roman"/>
                <w:b/>
                <w:sz w:val="28"/>
                <w:szCs w:val="28"/>
              </w:rPr>
              <w:t>тип</w:t>
            </w:r>
          </w:p>
        </w:tc>
        <w:tc>
          <w:tcPr>
            <w:tcW w:w="4252" w:type="dxa"/>
            <w:tcBorders>
              <w:top w:val="single" w:sz="12" w:space="0" w:color="auto"/>
              <w:bottom w:val="single" w:sz="4" w:space="0" w:color="auto"/>
            </w:tcBorders>
            <w:shd w:val="clear" w:color="auto" w:fill="auto"/>
          </w:tcPr>
          <w:p w:rsidR="00AD4037" w:rsidRPr="00AD4037" w:rsidRDefault="00AD4037" w:rsidP="00A563F1">
            <w:pPr>
              <w:pStyle w:val="a4"/>
              <w:jc w:val="center"/>
              <w:rPr>
                <w:rFonts w:ascii="Times New Roman" w:hAnsi="Times New Roman" w:cs="Times New Roman"/>
                <w:b/>
                <w:bCs/>
                <w:sz w:val="28"/>
                <w:szCs w:val="28"/>
              </w:rPr>
            </w:pPr>
            <w:r w:rsidRPr="00AD4037">
              <w:rPr>
                <w:rFonts w:ascii="Times New Roman" w:hAnsi="Times New Roman" w:cs="Times New Roman"/>
                <w:b/>
                <w:bCs/>
                <w:sz w:val="28"/>
                <w:szCs w:val="28"/>
              </w:rPr>
              <w:t>Адрес</w:t>
            </w:r>
          </w:p>
          <w:p w:rsidR="00AD4037" w:rsidRPr="00AD4037" w:rsidRDefault="00AD4037" w:rsidP="00A563F1">
            <w:pPr>
              <w:pStyle w:val="a4"/>
              <w:jc w:val="center"/>
              <w:rPr>
                <w:rFonts w:ascii="Times New Roman" w:hAnsi="Times New Roman" w:cs="Times New Roman"/>
                <w:sz w:val="28"/>
                <w:szCs w:val="28"/>
              </w:rPr>
            </w:pPr>
          </w:p>
        </w:tc>
        <w:tc>
          <w:tcPr>
            <w:tcW w:w="4394" w:type="dxa"/>
            <w:tcBorders>
              <w:top w:val="single" w:sz="12" w:space="0" w:color="auto"/>
              <w:bottom w:val="single" w:sz="4" w:space="0" w:color="auto"/>
            </w:tcBorders>
            <w:shd w:val="clear" w:color="auto" w:fill="auto"/>
          </w:tcPr>
          <w:p w:rsidR="00AD4037" w:rsidRPr="00AD4037" w:rsidRDefault="00AD4037" w:rsidP="00A563F1">
            <w:pPr>
              <w:pStyle w:val="a4"/>
              <w:jc w:val="center"/>
              <w:rPr>
                <w:rFonts w:ascii="Times New Roman" w:hAnsi="Times New Roman" w:cs="Times New Roman"/>
                <w:sz w:val="28"/>
                <w:szCs w:val="28"/>
              </w:rPr>
            </w:pPr>
            <w:r w:rsidRPr="00AD4037">
              <w:rPr>
                <w:rFonts w:ascii="Times New Roman" w:hAnsi="Times New Roman" w:cs="Times New Roman"/>
                <w:b/>
                <w:bCs/>
                <w:sz w:val="28"/>
                <w:szCs w:val="28"/>
              </w:rPr>
              <w:t>Статус</w:t>
            </w:r>
            <w:r w:rsidRPr="00AD4037">
              <w:rPr>
                <w:rFonts w:ascii="Times New Roman" w:hAnsi="Times New Roman" w:cs="Times New Roman"/>
                <w:sz w:val="28"/>
                <w:szCs w:val="28"/>
              </w:rPr>
              <w:t xml:space="preserve">, </w:t>
            </w:r>
            <w:r w:rsidRPr="00AD4037">
              <w:rPr>
                <w:rFonts w:ascii="Times New Roman" w:hAnsi="Times New Roman" w:cs="Times New Roman"/>
                <w:b/>
                <w:sz w:val="28"/>
                <w:szCs w:val="28"/>
              </w:rPr>
              <w:t>принадлежность</w:t>
            </w:r>
          </w:p>
        </w:tc>
      </w:tr>
      <w:tr w:rsidR="00AD4037" w:rsidRPr="00AD4037" w:rsidTr="00AD4037">
        <w:trPr>
          <w:cantSplit/>
          <w:trHeight w:val="662"/>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Здание.</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3</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81"/>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Главный корпус</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4</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81"/>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11</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Башня водонапорная, служебный корпус</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(адрес не присвоен)</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Электростанция (котельная)</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(адрес не присвоен)</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Памятник академику Павлову</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(адрес не присвоен)</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 9</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1</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35"/>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lastRenderedPageBreak/>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3</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Асиновская, 5</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Венгерская,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Кутузова,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Кутузова, 4</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Здание</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Кутузова, 13</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Дом жилой для служащих</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Садовая</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Ансамбль «Томская Окружная Психиатрическая лечебница». Памятник воинам-врачам Томской психиатрической больницы</w:t>
            </w:r>
          </w:p>
        </w:tc>
        <w:tc>
          <w:tcPr>
            <w:tcW w:w="4252" w:type="dxa"/>
            <w:tcBorders>
              <w:top w:val="single" w:sz="4" w:space="0" w:color="auto"/>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Сосновый бор, 2</w:t>
            </w:r>
          </w:p>
        </w:tc>
        <w:tc>
          <w:tcPr>
            <w:tcW w:w="4394" w:type="dxa"/>
            <w:tcBorders>
              <w:top w:val="single" w:sz="4" w:space="0" w:color="auto"/>
              <w:bottom w:val="single" w:sz="4" w:space="0" w:color="auto"/>
              <w:right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Жилой дом психиатрической лечебницы, 2 эт, нач. ХХ в.</w:t>
            </w:r>
          </w:p>
        </w:tc>
        <w:tc>
          <w:tcPr>
            <w:tcW w:w="4252"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ул. Алеутская,1</w:t>
            </w:r>
          </w:p>
        </w:tc>
        <w:tc>
          <w:tcPr>
            <w:tcW w:w="4394" w:type="dxa"/>
            <w:tcBorders>
              <w:top w:val="single" w:sz="4" w:space="0" w:color="auto"/>
            </w:tcBorders>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31"/>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Петропавловский собор</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Алтайская,47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учился герой Советского Союза  Иван Сергеевич Черных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Алтайская,  56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709"/>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Психиатрической лечебницы, 2 эт.,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Асиновская,7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Психиатрической лечебницы, 2 эт.,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Асиновская,9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40"/>
        </w:trPr>
        <w:tc>
          <w:tcPr>
            <w:tcW w:w="5709" w:type="dxa"/>
            <w:shd w:val="clear" w:color="auto" w:fill="auto"/>
          </w:tcPr>
          <w:p w:rsidR="00AD4037" w:rsidRPr="00AD4037" w:rsidRDefault="00AD4037" w:rsidP="00A563F1">
            <w:pPr>
              <w:pStyle w:val="af0"/>
              <w:rPr>
                <w:sz w:val="28"/>
                <w:szCs w:val="28"/>
              </w:rPr>
            </w:pPr>
            <w:r w:rsidRPr="00AD4037">
              <w:rPr>
                <w:sz w:val="28"/>
                <w:szCs w:val="28"/>
              </w:rPr>
              <w:t>Мыс Воскресенской горы, где был  в 1604 году основан  г. Томск</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торговый Самохвалова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Бакунина,2</w:t>
            </w: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354"/>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Здание Полицейской части,1859 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Бакунина,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Каменное строение (вход в бывший костёл) построенное по проекту декабриста – сибиряка Г.С.Батенькова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Римско-католическая церковь (Польский костёл), 1883 год</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556"/>
        </w:trPr>
        <w:tc>
          <w:tcPr>
            <w:tcW w:w="5709" w:type="dxa"/>
            <w:shd w:val="clear" w:color="auto" w:fill="auto"/>
          </w:tcPr>
          <w:p w:rsidR="00AD4037" w:rsidRPr="00AD4037" w:rsidRDefault="00AD4037" w:rsidP="00A563F1">
            <w:pPr>
              <w:pStyle w:val="af0"/>
              <w:rPr>
                <w:sz w:val="28"/>
                <w:szCs w:val="28"/>
              </w:rPr>
            </w:pPr>
            <w:r w:rsidRPr="00AD4037">
              <w:rPr>
                <w:iCs/>
                <w:sz w:val="28"/>
                <w:szCs w:val="28"/>
              </w:rPr>
              <w:t xml:space="preserve">Жилой дом городской усадьбы с надворными постройками, </w:t>
            </w:r>
            <w:smartTag w:uri="urn:schemas-microsoft-com:office:smarttags" w:element="metricconverter">
              <w:smartTagPr>
                <w:attr w:name="ProductID" w:val="1857 г"/>
              </w:smartTagPr>
              <w:r w:rsidRPr="00AD4037">
                <w:rPr>
                  <w:iCs/>
                  <w:sz w:val="28"/>
                  <w:szCs w:val="28"/>
                </w:rPr>
                <w:t>1857 г</w:t>
              </w:r>
            </w:smartTag>
            <w:r w:rsidRPr="00AD4037">
              <w:rPr>
                <w:iCs/>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Бакунина ул,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«на погребах» жилой дом 30-40 гг.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tcBorders>
              <w:top w:val="single" w:sz="4" w:space="0" w:color="auto"/>
            </w:tcBorders>
            <w:shd w:val="clear" w:color="auto" w:fill="auto"/>
          </w:tcPr>
          <w:p w:rsidR="00AD4037" w:rsidRPr="00AD4037" w:rsidRDefault="00AD4037" w:rsidP="00A563F1">
            <w:pPr>
              <w:pStyle w:val="af0"/>
              <w:rPr>
                <w:sz w:val="28"/>
                <w:szCs w:val="28"/>
              </w:rPr>
            </w:pPr>
            <w:r w:rsidRPr="00AD4037">
              <w:rPr>
                <w:iCs/>
                <w:sz w:val="28"/>
                <w:szCs w:val="28"/>
              </w:rPr>
              <w:t>Приют Римско-католического благотворительного общества при Польском костеле1898 г.</w:t>
            </w:r>
          </w:p>
        </w:tc>
        <w:tc>
          <w:tcPr>
            <w:tcW w:w="4252"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Бакунина ул, 7</w:t>
            </w:r>
          </w:p>
        </w:tc>
        <w:tc>
          <w:tcPr>
            <w:tcW w:w="4394"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Флигель усадьбы дома, в котором в 1857-1859 гг. жил революционер Бакунин Михаил Александрович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Бакунина,14</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Ансамбль городской усадьбы. </w:t>
            </w:r>
            <w:r w:rsidRPr="00AD4037">
              <w:rPr>
                <w:iCs/>
                <w:sz w:val="28"/>
                <w:szCs w:val="28"/>
              </w:rPr>
              <w:t>Каменный жилой дом.</w:t>
            </w:r>
            <w:r w:rsidRPr="00AD4037">
              <w:rPr>
                <w:sz w:val="28"/>
                <w:szCs w:val="28"/>
              </w:rPr>
              <w:t>1882 г.</w:t>
            </w:r>
          </w:p>
        </w:tc>
        <w:tc>
          <w:tcPr>
            <w:tcW w:w="4252" w:type="dxa"/>
            <w:shd w:val="clear" w:color="auto" w:fill="auto"/>
          </w:tcPr>
          <w:p w:rsidR="00AD4037" w:rsidRPr="00AD4037" w:rsidRDefault="00AD4037" w:rsidP="00A563F1">
            <w:pPr>
              <w:pStyle w:val="af0"/>
              <w:rPr>
                <w:sz w:val="28"/>
                <w:szCs w:val="28"/>
              </w:rPr>
            </w:pPr>
            <w:r w:rsidRPr="00AD4037">
              <w:rPr>
                <w:sz w:val="28"/>
                <w:szCs w:val="28"/>
              </w:rPr>
              <w:t>Бакунина ул,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 Флигель</w:t>
            </w:r>
            <w:r w:rsidRPr="00AD4037">
              <w:rPr>
                <w:iCs/>
                <w:sz w:val="28"/>
                <w:szCs w:val="28"/>
              </w:rPr>
              <w:t>.</w:t>
            </w:r>
            <w:r w:rsidRPr="00AD4037">
              <w:rPr>
                <w:sz w:val="28"/>
                <w:szCs w:val="28"/>
              </w:rPr>
              <w:t>1882 г.</w:t>
            </w:r>
          </w:p>
        </w:tc>
        <w:tc>
          <w:tcPr>
            <w:tcW w:w="4252" w:type="dxa"/>
            <w:shd w:val="clear" w:color="auto" w:fill="auto"/>
          </w:tcPr>
          <w:p w:rsidR="00AD4037" w:rsidRPr="00AD4037" w:rsidRDefault="00AD4037" w:rsidP="00A563F1">
            <w:pPr>
              <w:pStyle w:val="af0"/>
              <w:rPr>
                <w:sz w:val="28"/>
                <w:szCs w:val="28"/>
              </w:rPr>
            </w:pPr>
            <w:r w:rsidRPr="00AD4037">
              <w:rPr>
                <w:sz w:val="28"/>
                <w:szCs w:val="28"/>
              </w:rPr>
              <w:t>Бакунина ул, 14а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жилой дом,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Бакунина,19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останавливался Радищев Александр Николаевич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Бакунинская, 26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614"/>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Памятный знак в честь декабриста-сибиряка Батенькова Г.С. (скульптор Данилин С.И.)</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Батенькова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906"/>
        </w:trPr>
        <w:tc>
          <w:tcPr>
            <w:tcW w:w="5709" w:type="dxa"/>
            <w:shd w:val="clear" w:color="auto" w:fill="auto"/>
          </w:tcPr>
          <w:p w:rsidR="00AD4037" w:rsidRPr="00AD4037" w:rsidRDefault="00AD4037" w:rsidP="00A563F1">
            <w:pPr>
              <w:pStyle w:val="af0"/>
              <w:rPr>
                <w:sz w:val="28"/>
                <w:szCs w:val="28"/>
              </w:rPr>
            </w:pPr>
            <w:r w:rsidRPr="00AD4037">
              <w:rPr>
                <w:sz w:val="28"/>
                <w:szCs w:val="28"/>
              </w:rPr>
              <w:t>Дом доходный Ф.Деева. 1914, арх.А.И. Лангер</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Батенькова,3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П.Макушина, 1896; капитальный ремонт с переустройством фасадов 1915, арх. А.И. Лангер</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Батенькова,5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где жил член большевистского подполья Н.Т. Байбородин и где проходила II областная и I общесибирская конференция большевиков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Белая, 7</w:t>
            </w:r>
          </w:p>
          <w:p w:rsidR="00AD4037" w:rsidRPr="00AD4037" w:rsidRDefault="00AD4037" w:rsidP="00A563F1">
            <w:pPr>
              <w:pStyle w:val="af0"/>
              <w:rPr>
                <w:sz w:val="28"/>
                <w:szCs w:val="28"/>
              </w:rPr>
            </w:pPr>
            <w:r w:rsidRPr="00AD4037">
              <w:rPr>
                <w:sz w:val="28"/>
                <w:szCs w:val="28"/>
              </w:rPr>
              <w:t>(ул. Белая,5)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на каменном цоколе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Белая ул.,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w:t>
            </w:r>
            <w:r w:rsidRPr="00AD4037">
              <w:rPr>
                <w:iCs/>
                <w:sz w:val="28"/>
                <w:szCs w:val="28"/>
              </w:rPr>
              <w:t>.</w:t>
            </w:r>
            <w:r w:rsidRPr="00AD4037">
              <w:rPr>
                <w:sz w:val="28"/>
                <w:szCs w:val="28"/>
              </w:rPr>
              <w:t xml:space="preserve"> Двухэтажный деревянный жилой дом.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Беленца ул,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w:t>
            </w:r>
            <w:r w:rsidRPr="00AD4037">
              <w:rPr>
                <w:iCs/>
                <w:sz w:val="28"/>
                <w:szCs w:val="28"/>
              </w:rPr>
              <w:t xml:space="preserve">. </w:t>
            </w:r>
            <w:r w:rsidRPr="00AD4037">
              <w:rPr>
                <w:sz w:val="28"/>
                <w:szCs w:val="28"/>
              </w:rPr>
              <w:t xml:space="preserve">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Беленца ул, 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Усадьба: дом и флигель 50-</w:t>
            </w:r>
            <w:smartTag w:uri="urn:schemas-microsoft-com:office:smarttags" w:element="metricconverter">
              <w:smartTagPr>
                <w:attr w:name="ProductID" w:val="60 г"/>
              </w:smartTagPr>
              <w:r w:rsidRPr="00AD4037">
                <w:rPr>
                  <w:rFonts w:cs="Times New Roman"/>
                  <w:sz w:val="28"/>
                  <w:szCs w:val="28"/>
                </w:rPr>
                <w:t>60 г</w:t>
              </w:r>
            </w:smartTag>
            <w:r w:rsidRPr="00AD4037">
              <w:rPr>
                <w:rFonts w:cs="Times New Roman"/>
                <w:sz w:val="28"/>
                <w:szCs w:val="28"/>
              </w:rPr>
              <w:t xml:space="preserve">.г. </w:t>
            </w:r>
            <w:r w:rsidRPr="00AD4037">
              <w:rPr>
                <w:rFonts w:cs="Times New Roman"/>
                <w:sz w:val="28"/>
                <w:szCs w:val="28"/>
                <w:lang w:val="en-US"/>
              </w:rPr>
              <w:t>XIX</w:t>
            </w:r>
            <w:r w:rsidRPr="00AD4037">
              <w:rPr>
                <w:rFonts w:cs="Times New Roman"/>
                <w:sz w:val="28"/>
                <w:szCs w:val="28"/>
              </w:rPr>
              <w:t xml:space="preserve"> века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пер. Подгорный,9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19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кон. ХIХ в.</w:t>
            </w:r>
          </w:p>
        </w:tc>
        <w:tc>
          <w:tcPr>
            <w:tcW w:w="4252" w:type="dxa"/>
            <w:shd w:val="clear" w:color="auto" w:fill="auto"/>
          </w:tcPr>
          <w:p w:rsidR="00AD4037" w:rsidRPr="00AD4037" w:rsidRDefault="00AD4037" w:rsidP="00A563F1">
            <w:pPr>
              <w:jc w:val="center"/>
              <w:rPr>
                <w:rFonts w:cs="Times New Roman"/>
                <w:sz w:val="28"/>
                <w:szCs w:val="28"/>
              </w:rPr>
            </w:pPr>
            <w:r w:rsidRPr="00AD4037">
              <w:rPr>
                <w:rFonts w:cs="Times New Roman"/>
                <w:sz w:val="28"/>
                <w:szCs w:val="28"/>
              </w:rPr>
              <w:t>ул. Белинского, 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арх. В.Ф.Оржешко 1911г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43"/>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27а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нач.ХХ в. Дом, в котором  в 1902-1903 гг. находилась подпольная типография Томского комитета РСДРП</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Белинского, 72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дважды герою Советского Союза , летчику –космонавту СССР Рукавишникову Николаю Николаевичу</w:t>
            </w:r>
          </w:p>
        </w:tc>
        <w:tc>
          <w:tcPr>
            <w:tcW w:w="4252" w:type="dxa"/>
            <w:shd w:val="clear" w:color="auto" w:fill="auto"/>
          </w:tcPr>
          <w:p w:rsidR="00AD4037" w:rsidRPr="00AD4037" w:rsidRDefault="00AD4037" w:rsidP="00A563F1">
            <w:pPr>
              <w:pStyle w:val="af0"/>
              <w:rPr>
                <w:sz w:val="28"/>
                <w:szCs w:val="28"/>
              </w:rPr>
            </w:pPr>
            <w:r w:rsidRPr="00AD4037">
              <w:rPr>
                <w:sz w:val="28"/>
                <w:szCs w:val="28"/>
              </w:rPr>
              <w:t>Белое озеро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участнице Великой Отечественной войны Герою Советского Союза Марии Васильевне Октябрьской</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Белозерская,12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iCs/>
                <w:sz w:val="28"/>
                <w:szCs w:val="28"/>
              </w:rPr>
              <w:t>Ванцетти пер. б/н (усл. пр. Ленина,147-145)</w:t>
            </w:r>
          </w:p>
        </w:tc>
        <w:tc>
          <w:tcPr>
            <w:tcW w:w="4394" w:type="dxa"/>
            <w:shd w:val="clear" w:color="auto" w:fill="auto"/>
          </w:tcPr>
          <w:p w:rsidR="00AD4037" w:rsidRPr="00AD4037" w:rsidRDefault="00AD4037" w:rsidP="00A563F1">
            <w:pPr>
              <w:pStyle w:val="af0"/>
              <w:rPr>
                <w:iCs/>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(дер.), нач. XX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Вершинина, 12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Вершинина,14 / ул. Герцена, 21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Острог "Томский"</w:t>
            </w:r>
          </w:p>
        </w:tc>
        <w:tc>
          <w:tcPr>
            <w:tcW w:w="4252" w:type="dxa"/>
            <w:shd w:val="clear" w:color="auto" w:fill="auto"/>
          </w:tcPr>
          <w:p w:rsidR="00AD4037" w:rsidRPr="00AD4037" w:rsidRDefault="00AD4037" w:rsidP="00A563F1">
            <w:pPr>
              <w:pStyle w:val="af0"/>
              <w:rPr>
                <w:sz w:val="28"/>
                <w:szCs w:val="28"/>
              </w:rPr>
            </w:pPr>
            <w:r w:rsidRPr="00AD4037">
              <w:rPr>
                <w:sz w:val="28"/>
                <w:szCs w:val="28"/>
              </w:rPr>
              <w:t>Воскресенская гора, центр</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Водяная, 21 / пер. Заозёрный, 25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Одноэтажный жилой дом и ворота </w:t>
            </w:r>
            <w:r w:rsidRPr="00AD4037">
              <w:rPr>
                <w:rFonts w:cs="Times New Roman"/>
                <w:sz w:val="28"/>
                <w:szCs w:val="28"/>
                <w:lang w:val="en-US"/>
              </w:rPr>
              <w:t>XIX</w:t>
            </w:r>
            <w:r w:rsidRPr="00AD4037">
              <w:rPr>
                <w:rFonts w:cs="Times New Roman"/>
                <w:sz w:val="28"/>
                <w:szCs w:val="28"/>
              </w:rPr>
              <w:t xml:space="preserve"> века. В традициях позднего ампира.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Водяная,13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Одноэтажный жилой дом, первая половина ХIХ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ул.Водяная,33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color w:val="000000"/>
                <w:sz w:val="28"/>
                <w:szCs w:val="28"/>
              </w:rPr>
            </w:pPr>
            <w:r w:rsidRPr="00AD4037">
              <w:rPr>
                <w:color w:val="000000"/>
                <w:sz w:val="28"/>
                <w:szCs w:val="28"/>
              </w:rPr>
              <w:t>Острог "Томский"</w:t>
            </w:r>
          </w:p>
        </w:tc>
        <w:tc>
          <w:tcPr>
            <w:tcW w:w="4252" w:type="dxa"/>
            <w:shd w:val="clear" w:color="auto" w:fill="auto"/>
          </w:tcPr>
          <w:p w:rsidR="00AD4037" w:rsidRPr="00AD4037" w:rsidRDefault="00AD4037" w:rsidP="00A563F1">
            <w:pPr>
              <w:pStyle w:val="af0"/>
              <w:rPr>
                <w:color w:val="000000"/>
                <w:sz w:val="28"/>
                <w:szCs w:val="28"/>
              </w:rPr>
            </w:pPr>
            <w:r w:rsidRPr="00AD4037">
              <w:rPr>
                <w:color w:val="000000"/>
                <w:sz w:val="28"/>
                <w:szCs w:val="28"/>
              </w:rPr>
              <w:t>Воскресенская гора, центр</w:t>
            </w:r>
          </w:p>
        </w:tc>
        <w:tc>
          <w:tcPr>
            <w:tcW w:w="4394" w:type="dxa"/>
            <w:shd w:val="clear" w:color="auto" w:fill="auto"/>
          </w:tcPr>
          <w:p w:rsidR="00AD4037" w:rsidRPr="00AD4037" w:rsidRDefault="00AD4037" w:rsidP="00A563F1">
            <w:pPr>
              <w:pStyle w:val="af0"/>
              <w:rPr>
                <w:color w:val="000000"/>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 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 2/1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на высоком  цокольном этаже (кирпич с мутулами, замки над окнами первого этажа). Ампир 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145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городской усадьбы А.Д. Родюкова: склады, торговые лавки, конторы, жилой дом владельца. Каменный жилой дом с воротами.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А.Д. Родюкова: склады, торговые лавки, конторы, жилой дом владельца. Торговая лавка.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 8, стр.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А.Д. Родюкова: склады, торговые лавки, конторы, жилой дом владельца. Склады.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 8, стр. 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втор.пол.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Войкова,14 / пер. Войкова, 3а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Кирпичный особняк.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 15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Церковь Знамения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 16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sz w:val="28"/>
                <w:szCs w:val="28"/>
              </w:rPr>
              <w:t>Войкова ул</w:t>
            </w:r>
            <w:r w:rsidRPr="00AD4037">
              <w:rPr>
                <w:iCs/>
                <w:sz w:val="28"/>
                <w:szCs w:val="28"/>
              </w:rPr>
              <w:t xml:space="preserve">, 16 (в усадьбе </w:t>
            </w:r>
            <w:r w:rsidRPr="00AD4037">
              <w:rPr>
                <w:sz w:val="28"/>
                <w:szCs w:val="28"/>
              </w:rPr>
              <w:t>церкви Знамения)</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Войкова,18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Двухэтажный жилой дом  1-этаж кирпичный, кон. ХIХ – нач. ХХ в. типовая застройка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Войкова,21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 23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Войкова,40</w:t>
            </w:r>
          </w:p>
          <w:p w:rsidR="00AD4037" w:rsidRPr="00AD4037" w:rsidRDefault="00AD4037" w:rsidP="00A563F1">
            <w:pPr>
              <w:pStyle w:val="af0"/>
              <w:rPr>
                <w:sz w:val="28"/>
                <w:szCs w:val="28"/>
              </w:rPr>
            </w:pPr>
            <w:r w:rsidRPr="00AD4037">
              <w:rPr>
                <w:sz w:val="28"/>
                <w:szCs w:val="28"/>
              </w:rPr>
              <w:t>(во дворе)</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Фабрика карандашной дощечки  в Томске - новостройка первых пятилеток, ставшая на десятилетия единственным на всю страну поставщиком своей сырьевой продукции</w:t>
            </w:r>
          </w:p>
        </w:tc>
        <w:tc>
          <w:tcPr>
            <w:tcW w:w="4252" w:type="dxa"/>
            <w:shd w:val="clear" w:color="auto" w:fill="auto"/>
          </w:tcPr>
          <w:p w:rsidR="00AD4037" w:rsidRPr="00AD4037" w:rsidRDefault="00AD4037" w:rsidP="00A563F1">
            <w:pPr>
              <w:pStyle w:val="af0"/>
              <w:rPr>
                <w:sz w:val="28"/>
                <w:szCs w:val="28"/>
              </w:rPr>
            </w:pPr>
            <w:r w:rsidRPr="00AD4037">
              <w:rPr>
                <w:sz w:val="28"/>
                <w:szCs w:val="28"/>
              </w:rPr>
              <w:t>АОЗТ “Карандашная  фабри-ка”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накануне Февральской  революции  находилась явка Военно-социалистического союза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Вокзальная, 64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знаменательных событий в жизни города</w:t>
            </w:r>
          </w:p>
        </w:tc>
        <w:tc>
          <w:tcPr>
            <w:tcW w:w="4252" w:type="dxa"/>
            <w:shd w:val="clear" w:color="auto" w:fill="auto"/>
          </w:tcPr>
          <w:p w:rsidR="00AD4037" w:rsidRPr="00AD4037" w:rsidRDefault="00AD4037" w:rsidP="00A563F1">
            <w:pPr>
              <w:pStyle w:val="af0"/>
              <w:rPr>
                <w:sz w:val="28"/>
                <w:szCs w:val="28"/>
              </w:rPr>
            </w:pPr>
            <w:r w:rsidRPr="00AD4037">
              <w:rPr>
                <w:sz w:val="28"/>
                <w:szCs w:val="28"/>
              </w:rPr>
              <w:t>Вокзал и станция</w:t>
            </w:r>
          </w:p>
          <w:p w:rsidR="00AD4037" w:rsidRPr="00AD4037" w:rsidRDefault="00AD4037" w:rsidP="00A563F1">
            <w:pPr>
              <w:pStyle w:val="af0"/>
              <w:rPr>
                <w:sz w:val="28"/>
                <w:szCs w:val="28"/>
              </w:rPr>
            </w:pPr>
            <w:r w:rsidRPr="00AD4037">
              <w:rPr>
                <w:sz w:val="28"/>
                <w:szCs w:val="28"/>
              </w:rPr>
              <w:t>Томск I</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жилой дом с мезонином. 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Особняк Второва, нач. ХХ в. (арх. Деев - предположительно)</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Двухэтажный каменный дом.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Гагарина ул, 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Сибирского товарищества печатного дела.,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ул.Гагарина,11,</w:t>
            </w:r>
          </w:p>
          <w:p w:rsidR="00AD4037" w:rsidRPr="00AD4037" w:rsidRDefault="00AD4037" w:rsidP="00A563F1">
            <w:pPr>
              <w:pStyle w:val="af0"/>
              <w:rPr>
                <w:sz w:val="28"/>
                <w:szCs w:val="28"/>
              </w:rPr>
            </w:pPr>
            <w:r w:rsidRPr="00AD4037">
              <w:rPr>
                <w:sz w:val="28"/>
                <w:szCs w:val="28"/>
              </w:rPr>
              <w:t>пер.Нахановича,11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32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36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 </w:t>
            </w:r>
            <w:smartTag w:uri="urn:schemas-microsoft-com:office:smarttags" w:element="metricconverter">
              <w:smartTagPr>
                <w:attr w:name="ProductID" w:val="1908 г"/>
              </w:smartTagPr>
              <w:r w:rsidRPr="00AD4037">
                <w:rPr>
                  <w:sz w:val="28"/>
                  <w:szCs w:val="28"/>
                </w:rPr>
                <w:t>1908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Гагарина (улица), 42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типичная городская застройка начала 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Гагарина, 46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И.И. Гадалова. Каменный жилой дом.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Фрунзе пр., 3 / Гагарина ул, 47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городской усадьбы И.И. Гадалова. Каменный жилой дом.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Гагарина ул, 49 / Новособорная пл, 2а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7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торговый Болотова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Гагарина, 54 / пр. Фрунзе,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Герцена,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Герцена, 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доходный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Герцена, 40 / Дзержинского,15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Гоголя ,7</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667"/>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жилой, </w:t>
            </w:r>
            <w:smartTag w:uri="urn:schemas-microsoft-com:office:smarttags" w:element="metricconverter">
              <w:smartTagPr>
                <w:attr w:name="ProductID" w:val="1908 г"/>
              </w:smartTagPr>
              <w:r w:rsidRPr="00AD4037">
                <w:rPr>
                  <w:rFonts w:cs="Times New Roman"/>
                  <w:sz w:val="28"/>
                  <w:szCs w:val="28"/>
                </w:rPr>
                <w:t>1908 г</w:t>
              </w:r>
            </w:smartTag>
            <w:r w:rsidRPr="00AD4037">
              <w:rPr>
                <w:rFonts w:cs="Times New Roman"/>
                <w:sz w:val="28"/>
                <w:szCs w:val="28"/>
              </w:rPr>
              <w:t>. Арх.Т.Л.Фишель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Гоголя,12 / пер. Плеханова, 40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745"/>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в котором многие годы жил и умер известный русский писатель Н.И. Наумов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Гоголя, 17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1260"/>
        </w:trPr>
        <w:tc>
          <w:tcPr>
            <w:tcW w:w="5709" w:type="dxa"/>
            <w:tcBorders>
              <w:bottom w:val="single" w:sz="4" w:space="0" w:color="auto"/>
            </w:tcBorders>
            <w:shd w:val="clear" w:color="auto" w:fill="auto"/>
          </w:tcPr>
          <w:p w:rsidR="00AD4037" w:rsidRPr="00AD4037" w:rsidRDefault="00AD4037" w:rsidP="00A563F1">
            <w:pPr>
              <w:pStyle w:val="af0"/>
              <w:rPr>
                <w:sz w:val="28"/>
                <w:szCs w:val="28"/>
              </w:rPr>
            </w:pPr>
            <w:r w:rsidRPr="00AD4037">
              <w:rPr>
                <w:sz w:val="28"/>
                <w:szCs w:val="28"/>
              </w:rPr>
              <w:lastRenderedPageBreak/>
              <w:t>Дом жилой (деревянный), ХIХ век</w:t>
            </w:r>
          </w:p>
        </w:tc>
        <w:tc>
          <w:tcPr>
            <w:tcW w:w="4252" w:type="dxa"/>
            <w:vMerge w:val="restart"/>
            <w:shd w:val="clear" w:color="auto" w:fill="auto"/>
          </w:tcPr>
          <w:p w:rsidR="00AD4037" w:rsidRPr="00AD4037" w:rsidRDefault="00AD4037" w:rsidP="00A563F1">
            <w:pPr>
              <w:pStyle w:val="af0"/>
              <w:rPr>
                <w:sz w:val="28"/>
                <w:szCs w:val="28"/>
              </w:rPr>
            </w:pPr>
            <w:r w:rsidRPr="00AD4037">
              <w:rPr>
                <w:sz w:val="28"/>
                <w:szCs w:val="28"/>
              </w:rPr>
              <w:t>ул. Гоголя,46</w:t>
            </w:r>
          </w:p>
        </w:tc>
        <w:tc>
          <w:tcPr>
            <w:tcW w:w="4394" w:type="dxa"/>
            <w:vMerge w:val="restart"/>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43"/>
        </w:trPr>
        <w:tc>
          <w:tcPr>
            <w:tcW w:w="5709" w:type="dxa"/>
            <w:tcBorders>
              <w:top w:val="single" w:sz="4" w:space="0" w:color="auto"/>
            </w:tcBorders>
            <w:shd w:val="clear" w:color="auto" w:fill="auto"/>
          </w:tcPr>
          <w:p w:rsidR="00AD4037" w:rsidRPr="00AD4037" w:rsidRDefault="00AD4037" w:rsidP="00A563F1">
            <w:pPr>
              <w:pStyle w:val="af0"/>
              <w:rPr>
                <w:sz w:val="28"/>
                <w:szCs w:val="28"/>
              </w:rPr>
            </w:pPr>
            <w:r w:rsidRPr="00AD4037">
              <w:rPr>
                <w:sz w:val="28"/>
                <w:szCs w:val="28"/>
              </w:rPr>
              <w:t>Дом, где в 1917-1918 гг. жил первый председатель Томского Совета солдатских депутатов Н.Н. Яковлев</w:t>
            </w:r>
          </w:p>
        </w:tc>
        <w:tc>
          <w:tcPr>
            <w:tcW w:w="4252" w:type="dxa"/>
            <w:vMerge/>
            <w:shd w:val="clear" w:color="auto" w:fill="auto"/>
          </w:tcPr>
          <w:p w:rsidR="00AD4037" w:rsidRPr="00AD4037" w:rsidRDefault="00AD4037" w:rsidP="00A563F1">
            <w:pPr>
              <w:pStyle w:val="af0"/>
              <w:rPr>
                <w:sz w:val="28"/>
                <w:szCs w:val="28"/>
              </w:rPr>
            </w:pPr>
          </w:p>
        </w:tc>
        <w:tc>
          <w:tcPr>
            <w:tcW w:w="4394" w:type="dxa"/>
            <w:vMerge/>
            <w:shd w:val="clear" w:color="auto" w:fill="auto"/>
          </w:tcPr>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где была явочная  квартира Томского комитета РСФСР, скрывался от жандармов С.М.Киров и другие подпольщики.</w:t>
            </w:r>
          </w:p>
          <w:p w:rsidR="00AD4037" w:rsidRPr="00AD4037" w:rsidRDefault="00AD4037" w:rsidP="00A563F1">
            <w:pPr>
              <w:pStyle w:val="af0"/>
              <w:rPr>
                <w:sz w:val="28"/>
                <w:szCs w:val="28"/>
              </w:rPr>
            </w:pPr>
            <w:r w:rsidRPr="00AD4037">
              <w:rPr>
                <w:sz w:val="28"/>
                <w:szCs w:val="28"/>
              </w:rPr>
              <w:t>Дом, где на явочной квартире Томского комитета РСДРП скрывался от жандармов Киров Сергей Миронович и др. подпольщики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Гоголя, 52</w:t>
            </w:r>
          </w:p>
          <w:p w:rsidR="00AD4037" w:rsidRPr="00AD4037" w:rsidRDefault="00AD4037" w:rsidP="00A563F1">
            <w:pPr>
              <w:pStyle w:val="af0"/>
              <w:rPr>
                <w:sz w:val="28"/>
                <w:szCs w:val="28"/>
              </w:rPr>
            </w:pPr>
            <w:r w:rsidRPr="00AD4037">
              <w:rPr>
                <w:sz w:val="28"/>
                <w:szCs w:val="28"/>
              </w:rPr>
              <w:t>(установлена мемориальная доска)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Горького, 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Деревянный жилой дом на каменном цоколе с брандмауэром.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Горького Максима ул, 23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Горького Максима, 30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купца Хамитова, </w:t>
            </w:r>
            <w:smartTag w:uri="urn:schemas-microsoft-com:office:smarttags" w:element="metricconverter">
              <w:smartTagPr>
                <w:attr w:name="ProductID" w:val="1894 г"/>
              </w:smartTagPr>
              <w:r w:rsidRPr="00AD4037">
                <w:rPr>
                  <w:sz w:val="28"/>
                  <w:szCs w:val="28"/>
                </w:rPr>
                <w:t>1894 г</w:t>
              </w:r>
            </w:smartTag>
            <w:r w:rsidRPr="00AD4037">
              <w:rPr>
                <w:sz w:val="28"/>
                <w:szCs w:val="28"/>
              </w:rPr>
              <w:t>. главный дом, флигель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Горького ул., 35</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Старый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Григорьева,2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Загородный дом Кухтериных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Григорьева,8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жилой дом.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Дербышевский,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где жил один из первых рабочих-марксистов Сибири, член КПСС с </w:t>
            </w:r>
            <w:smartTag w:uri="urn:schemas-microsoft-com:office:smarttags" w:element="metricconverter">
              <w:smartTagPr>
                <w:attr w:name="ProductID" w:val="1896 г"/>
              </w:smartTagPr>
              <w:r w:rsidRPr="00AD4037">
                <w:rPr>
                  <w:rFonts w:cs="Times New Roman"/>
                  <w:sz w:val="28"/>
                  <w:szCs w:val="28"/>
                </w:rPr>
                <w:t>1896 г</w:t>
              </w:r>
            </w:smartTag>
            <w:r w:rsidRPr="00AD4037">
              <w:rPr>
                <w:rFonts w:cs="Times New Roman"/>
                <w:sz w:val="28"/>
                <w:szCs w:val="28"/>
              </w:rPr>
              <w:t>. Дербышев Николай Иванович. Здесь в 1896-1901 гг проходили собрания рабочих, положившие начало Томской организации РСДРП</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Дербышевского,36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894"/>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в котором жил и был арестован в </w:t>
            </w:r>
            <w:smartTag w:uri="urn:schemas-microsoft-com:office:smarttags" w:element="metricconverter">
              <w:smartTagPr>
                <w:attr w:name="ProductID" w:val="1910 г"/>
              </w:smartTagPr>
              <w:r w:rsidRPr="00AD4037">
                <w:rPr>
                  <w:sz w:val="28"/>
                  <w:szCs w:val="28"/>
                </w:rPr>
                <w:t>1910 г</w:t>
              </w:r>
            </w:smartTag>
            <w:r w:rsidRPr="00AD4037">
              <w:rPr>
                <w:sz w:val="28"/>
                <w:szCs w:val="28"/>
              </w:rPr>
              <w:t>. В.В. Куйбышев</w:t>
            </w:r>
          </w:p>
        </w:tc>
        <w:tc>
          <w:tcPr>
            <w:tcW w:w="4252" w:type="dxa"/>
            <w:shd w:val="clear" w:color="auto" w:fill="auto"/>
          </w:tcPr>
          <w:p w:rsidR="00AD4037" w:rsidRPr="00AD4037" w:rsidRDefault="00AD4037" w:rsidP="00A563F1">
            <w:pPr>
              <w:pStyle w:val="af0"/>
              <w:rPr>
                <w:sz w:val="28"/>
                <w:szCs w:val="28"/>
              </w:rPr>
            </w:pPr>
            <w:r w:rsidRPr="00AD4037">
              <w:rPr>
                <w:sz w:val="28"/>
                <w:szCs w:val="28"/>
              </w:rPr>
              <w:t xml:space="preserve">ул. Дзержинского, 5 (в </w:t>
            </w:r>
            <w:smartTag w:uri="urn:schemas-microsoft-com:office:smarttags" w:element="metricconverter">
              <w:smartTagPr>
                <w:attr w:name="ProductID" w:val="1956 г"/>
              </w:smartTagPr>
              <w:r w:rsidRPr="00AD4037">
                <w:rPr>
                  <w:sz w:val="28"/>
                  <w:szCs w:val="28"/>
                </w:rPr>
                <w:t>1956 г</w:t>
              </w:r>
            </w:smartTag>
            <w:r w:rsidRPr="00AD4037">
              <w:rPr>
                <w:sz w:val="28"/>
                <w:szCs w:val="28"/>
              </w:rPr>
              <w:t>. установлена мемориальная доска)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двухэтажный дом городской усадьбы Керженцова И.Г.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Дзержинского,16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Эркер над входом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w:t>
            </w:r>
          </w:p>
          <w:p w:rsidR="00AD4037" w:rsidRPr="00AD4037" w:rsidRDefault="00AD4037" w:rsidP="00A563F1">
            <w:pPr>
              <w:pStyle w:val="af0"/>
              <w:rPr>
                <w:sz w:val="28"/>
                <w:szCs w:val="28"/>
              </w:rPr>
            </w:pPr>
            <w:r w:rsidRPr="00AD4037">
              <w:rPr>
                <w:sz w:val="28"/>
                <w:szCs w:val="28"/>
              </w:rPr>
              <w:t>«на погребах»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(деревянный)</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Дзержинского,21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где в 1926-1930 гг жил талантливый инженер - изыскатель Кошурников Александр Михайлович, трагически погибший в годы Великой Отечественной войны при выполнении важного правительственного задания по изысканию  трассы железной дороги Абакан — Тайшет</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Дзержинского,25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367"/>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jc w:val="center"/>
              <w:rPr>
                <w:rFonts w:cs="Times New Roman"/>
                <w:sz w:val="28"/>
                <w:szCs w:val="28"/>
              </w:rPr>
            </w:pPr>
            <w:r w:rsidRPr="00AD4037">
              <w:rPr>
                <w:rFonts w:cs="Times New Roman"/>
                <w:sz w:val="28"/>
                <w:szCs w:val="28"/>
              </w:rPr>
              <w:t>ул.Дзержинского,42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Комплекс тюремного замка1833 г.</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Комплекс тюремного замка1833 г.</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Тюремный замок, где находились в заключении видные деятели большевистской партии и революционного движения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Клинический, 4 Теперь часть горного корпуса Томского политехнического института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Корпус, формирующий тюремный двор</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ул. Иванова Аркадия, 4 лит. А1, </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Корпус, формирующий тюремный двор</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Иванова Аркадия, 4, стр.1;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Тюремная церковь (часовня)</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Иванова Аркадия, 4 стр.2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409"/>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Источная,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двухэтажный.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Источная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Тюремного замка. Корпус, формирующий тюремный двор</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Карпова ул, 4/1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444"/>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Карташева, 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Жилой дом, 2 эт., нач. </w:t>
            </w:r>
            <w:r w:rsidRPr="00AD4037">
              <w:rPr>
                <w:rFonts w:cs="Times New Roman"/>
                <w:sz w:val="28"/>
                <w:szCs w:val="28"/>
                <w:lang w:val="en-US"/>
              </w:rPr>
              <w:t>XX</w:t>
            </w:r>
            <w:r w:rsidRPr="00AD4037">
              <w:rPr>
                <w:rFonts w:cs="Times New Roman"/>
                <w:sz w:val="28"/>
                <w:szCs w:val="28"/>
              </w:rPr>
              <w:t xml:space="preserve"> века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Карташова,23-а</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755"/>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Карташова ул, 32 / Красноармейская ул, 88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Карташова ул, 32/1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Карташова ул, 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Учительский институт</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ул. Киевская,60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известному геологу, исследователю недр Сибири, проф. Усову М.А.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сквер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Стела трудовой славы первому директору Томского электролампового</w:t>
            </w:r>
          </w:p>
          <w:p w:rsidR="00AD4037" w:rsidRPr="00AD4037" w:rsidRDefault="00AD4037" w:rsidP="00A563F1">
            <w:pPr>
              <w:pStyle w:val="af0"/>
              <w:rPr>
                <w:sz w:val="28"/>
                <w:szCs w:val="28"/>
              </w:rPr>
            </w:pPr>
            <w:r w:rsidRPr="00AD4037">
              <w:rPr>
                <w:sz w:val="28"/>
                <w:szCs w:val="28"/>
              </w:rPr>
              <w:t>завода Иванову Алексею Тимофеевичу</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5</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Главный   корпус    Томского</w:t>
            </w:r>
            <w:r w:rsidRPr="00AD4037">
              <w:rPr>
                <w:sz w:val="28"/>
                <w:szCs w:val="28"/>
              </w:rPr>
              <w:br/>
              <w:t>электролампового    завода -</w:t>
            </w:r>
            <w:r w:rsidRPr="00AD4037">
              <w:rPr>
                <w:sz w:val="28"/>
                <w:szCs w:val="28"/>
              </w:rPr>
              <w:br/>
              <w:t>памятник  трудовой  деятельности  периода Великой  Отечественной войны</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архитектора Крячкова А.Д. </w:t>
            </w:r>
            <w:smartTag w:uri="urn:schemas-microsoft-com:office:smarttags" w:element="metricconverter">
              <w:smartTagPr>
                <w:attr w:name="ProductID" w:val="1911 г"/>
              </w:smartTagPr>
              <w:r w:rsidRPr="00AD4037">
                <w:rPr>
                  <w:sz w:val="28"/>
                  <w:szCs w:val="28"/>
                </w:rPr>
                <w:t>1911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Кирова ул., 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В этой школе  в 1944-1945 гг. учился дважды Герой Советского Союза, летчик космонавт СССР</w:t>
            </w:r>
          </w:p>
          <w:p w:rsidR="00AD4037" w:rsidRPr="00AD4037" w:rsidRDefault="00AD4037" w:rsidP="00A563F1">
            <w:pPr>
              <w:pStyle w:val="af0"/>
              <w:rPr>
                <w:sz w:val="28"/>
                <w:szCs w:val="28"/>
              </w:rPr>
            </w:pPr>
            <w:r w:rsidRPr="00AD4037">
              <w:rPr>
                <w:sz w:val="28"/>
                <w:szCs w:val="28"/>
              </w:rPr>
              <w:t>Рукавишников Н.Н.</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Памятник  у школы № 8 секретарю подпольной комсомольской организации «Молодая гвардия» Олегу Кошевому (1926-1943)</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в годы Великой Отечественной войны размещался госпиталь №1229 для раненых воинов Совет-ской Армии</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Кирова,16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Бюст</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Кирова,18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948"/>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Административное здание, построенное в стиле советского классицизма. 1950-е гг. Арх. Н.А.Чебоксарова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Кирова пр., 18а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Памятное место, на котором стоял  дом, где проживал Бела Кун  с группой  венгерских интернационалистов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кирпичном  цоколе с мезонином</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Кирова,24</w:t>
            </w:r>
          </w:p>
          <w:p w:rsidR="00AD4037" w:rsidRPr="00AD4037" w:rsidRDefault="00AD4037" w:rsidP="00A563F1">
            <w:pPr>
              <w:pStyle w:val="af0"/>
              <w:rPr>
                <w:sz w:val="28"/>
                <w:szCs w:val="28"/>
              </w:rPr>
            </w:pPr>
            <w:r w:rsidRPr="00AD4037">
              <w:rPr>
                <w:sz w:val="28"/>
                <w:szCs w:val="28"/>
              </w:rPr>
              <w:t>ул. Красноармейская, 85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2-го реального училища- кон.ХIХ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пр.Кирова,34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33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Усадьба: дом и флигель </w:t>
            </w:r>
          </w:p>
          <w:p w:rsidR="00AD4037" w:rsidRPr="00AD4037" w:rsidRDefault="00AD4037" w:rsidP="00A563F1">
            <w:pPr>
              <w:rPr>
                <w:rFonts w:cs="Times New Roman"/>
                <w:sz w:val="28"/>
                <w:szCs w:val="28"/>
              </w:rPr>
            </w:pPr>
            <w:r w:rsidRPr="00AD4037">
              <w:rPr>
                <w:rFonts w:cs="Times New Roman"/>
                <w:sz w:val="28"/>
                <w:szCs w:val="28"/>
              </w:rPr>
              <w:t>50-</w:t>
            </w:r>
            <w:smartTag w:uri="urn:schemas-microsoft-com:office:smarttags" w:element="metricconverter">
              <w:smartTagPr>
                <w:attr w:name="ProductID" w:val="60 г"/>
              </w:smartTagPr>
              <w:r w:rsidRPr="00AD4037">
                <w:rPr>
                  <w:rFonts w:cs="Times New Roman"/>
                  <w:sz w:val="28"/>
                  <w:szCs w:val="28"/>
                </w:rPr>
                <w:t>60 г</w:t>
              </w:r>
            </w:smartTag>
            <w:r w:rsidRPr="00AD4037">
              <w:rPr>
                <w:rFonts w:cs="Times New Roman"/>
                <w:sz w:val="28"/>
                <w:szCs w:val="28"/>
              </w:rPr>
              <w:t xml:space="preserve">.г. </w:t>
            </w:r>
            <w:r w:rsidRPr="00AD4037">
              <w:rPr>
                <w:rFonts w:cs="Times New Roman"/>
                <w:sz w:val="28"/>
                <w:szCs w:val="28"/>
                <w:lang w:val="en-US"/>
              </w:rPr>
              <w:t>XIX</w:t>
            </w:r>
            <w:r w:rsidRPr="00AD4037">
              <w:rPr>
                <w:rFonts w:cs="Times New Roman"/>
                <w:sz w:val="28"/>
                <w:szCs w:val="28"/>
              </w:rPr>
              <w:t>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Кирова, 35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женского епархиального  училища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пр.Кирова,49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Служебное здание комплекса Епархиального женского училища.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пр.Кирова, 49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Главный  производственный  корпус завода «Сибэлектромотор» - памятник трудовой славы в годы Великой Отечественной войны</w:t>
            </w:r>
          </w:p>
        </w:tc>
        <w:tc>
          <w:tcPr>
            <w:tcW w:w="4252" w:type="dxa"/>
            <w:shd w:val="clear" w:color="auto" w:fill="auto"/>
          </w:tcPr>
          <w:p w:rsidR="00AD4037" w:rsidRPr="00AD4037" w:rsidRDefault="00AD4037" w:rsidP="00A563F1">
            <w:pPr>
              <w:pStyle w:val="af0"/>
              <w:rPr>
                <w:sz w:val="28"/>
                <w:szCs w:val="28"/>
              </w:rPr>
            </w:pPr>
            <w:r w:rsidRPr="00AD4037">
              <w:rPr>
                <w:sz w:val="28"/>
                <w:szCs w:val="28"/>
              </w:rPr>
              <w:t>пр.Кирова, 58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регионального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пер. Комсомольский, 16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Первая городская электростанция. Нач.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Конная пл, 2 </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 в 1905-6 гг.) жили С.М. Киров и</w:t>
            </w:r>
          </w:p>
          <w:p w:rsidR="00AD4037" w:rsidRPr="00AD4037" w:rsidRDefault="00AD4037" w:rsidP="00A563F1">
            <w:pPr>
              <w:pStyle w:val="af0"/>
              <w:rPr>
                <w:sz w:val="28"/>
                <w:szCs w:val="28"/>
              </w:rPr>
            </w:pPr>
            <w:r w:rsidRPr="00AD4037">
              <w:rPr>
                <w:sz w:val="28"/>
                <w:szCs w:val="28"/>
              </w:rPr>
              <w:t>М.А. Попов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пер.Кононова,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проживали активные борцы за власть Советов в Томске и Сибири Иванов Аркадий Фёдорович и Репин Василий Иванович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пер.Кононова,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жил в  ссылке Бахметьев В.М., старейший писатель, связавший свою литературную деятельность  с активной революционной борьбой</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пер.Кононова,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И.И. Смирнова 1914-1916 гг., арх. Федоровский П.П.</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Кооперативный, 5</w:t>
            </w:r>
          </w:p>
          <w:p w:rsidR="00AD4037" w:rsidRPr="00AD4037" w:rsidRDefault="00AD4037" w:rsidP="00A563F1">
            <w:pPr>
              <w:pStyle w:val="af0"/>
              <w:rPr>
                <w:sz w:val="28"/>
                <w:szCs w:val="28"/>
              </w:rPr>
            </w:pPr>
            <w:r w:rsidRPr="00AD4037">
              <w:rPr>
                <w:sz w:val="28"/>
                <w:szCs w:val="28"/>
              </w:rPr>
              <w:t>ул. К.Маркса,9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Лавка торговая.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находился  штаб по формированию 366-й, впоследствии 19 - й  трижды орденоносной  Гвардейской дивизии</w:t>
            </w:r>
          </w:p>
        </w:tc>
        <w:tc>
          <w:tcPr>
            <w:tcW w:w="4252" w:type="dxa"/>
            <w:shd w:val="clear" w:color="auto" w:fill="auto"/>
          </w:tcPr>
          <w:p w:rsidR="00AD4037" w:rsidRPr="00AD4037" w:rsidRDefault="00AD4037" w:rsidP="00A563F1">
            <w:pPr>
              <w:pStyle w:val="af0"/>
              <w:rPr>
                <w:sz w:val="28"/>
                <w:szCs w:val="28"/>
              </w:rPr>
            </w:pPr>
            <w:r w:rsidRPr="00AD4037">
              <w:rPr>
                <w:sz w:val="28"/>
                <w:szCs w:val="28"/>
              </w:rPr>
              <w:t>Судебно-медицинская экспертиза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Манеж общества физического воспитания,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Богадельня Калинина-Шушляева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ул.Красноармейская,17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Каменное здание, построенное на средства братьев Е.Н. и В.Н. Королёвых, в комплексе женской богадельни Калинина-Шушляева. Кон. XIX в. арх. Г.В. Фишель</w:t>
            </w:r>
          </w:p>
          <w:p w:rsidR="00AD4037" w:rsidRPr="00AD4037" w:rsidRDefault="00AD4037" w:rsidP="00A563F1">
            <w:pPr>
              <w:rPr>
                <w:rFonts w:cs="Times New Roman"/>
                <w:sz w:val="28"/>
                <w:szCs w:val="28"/>
              </w:rPr>
            </w:pPr>
            <w:r w:rsidRPr="00AD4037">
              <w:rPr>
                <w:rFonts w:cs="Times New Roman"/>
                <w:sz w:val="28"/>
                <w:szCs w:val="28"/>
              </w:rPr>
              <w:t>1911-1912 гг. арх. В.Ф. Оржешко.</w:t>
            </w:r>
          </w:p>
        </w:tc>
        <w:tc>
          <w:tcPr>
            <w:tcW w:w="4252" w:type="dxa"/>
            <w:shd w:val="clear" w:color="auto" w:fill="auto"/>
          </w:tcPr>
          <w:p w:rsidR="00AD4037" w:rsidRPr="00AD4037" w:rsidRDefault="00AD4037" w:rsidP="00A563F1">
            <w:pPr>
              <w:pStyle w:val="af0"/>
              <w:rPr>
                <w:sz w:val="28"/>
                <w:szCs w:val="28"/>
              </w:rPr>
            </w:pPr>
            <w:r w:rsidRPr="00AD4037">
              <w:rPr>
                <w:sz w:val="28"/>
                <w:szCs w:val="28"/>
              </w:rPr>
              <w:t>Красноармейская ул.,19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Красноармейская, 53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Красноармейская,64</w:t>
            </w: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 65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 65а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усадьбы Желябо. 1980г.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67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67-а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68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w:t>
            </w:r>
            <w:smartTag w:uri="urn:schemas-microsoft-com:office:smarttags" w:element="metricconverter">
              <w:smartTagPr>
                <w:attr w:name="ProductID" w:val="1902 г"/>
              </w:smartTagPr>
              <w:r w:rsidRPr="00AD4037">
                <w:rPr>
                  <w:sz w:val="28"/>
                  <w:szCs w:val="28"/>
                </w:rPr>
                <w:t>1902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Красноармейская, 71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жилой1890 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Красноармейская, 79а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Усадьба А.Г.Савиных 1940-е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Красноармейская, 85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Двухэтажный жилой дом  серед. XIX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ул.Красноармейская,92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Дом,  в котором жил в ссылке в 1934-1937  гг. поэт  Клюев Николай Алексеевич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Красного Пожарника, 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1906</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Казенной аптеки Приказа общественного призрения</w:t>
            </w:r>
            <w:r w:rsidRPr="00AD4037">
              <w:rPr>
                <w:rStyle w:val="apple-converted-space"/>
                <w:sz w:val="28"/>
                <w:szCs w:val="28"/>
              </w:rPr>
              <w:t xml:space="preserve"> </w:t>
            </w:r>
            <w:r w:rsidRPr="00AD4037">
              <w:rPr>
                <w:sz w:val="28"/>
                <w:szCs w:val="28"/>
              </w:rPr>
              <w:t xml:space="preserve">со службами. </w:t>
            </w:r>
            <w:smartTag w:uri="urn:schemas-microsoft-com:office:smarttags" w:element="metricconverter">
              <w:smartTagPr>
                <w:attr w:name="ProductID" w:val="1834 г"/>
              </w:smartTagPr>
              <w:r w:rsidRPr="00AD4037">
                <w:rPr>
                  <w:sz w:val="28"/>
                  <w:szCs w:val="28"/>
                </w:rPr>
                <w:t>1834 г</w:t>
              </w:r>
            </w:smartTag>
            <w:r w:rsidRPr="00AD4037">
              <w:rPr>
                <w:sz w:val="28"/>
                <w:szCs w:val="28"/>
              </w:rPr>
              <w:t xml:space="preserve">, </w:t>
            </w:r>
            <w:smartTag w:uri="urn:schemas-microsoft-com:office:smarttags" w:element="metricconverter">
              <w:smartTagPr>
                <w:attr w:name="ProductID" w:val="1850 г"/>
              </w:smartTagPr>
              <w:r w:rsidRPr="00AD4037">
                <w:rPr>
                  <w:sz w:val="28"/>
                  <w:szCs w:val="28"/>
                </w:rPr>
                <w:t>1850 г</w:t>
              </w:r>
            </w:smartTag>
            <w:r w:rsidRPr="00AD4037">
              <w:rPr>
                <w:sz w:val="28"/>
                <w:szCs w:val="28"/>
              </w:rPr>
              <w:t>.</w:t>
            </w:r>
          </w:p>
          <w:p w:rsidR="00AD4037" w:rsidRPr="00AD4037" w:rsidRDefault="00AD4037" w:rsidP="00A563F1">
            <w:pPr>
              <w:pStyle w:val="af0"/>
              <w:rPr>
                <w:sz w:val="28"/>
                <w:szCs w:val="28"/>
              </w:rPr>
            </w:pPr>
            <w:r w:rsidRPr="00AD4037">
              <w:rPr>
                <w:sz w:val="28"/>
                <w:szCs w:val="28"/>
              </w:rPr>
              <w:t>Арх. Турский</w:t>
            </w:r>
          </w:p>
        </w:tc>
        <w:tc>
          <w:tcPr>
            <w:tcW w:w="4252" w:type="dxa"/>
            <w:shd w:val="clear" w:color="auto" w:fill="auto"/>
          </w:tcPr>
          <w:p w:rsidR="00AD4037" w:rsidRPr="00AD4037" w:rsidRDefault="00AD4037" w:rsidP="00A563F1">
            <w:pPr>
              <w:pStyle w:val="af0"/>
              <w:rPr>
                <w:sz w:val="28"/>
                <w:szCs w:val="28"/>
              </w:rPr>
            </w:pPr>
            <w:r w:rsidRPr="00AD4037">
              <w:rPr>
                <w:sz w:val="28"/>
                <w:szCs w:val="28"/>
              </w:rPr>
              <w:t>Крылова ул, 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Богородице-Алексеевский монастырь:</w:t>
            </w:r>
          </w:p>
          <w:p w:rsidR="00AD4037" w:rsidRPr="00AD4037" w:rsidRDefault="00AD4037" w:rsidP="00A563F1">
            <w:pPr>
              <w:pStyle w:val="af0"/>
              <w:rPr>
                <w:sz w:val="28"/>
                <w:szCs w:val="28"/>
              </w:rPr>
            </w:pPr>
            <w:r w:rsidRPr="00AD4037">
              <w:rPr>
                <w:sz w:val="28"/>
                <w:szCs w:val="28"/>
              </w:rPr>
              <w:t xml:space="preserve">-корпус келий </w:t>
            </w:r>
            <w:smartTag w:uri="urn:schemas-microsoft-com:office:smarttags" w:element="metricconverter">
              <w:smartTagPr>
                <w:attr w:name="ProductID" w:val="1885 г"/>
              </w:smartTagPr>
              <w:r w:rsidRPr="00AD4037">
                <w:rPr>
                  <w:sz w:val="28"/>
                  <w:szCs w:val="28"/>
                </w:rPr>
                <w:t>1885 г</w:t>
              </w:r>
            </w:smartTag>
            <w:r w:rsidRPr="00AD4037">
              <w:rPr>
                <w:sz w:val="28"/>
                <w:szCs w:val="28"/>
              </w:rPr>
              <w:t>.</w:t>
            </w:r>
          </w:p>
          <w:p w:rsidR="00AD4037" w:rsidRPr="00AD4037" w:rsidRDefault="00AD4037" w:rsidP="00A563F1">
            <w:pPr>
              <w:pStyle w:val="af0"/>
              <w:rPr>
                <w:sz w:val="28"/>
                <w:szCs w:val="28"/>
              </w:rPr>
            </w:pPr>
            <w:r w:rsidRPr="00AD4037">
              <w:rPr>
                <w:sz w:val="28"/>
                <w:szCs w:val="28"/>
              </w:rPr>
              <w:t>- церковь</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Крылова,12</w:t>
            </w:r>
          </w:p>
          <w:p w:rsidR="00AD4037" w:rsidRPr="00AD4037" w:rsidRDefault="00AD4037" w:rsidP="00A563F1">
            <w:pPr>
              <w:pStyle w:val="af0"/>
              <w:rPr>
                <w:sz w:val="28"/>
                <w:szCs w:val="28"/>
              </w:rPr>
            </w:pPr>
          </w:p>
          <w:p w:rsidR="00AD4037" w:rsidRPr="00AD4037" w:rsidRDefault="00AD4037" w:rsidP="00A563F1">
            <w:pPr>
              <w:pStyle w:val="af0"/>
              <w:rPr>
                <w:sz w:val="28"/>
                <w:szCs w:val="28"/>
              </w:rPr>
            </w:pPr>
            <w:r w:rsidRPr="00AD4037">
              <w:rPr>
                <w:sz w:val="28"/>
                <w:szCs w:val="28"/>
              </w:rPr>
              <w:t>ул. Крылова,12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П.Макушина. 1912, арх. Т.Л. Фишель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Крылова,23</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w:t>
            </w:r>
          </w:p>
          <w:p w:rsidR="00AD4037" w:rsidRPr="00AD4037" w:rsidRDefault="00AD4037" w:rsidP="00A563F1">
            <w:pPr>
              <w:pStyle w:val="af0"/>
              <w:rPr>
                <w:sz w:val="28"/>
                <w:szCs w:val="28"/>
              </w:rPr>
            </w:pPr>
            <w:r w:rsidRPr="00AD4037">
              <w:rPr>
                <w:sz w:val="28"/>
                <w:szCs w:val="28"/>
              </w:rPr>
              <w:t>а) одноэтажное здание окружного суда с мезонином. сер ХIХ в.;</w:t>
            </w:r>
          </w:p>
          <w:p w:rsidR="00AD4037" w:rsidRPr="00AD4037" w:rsidRDefault="00AD4037" w:rsidP="00A563F1">
            <w:pPr>
              <w:pStyle w:val="af0"/>
              <w:rPr>
                <w:sz w:val="28"/>
                <w:szCs w:val="28"/>
              </w:rPr>
            </w:pPr>
            <w:r w:rsidRPr="00AD4037">
              <w:rPr>
                <w:sz w:val="28"/>
                <w:szCs w:val="28"/>
              </w:rPr>
              <w:t>б) амбар</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Крылова,24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Крылова ул,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с воротами.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Крылова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(модерн,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Кузнецова,17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втор.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Кузнецова,20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втор.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Кузнецова,22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жилой особняк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 24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Здание  магазина  бакалейно-колониальных товаров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Кузнецова, 26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ул.Кузнецова,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(модерн,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ул.Кузнецова,30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Кузнечный взв ул,3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 Интересен крытый балкон с фигурной кровлей и фонарь на куполе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Кузнечный взвоз,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Монумент Славы воинам-томичам, погибшим  в годы Великой Отечественной войны и ветеранам  войны  и труда</w:t>
            </w:r>
          </w:p>
        </w:tc>
        <w:tc>
          <w:tcPr>
            <w:tcW w:w="4252" w:type="dxa"/>
            <w:shd w:val="clear" w:color="auto" w:fill="auto"/>
          </w:tcPr>
          <w:p w:rsidR="00AD4037" w:rsidRPr="00AD4037" w:rsidRDefault="00AD4037" w:rsidP="00A563F1">
            <w:pPr>
              <w:pStyle w:val="af0"/>
              <w:rPr>
                <w:sz w:val="28"/>
                <w:szCs w:val="28"/>
              </w:rPr>
            </w:pPr>
            <w:r w:rsidRPr="00AD4037">
              <w:rPr>
                <w:sz w:val="28"/>
                <w:szCs w:val="28"/>
              </w:rPr>
              <w:t>Лагерный сад</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В.И. Ленину</w:t>
            </w:r>
          </w:p>
        </w:tc>
        <w:tc>
          <w:tcPr>
            <w:tcW w:w="4252" w:type="dxa"/>
            <w:shd w:val="clear" w:color="auto" w:fill="auto"/>
          </w:tcPr>
          <w:p w:rsidR="00AD4037" w:rsidRPr="00AD4037" w:rsidRDefault="00AD4037" w:rsidP="00A563F1">
            <w:pPr>
              <w:pStyle w:val="af0"/>
              <w:rPr>
                <w:sz w:val="28"/>
                <w:szCs w:val="28"/>
              </w:rPr>
            </w:pPr>
            <w:r w:rsidRPr="00AD4037">
              <w:rPr>
                <w:sz w:val="28"/>
                <w:szCs w:val="28"/>
              </w:rPr>
              <w:t>Площадь  им. В.И. Ленина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кирпичное здание. Управление  округа путей сообщения.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Ленина,1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Биржевой корпус,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Ленина, 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Здание Мясных рядов, XIX в.</w:t>
            </w:r>
          </w:p>
          <w:p w:rsidR="00AD4037" w:rsidRPr="00AD4037" w:rsidRDefault="00AD4037" w:rsidP="00A563F1">
            <w:pPr>
              <w:rPr>
                <w:rFonts w:cs="Times New Roman"/>
                <w:sz w:val="28"/>
                <w:szCs w:val="28"/>
              </w:rPr>
            </w:pP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Базарная пл. (Ленина пл.)</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Собор Богоявления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пл. Ленина, 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Корпус торговых лавок.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пл, 8</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Харчевня «Славянский базар» 1999, арх. В.В. Хабаров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пл.Ленина,10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Городской корпус лавок,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пл.Ленина,12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Общая Полицейская Управа. 1850-е гг. Центральная Пожарная часть</w:t>
            </w:r>
          </w:p>
          <w:p w:rsidR="00AD4037" w:rsidRPr="00AD4037" w:rsidRDefault="00AD4037" w:rsidP="00A563F1">
            <w:pPr>
              <w:pStyle w:val="af0"/>
              <w:rPr>
                <w:sz w:val="28"/>
                <w:szCs w:val="28"/>
              </w:rPr>
            </w:pPr>
            <w:r w:rsidRPr="00AD4037">
              <w:rPr>
                <w:sz w:val="28"/>
                <w:szCs w:val="28"/>
              </w:rPr>
              <w:t xml:space="preserve">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пл, 13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Мучной корпус, нач. ХХ в. арх. Т.Л. Фишель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пл.Ленина,14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3-х этажное  промышленное здание. Бывшая винная монополия.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Казенного винного склада (Винной монополии). Торговая лавка.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1 стр.1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Казенного винного склада (Винной монополии). Торговая лавка.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1а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Казенного винного склада (Винной монополии). Службы с дымовой трубой</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1б / Нахимова ул, 4а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Учебный корпус Томского политехнического Университета. </w:t>
            </w:r>
            <w:smartTag w:uri="urn:schemas-microsoft-com:office:smarttags" w:element="metricconverter">
              <w:smartTagPr>
                <w:attr w:name="ProductID" w:val="1955 г"/>
              </w:smartTagPr>
              <w:r w:rsidRPr="00AD4037">
                <w:rPr>
                  <w:rFonts w:cs="Times New Roman"/>
                  <w:sz w:val="28"/>
                  <w:szCs w:val="28"/>
                </w:rPr>
                <w:t>1955 г</w:t>
              </w:r>
            </w:smartTag>
            <w:r w:rsidRPr="00AD4037">
              <w:rPr>
                <w:rFonts w:cs="Times New Roman"/>
                <w:sz w:val="28"/>
                <w:szCs w:val="28"/>
              </w:rPr>
              <w:t>. Арх. П.П. Кузнецов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Казенного винного склада (Винной монополии). Двухэтажное жилое здание при складе Винной монополии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w:t>
            </w:r>
          </w:p>
          <w:p w:rsidR="00AD4037" w:rsidRPr="00AD4037" w:rsidRDefault="00AD4037" w:rsidP="00A563F1">
            <w:pPr>
              <w:pStyle w:val="af0"/>
              <w:rPr>
                <w:sz w:val="28"/>
                <w:szCs w:val="28"/>
              </w:rPr>
            </w:pPr>
            <w:r w:rsidRPr="00AD4037">
              <w:rPr>
                <w:sz w:val="28"/>
                <w:szCs w:val="28"/>
              </w:rPr>
              <w:t>(Савиных ул.)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Клиника им. Савиных. Нач.ХХ в.Первая в Сибири госпитальная клиника  и вторая в России, организованная  в </w:t>
            </w:r>
            <w:smartTag w:uri="urn:schemas-microsoft-com:office:smarttags" w:element="metricconverter">
              <w:smartTagPr>
                <w:attr w:name="ProductID" w:val="1907 г"/>
              </w:smartTagPr>
              <w:r w:rsidRPr="00AD4037">
                <w:rPr>
                  <w:sz w:val="28"/>
                  <w:szCs w:val="28"/>
                </w:rPr>
                <w:t>1907 г</w:t>
              </w:r>
            </w:smartTag>
            <w:r w:rsidRPr="00AD4037">
              <w:rPr>
                <w:sz w:val="28"/>
                <w:szCs w:val="28"/>
              </w:rPr>
              <w:t>. Здесь работали  многие  выдающиеся хирурги. В годы Великой Отечественной войны размещался эвакогоспиталь.</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47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Доходный дом Морозова В.Л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пр .Ленина, 8 / ул.Учебная, 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пр. Ленина, 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смеш.,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пр.Ленина,24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пр. Ленина,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видному борцу за власть Советов Иванову Аркадию Фёдоровичу</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пр.Ленина, ул.Пирогова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столкновения 18 января 1905 года вооружённой демонстрации рабочих и студентов с полицией. Во время которого был убит знаменосец демонстрации. Член Томского комитета РСДРП И.Е. Кононов</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проспекта Ленина и переулка Батенькова</w:t>
            </w:r>
          </w:p>
          <w:p w:rsidR="00AD4037" w:rsidRPr="00AD4037" w:rsidRDefault="00AD4037" w:rsidP="00A563F1">
            <w:pPr>
              <w:pStyle w:val="af0"/>
              <w:rPr>
                <w:sz w:val="28"/>
                <w:szCs w:val="28"/>
              </w:rPr>
            </w:pPr>
            <w:r w:rsidRPr="00AD4037">
              <w:rPr>
                <w:sz w:val="28"/>
                <w:szCs w:val="28"/>
              </w:rPr>
              <w:t>( в 1938) установлена мемориальная доска)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Корпус бывших механических мастерских ТПИ, первое промышленное предприятие Томска - машиностроя.</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Ленина,28</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Газовый завод 1903г. Арх.Енкен,Гут Ф.Ф.,</w:t>
            </w:r>
          </w:p>
          <w:p w:rsidR="00AD4037" w:rsidRPr="00AD4037" w:rsidRDefault="00AD4037" w:rsidP="00A563F1">
            <w:pPr>
              <w:pStyle w:val="af0"/>
              <w:rPr>
                <w:sz w:val="28"/>
                <w:szCs w:val="28"/>
              </w:rPr>
            </w:pPr>
            <w:r w:rsidRPr="00AD4037">
              <w:rPr>
                <w:sz w:val="28"/>
                <w:szCs w:val="28"/>
              </w:rPr>
              <w:t>инж. Хомич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Ленина,28-а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Томского технологического</w:t>
            </w:r>
            <w:r w:rsidRPr="00AD4037">
              <w:rPr>
                <w:rStyle w:val="apple-converted-space"/>
                <w:sz w:val="28"/>
                <w:szCs w:val="28"/>
              </w:rPr>
              <w:t xml:space="preserve"> </w:t>
            </w:r>
            <w:r w:rsidRPr="00AD4037">
              <w:rPr>
                <w:sz w:val="28"/>
                <w:szCs w:val="28"/>
              </w:rPr>
              <w:t>института</w:t>
            </w:r>
            <w:r w:rsidRPr="00AD4037">
              <w:rPr>
                <w:rStyle w:val="apple-converted-space"/>
                <w:sz w:val="28"/>
                <w:szCs w:val="28"/>
              </w:rPr>
              <w:t xml:space="preserve"> </w:t>
            </w:r>
            <w:r w:rsidRPr="00AD4037">
              <w:rPr>
                <w:sz w:val="28"/>
                <w:szCs w:val="28"/>
              </w:rPr>
              <w:t>Императора</w:t>
            </w:r>
            <w:r w:rsidRPr="00AD4037">
              <w:rPr>
                <w:rStyle w:val="apple-converted-space"/>
                <w:sz w:val="28"/>
                <w:szCs w:val="28"/>
              </w:rPr>
              <w:t xml:space="preserve"> </w:t>
            </w:r>
            <w:r w:rsidRPr="00AD4037">
              <w:rPr>
                <w:sz w:val="28"/>
                <w:szCs w:val="28"/>
              </w:rPr>
              <w:t>Николая</w:t>
            </w:r>
            <w:r w:rsidRPr="00AD4037">
              <w:rPr>
                <w:rStyle w:val="apple-converted-space"/>
                <w:sz w:val="28"/>
                <w:szCs w:val="28"/>
              </w:rPr>
              <w:t> </w:t>
            </w:r>
            <w:r w:rsidRPr="00AD4037">
              <w:rPr>
                <w:sz w:val="28"/>
                <w:szCs w:val="28"/>
              </w:rPr>
              <w:t>II.</w:t>
            </w:r>
            <w:r w:rsidRPr="00AD4037">
              <w:rPr>
                <w:sz w:val="28"/>
                <w:szCs w:val="28"/>
                <w:shd w:val="clear" w:color="auto" w:fill="FFFFFF"/>
              </w:rPr>
              <w:t xml:space="preserve"> </w:t>
            </w:r>
            <w:r w:rsidRPr="00AD4037">
              <w:rPr>
                <w:sz w:val="28"/>
                <w:szCs w:val="28"/>
              </w:rPr>
              <w:t xml:space="preserve">Инженерная лаборатория с доменной печью.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30/2 (30/1) ранее сложившийся адрес Ленина пр, 28а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технологического</w:t>
            </w:r>
            <w:r w:rsidRPr="00AD4037">
              <w:rPr>
                <w:rStyle w:val="apple-converted-space"/>
                <w:rFonts w:cs="Times New Roman"/>
                <w:sz w:val="28"/>
                <w:szCs w:val="28"/>
              </w:rPr>
              <w:t xml:space="preserve"> </w:t>
            </w:r>
            <w:r w:rsidRPr="00AD4037">
              <w:rPr>
                <w:rFonts w:cs="Times New Roman"/>
                <w:sz w:val="28"/>
                <w:szCs w:val="28"/>
              </w:rPr>
              <w:t>института</w:t>
            </w:r>
            <w:r w:rsidRPr="00AD4037">
              <w:rPr>
                <w:rStyle w:val="apple-converted-space"/>
                <w:rFonts w:cs="Times New Roman"/>
                <w:sz w:val="28"/>
                <w:szCs w:val="28"/>
              </w:rPr>
              <w:t xml:space="preserve"> </w:t>
            </w:r>
            <w:r w:rsidRPr="00AD4037">
              <w:rPr>
                <w:rFonts w:cs="Times New Roman"/>
                <w:sz w:val="28"/>
                <w:szCs w:val="28"/>
              </w:rPr>
              <w:t>Императора</w:t>
            </w:r>
            <w:r w:rsidRPr="00AD4037">
              <w:rPr>
                <w:rStyle w:val="apple-converted-space"/>
                <w:rFonts w:cs="Times New Roman"/>
                <w:sz w:val="28"/>
                <w:szCs w:val="28"/>
              </w:rPr>
              <w:t xml:space="preserve"> </w:t>
            </w:r>
            <w:r w:rsidRPr="00AD4037">
              <w:rPr>
                <w:rFonts w:cs="Times New Roman"/>
                <w:sz w:val="28"/>
                <w:szCs w:val="28"/>
              </w:rPr>
              <w:t>Николая</w:t>
            </w:r>
            <w:r w:rsidRPr="00AD4037">
              <w:rPr>
                <w:rStyle w:val="apple-converted-space"/>
                <w:rFonts w:cs="Times New Roman"/>
                <w:sz w:val="28"/>
                <w:szCs w:val="28"/>
              </w:rPr>
              <w:t> </w:t>
            </w:r>
            <w:r w:rsidRPr="00AD4037">
              <w:rPr>
                <w:rFonts w:cs="Times New Roman"/>
                <w:sz w:val="28"/>
                <w:szCs w:val="28"/>
              </w:rPr>
              <w:t xml:space="preserve">II. Инженерная лаборатория </w:t>
            </w:r>
            <w:smartTag w:uri="urn:schemas-microsoft-com:office:smarttags" w:element="metricconverter">
              <w:smartTagPr>
                <w:attr w:name="ProductID" w:val="1903 г"/>
              </w:smartTagPr>
              <w:r w:rsidRPr="00AD4037">
                <w:rPr>
                  <w:rFonts w:cs="Times New Roman"/>
                  <w:sz w:val="28"/>
                  <w:szCs w:val="28"/>
                </w:rPr>
                <w:t>1903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30а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Главный корпус Технологического института, в котором в 1904 - 1905 гг. на вечерних общеобразовательных курсах учился Киров Сергей Миронович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 30</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Бактериологический  институт, </w:t>
            </w:r>
            <w:smartTag w:uri="urn:schemas-microsoft-com:office:smarttags" w:element="metricconverter">
              <w:smartTagPr>
                <w:attr w:name="ProductID" w:val="1904 г"/>
              </w:smartTagPr>
              <w:r w:rsidRPr="00AD4037">
                <w:rPr>
                  <w:sz w:val="28"/>
                  <w:szCs w:val="28"/>
                </w:rPr>
                <w:t>1904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Ленина,32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Томского технологического</w:t>
            </w:r>
            <w:r w:rsidRPr="00AD4037">
              <w:rPr>
                <w:rStyle w:val="apple-converted-space"/>
                <w:sz w:val="28"/>
                <w:szCs w:val="28"/>
              </w:rPr>
              <w:t xml:space="preserve"> </w:t>
            </w:r>
            <w:r w:rsidRPr="00AD4037">
              <w:rPr>
                <w:sz w:val="28"/>
                <w:szCs w:val="28"/>
              </w:rPr>
              <w:t>института</w:t>
            </w:r>
            <w:r w:rsidRPr="00AD4037">
              <w:rPr>
                <w:rStyle w:val="apple-converted-space"/>
                <w:sz w:val="28"/>
                <w:szCs w:val="28"/>
              </w:rPr>
              <w:t xml:space="preserve"> </w:t>
            </w:r>
            <w:r w:rsidRPr="00AD4037">
              <w:rPr>
                <w:sz w:val="28"/>
                <w:szCs w:val="28"/>
              </w:rPr>
              <w:t>Императора</w:t>
            </w:r>
            <w:r w:rsidRPr="00AD4037">
              <w:rPr>
                <w:rStyle w:val="apple-converted-space"/>
                <w:sz w:val="28"/>
                <w:szCs w:val="28"/>
              </w:rPr>
              <w:t xml:space="preserve"> </w:t>
            </w:r>
            <w:r w:rsidRPr="00AD4037">
              <w:rPr>
                <w:sz w:val="28"/>
                <w:szCs w:val="28"/>
              </w:rPr>
              <w:t>Николая</w:t>
            </w:r>
            <w:r w:rsidRPr="00AD4037">
              <w:rPr>
                <w:rStyle w:val="apple-converted-space"/>
                <w:sz w:val="28"/>
                <w:szCs w:val="28"/>
              </w:rPr>
              <w:t> </w:t>
            </w:r>
            <w:r w:rsidRPr="00AD4037">
              <w:rPr>
                <w:sz w:val="28"/>
                <w:szCs w:val="28"/>
              </w:rPr>
              <w:t>II.</w:t>
            </w:r>
            <w:r w:rsidRPr="00AD4037">
              <w:rPr>
                <w:sz w:val="28"/>
                <w:szCs w:val="28"/>
                <w:shd w:val="clear" w:color="auto" w:fill="FFFFFF"/>
              </w:rPr>
              <w:t xml:space="preserve"> </w:t>
            </w:r>
            <w:r w:rsidRPr="00AD4037">
              <w:rPr>
                <w:sz w:val="28"/>
                <w:szCs w:val="28"/>
              </w:rPr>
              <w:t xml:space="preserve">Двухэтажное каменное здание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33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Общежитие студентов университета, 1885, арх. П.П.Наранович, капитальное переустройство с изменением фасадов - 1910-е гг.</w:t>
            </w:r>
          </w:p>
        </w:tc>
        <w:tc>
          <w:tcPr>
            <w:tcW w:w="4252" w:type="dxa"/>
            <w:shd w:val="clear" w:color="auto" w:fill="auto"/>
          </w:tcPr>
          <w:p w:rsidR="00AD4037" w:rsidRPr="00AD4037" w:rsidRDefault="00AD4037" w:rsidP="00A563F1">
            <w:pPr>
              <w:pStyle w:val="af0"/>
              <w:rPr>
                <w:sz w:val="28"/>
                <w:szCs w:val="28"/>
              </w:rPr>
            </w:pPr>
            <w:r w:rsidRPr="00AD4037">
              <w:rPr>
                <w:sz w:val="28"/>
                <w:szCs w:val="28"/>
              </w:rPr>
              <w:t>просп. Ленина,34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научной библиотеки университета. </w:t>
            </w:r>
            <w:smartTag w:uri="urn:schemas-microsoft-com:office:smarttags" w:element="metricconverter">
              <w:smartTagPr>
                <w:attr w:name="ProductID" w:val="1914 г"/>
              </w:smartTagPr>
              <w:r w:rsidRPr="00AD4037">
                <w:rPr>
                  <w:sz w:val="28"/>
                  <w:szCs w:val="28"/>
                </w:rPr>
                <w:t>1914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просп., 34-а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Здесь в помещении газового завода университета в </w:t>
            </w:r>
            <w:smartTag w:uri="urn:schemas-microsoft-com:office:smarttags" w:element="metricconverter">
              <w:smartTagPr>
                <w:attr w:name="ProductID" w:val="1917 г"/>
              </w:smartTagPr>
              <w:r w:rsidRPr="00AD4037">
                <w:rPr>
                  <w:sz w:val="28"/>
                  <w:szCs w:val="28"/>
                </w:rPr>
                <w:t>1917 г</w:t>
              </w:r>
            </w:smartTag>
            <w:r w:rsidRPr="00AD4037">
              <w:rPr>
                <w:sz w:val="28"/>
                <w:szCs w:val="28"/>
              </w:rPr>
              <w:t xml:space="preserve">. проходили первые заседания большевистской фракции Томской организации РСДРП и собрания Томского Совета рабочих депутатов. Шестнадцатого июля </w:t>
            </w:r>
            <w:smartTag w:uri="urn:schemas-microsoft-com:office:smarttags" w:element="metricconverter">
              <w:smartTagPr>
                <w:attr w:name="ProductID" w:val="1917 г"/>
              </w:smartTagPr>
              <w:r w:rsidRPr="00AD4037">
                <w:rPr>
                  <w:sz w:val="28"/>
                  <w:szCs w:val="28"/>
                </w:rPr>
                <w:t>1917 г</w:t>
              </w:r>
            </w:smartTag>
            <w:r w:rsidRPr="00AD4037">
              <w:rPr>
                <w:sz w:val="28"/>
                <w:szCs w:val="28"/>
              </w:rPr>
              <w:t xml:space="preserve"> в нём открылся первый Западно-Сибирский съезд горно-рабочих, проходивший под руководством большевиков.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 36, университетская роща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Астрономический дом  университета, 2 эт., 1882, арх. А.К. Бруни</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пр.Ленина,36/1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Анатомический институт, 1907, арх. Ф.Ф. Гут</w:t>
            </w:r>
          </w:p>
        </w:tc>
        <w:tc>
          <w:tcPr>
            <w:tcW w:w="4252" w:type="dxa"/>
            <w:shd w:val="clear" w:color="auto" w:fill="auto"/>
          </w:tcPr>
          <w:p w:rsidR="00AD4037" w:rsidRPr="00AD4037" w:rsidRDefault="00AD4037" w:rsidP="00A563F1">
            <w:pPr>
              <w:pStyle w:val="af0"/>
              <w:rPr>
                <w:sz w:val="28"/>
                <w:szCs w:val="28"/>
              </w:rPr>
            </w:pPr>
            <w:r w:rsidRPr="00AD4037">
              <w:rPr>
                <w:sz w:val="28"/>
                <w:szCs w:val="28"/>
              </w:rPr>
              <w:t>просп. Ленина,36-а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известного исследователя флоры Сибири проф. П.Н. Крылова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Сибирский ботанический сад</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Потанина Григория Николаевича  (1863 - 1920), путешественника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Университетский сад</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Главный корпус Томского университета, где в 1908 - 1909 гг. на юридическом факультете учился Куйбышев Валериан Владимирович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 36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Службы при главном корпусе.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36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w:t>
            </w:r>
          </w:p>
          <w:p w:rsidR="00AD4037" w:rsidRPr="00AD4037" w:rsidRDefault="00AD4037" w:rsidP="00A563F1">
            <w:pPr>
              <w:rPr>
                <w:rFonts w:cs="Times New Roman"/>
                <w:sz w:val="28"/>
                <w:szCs w:val="28"/>
              </w:rPr>
            </w:pPr>
            <w:r w:rsidRPr="00AD4037">
              <w:rPr>
                <w:rFonts w:cs="Times New Roman"/>
                <w:sz w:val="28"/>
                <w:szCs w:val="28"/>
              </w:rPr>
              <w:t xml:space="preserve">Службы при главном корпусе: каретник, баня, карцер, квартиры служащих.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стр.3 стр.4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w:t>
            </w:r>
          </w:p>
          <w:p w:rsidR="00AD4037" w:rsidRPr="00AD4037" w:rsidRDefault="00AD4037" w:rsidP="00A563F1">
            <w:pPr>
              <w:rPr>
                <w:rFonts w:cs="Times New Roman"/>
                <w:sz w:val="28"/>
                <w:szCs w:val="28"/>
              </w:rPr>
            </w:pPr>
            <w:r w:rsidRPr="00AD4037">
              <w:rPr>
                <w:rFonts w:cs="Times New Roman"/>
                <w:sz w:val="28"/>
                <w:szCs w:val="28"/>
              </w:rPr>
              <w:t xml:space="preserve">Службы при главном корпусе. </w:t>
            </w:r>
            <w:smartTag w:uri="urn:schemas-microsoft-com:office:smarttags" w:element="metricconverter">
              <w:smartTagPr>
                <w:attr w:name="ProductID" w:val="1884 г"/>
              </w:smartTagPr>
              <w:r w:rsidRPr="00AD4037">
                <w:rPr>
                  <w:rFonts w:cs="Times New Roman"/>
                  <w:sz w:val="28"/>
                  <w:szCs w:val="28"/>
                </w:rPr>
                <w:t>1884 г</w:t>
              </w:r>
            </w:smartTag>
            <w:r w:rsidRPr="00AD4037">
              <w:rPr>
                <w:rFonts w:cs="Times New Roman"/>
                <w:sz w:val="28"/>
                <w:szCs w:val="28"/>
              </w:rPr>
              <w:t>.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бн (южнее Ленина пр, 36, стр.3)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w:t>
            </w:r>
          </w:p>
          <w:p w:rsidR="00AD4037" w:rsidRPr="00AD4037" w:rsidRDefault="00AD4037" w:rsidP="00A563F1">
            <w:pPr>
              <w:rPr>
                <w:rFonts w:cs="Times New Roman"/>
                <w:sz w:val="28"/>
                <w:szCs w:val="28"/>
              </w:rPr>
            </w:pPr>
            <w:r w:rsidRPr="00AD4037">
              <w:rPr>
                <w:rFonts w:cs="Times New Roman"/>
                <w:sz w:val="28"/>
                <w:szCs w:val="28"/>
              </w:rPr>
              <w:t>Анатомический театр, старый химический корпус. 1881-1889 гг.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w:t>
            </w:r>
          </w:p>
          <w:p w:rsidR="00AD4037" w:rsidRPr="00AD4037" w:rsidRDefault="00AD4037" w:rsidP="00A563F1">
            <w:pPr>
              <w:rPr>
                <w:rFonts w:cs="Times New Roman"/>
                <w:sz w:val="28"/>
                <w:szCs w:val="28"/>
              </w:rPr>
            </w:pPr>
            <w:r w:rsidRPr="00AD4037">
              <w:rPr>
                <w:rFonts w:cs="Times New Roman"/>
                <w:sz w:val="28"/>
                <w:szCs w:val="28"/>
              </w:rPr>
              <w:t xml:space="preserve">Часовня при первом Анатомическом театре. В 1905г. после расстрела рабочей демонстрации в этой часовне сохранялось тело Кононова. построена в </w:t>
            </w:r>
            <w:smartTag w:uri="urn:schemas-microsoft-com:office:smarttags" w:element="metricconverter">
              <w:smartTagPr>
                <w:attr w:name="ProductID" w:val="1888 г"/>
              </w:smartTagPr>
              <w:r w:rsidRPr="00AD4037">
                <w:rPr>
                  <w:rFonts w:cs="Times New Roman"/>
                  <w:sz w:val="28"/>
                  <w:szCs w:val="28"/>
                </w:rPr>
                <w:t>1888 г</w:t>
              </w:r>
            </w:smartTag>
            <w:r w:rsidRPr="00AD4037">
              <w:rPr>
                <w:rFonts w:cs="Times New Roman"/>
                <w:sz w:val="28"/>
                <w:szCs w:val="28"/>
              </w:rPr>
              <w:t>. по плану академика А.К. Бруни, проект и смета арх. Э. Жибера, надзор П.П. Нарановича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стр.5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Ансамбль Томского Императорского Университета. </w:t>
            </w:r>
          </w:p>
          <w:p w:rsidR="00AD4037" w:rsidRPr="00AD4037" w:rsidRDefault="00AD4037" w:rsidP="00A563F1">
            <w:pPr>
              <w:rPr>
                <w:rFonts w:cs="Times New Roman"/>
                <w:sz w:val="28"/>
                <w:szCs w:val="28"/>
              </w:rPr>
            </w:pPr>
            <w:r w:rsidRPr="00AD4037">
              <w:rPr>
                <w:rFonts w:cs="Times New Roman"/>
                <w:sz w:val="28"/>
                <w:szCs w:val="28"/>
              </w:rPr>
              <w:t xml:space="preserve">Гигиенический институт. Кон. </w:t>
            </w:r>
            <w:r w:rsidRPr="00AD4037">
              <w:rPr>
                <w:rFonts w:cs="Times New Roman"/>
                <w:sz w:val="28"/>
                <w:szCs w:val="28"/>
                <w:lang w:val="en-US"/>
              </w:rPr>
              <w:t>XIX</w:t>
            </w:r>
            <w:r w:rsidRPr="00AD4037">
              <w:rPr>
                <w:rFonts w:cs="Times New Roman"/>
                <w:sz w:val="28"/>
                <w:szCs w:val="28"/>
              </w:rPr>
              <w:t xml:space="preserve"> в. Арх. П.П. Наранович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36 к5 (стр.31)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 Ограда с воротами (главные ворота Университета, ворота участка Факультетских клиник). 1884-1885 гг.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36-38 (усл.)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Железобетонный мост через русло реки Медички. </w:t>
            </w:r>
            <w:smartTag w:uri="urn:schemas-microsoft-com:office:smarttags" w:element="metricconverter">
              <w:smartTagPr>
                <w:attr w:name="ProductID" w:val="1909 г"/>
              </w:smartTagPr>
              <w:r w:rsidRPr="00AD4037">
                <w:rPr>
                  <w:rFonts w:cs="Times New Roman"/>
                  <w:sz w:val="28"/>
                  <w:szCs w:val="28"/>
                </w:rPr>
                <w:t>1909 г</w:t>
              </w:r>
            </w:smartTag>
            <w:r w:rsidRPr="00AD4037">
              <w:rPr>
                <w:rFonts w:cs="Times New Roman"/>
                <w:sz w:val="28"/>
                <w:szCs w:val="28"/>
              </w:rPr>
              <w:t>. Арх. А.Д. Крячков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(усл.)/ Московский тракт, 2 (бн)</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Дом для содержания опытных животных. </w:t>
            </w:r>
            <w:smartTag w:uri="urn:schemas-microsoft-com:office:smarttags" w:element="metricconverter">
              <w:smartTagPr>
                <w:attr w:name="ProductID" w:val="1890 г"/>
              </w:smartTagPr>
              <w:r w:rsidRPr="00AD4037">
                <w:rPr>
                  <w:rFonts w:cs="Times New Roman"/>
                  <w:sz w:val="28"/>
                  <w:szCs w:val="28"/>
                </w:rPr>
                <w:t>1890 г</w:t>
              </w:r>
            </w:smartTag>
            <w:r w:rsidRPr="00AD4037">
              <w:rPr>
                <w:rFonts w:cs="Times New Roman"/>
                <w:sz w:val="28"/>
                <w:szCs w:val="28"/>
              </w:rPr>
              <w:t>.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Московский тракт,2 стр.1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Службы при главном корпусе для квартир смотрителя и фельдшера. </w:t>
            </w:r>
            <w:smartTag w:uri="urn:schemas-microsoft-com:office:smarttags" w:element="metricconverter">
              <w:smartTagPr>
                <w:attr w:name="ProductID" w:val="1895 г"/>
              </w:smartTagPr>
              <w:r w:rsidRPr="00AD4037">
                <w:rPr>
                  <w:rFonts w:cs="Times New Roman"/>
                  <w:sz w:val="28"/>
                  <w:szCs w:val="28"/>
                </w:rPr>
                <w:t>1895 г</w:t>
              </w:r>
            </w:smartTag>
            <w:r w:rsidRPr="00AD4037">
              <w:rPr>
                <w:rFonts w:cs="Times New Roman"/>
                <w:sz w:val="28"/>
                <w:szCs w:val="28"/>
              </w:rPr>
              <w:t>. Арх. П.П. Наранович</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Московский тракт,2 стр,9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Томского Императорского Университета. Механическая прачечная при Факультетских клиниках. 1905 –1907 гг. Арх. А.Д. Крячков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Адрес не присвоен восточнее Ленина пр. 36 к5 (стр.31)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Ансамбль Томского Императорского Университета. Скульптурная группа и стелы Монумента Славы студентам и преподавателям ТГУ, погибшим в Великую Отечественную войну. </w:t>
            </w:r>
            <w:smartTag w:uri="urn:schemas-microsoft-com:office:smarttags" w:element="metricconverter">
              <w:smartTagPr>
                <w:attr w:name="ProductID" w:val="1967 г"/>
              </w:smartTagPr>
              <w:r w:rsidRPr="00AD4037">
                <w:rPr>
                  <w:rFonts w:cs="Times New Roman"/>
                  <w:sz w:val="28"/>
                  <w:szCs w:val="28"/>
                </w:rPr>
                <w:t>1967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36 (усл.)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Первая континентальная  евразийская геодинамическая   станция по изучению лунно-солнечного притяжения Земли</w:t>
            </w:r>
          </w:p>
        </w:tc>
        <w:tc>
          <w:tcPr>
            <w:tcW w:w="4252" w:type="dxa"/>
            <w:shd w:val="clear" w:color="auto" w:fill="auto"/>
          </w:tcPr>
          <w:p w:rsidR="00AD4037" w:rsidRPr="00AD4037" w:rsidRDefault="00AD4037" w:rsidP="00A563F1">
            <w:pPr>
              <w:pStyle w:val="af0"/>
              <w:jc w:val="center"/>
              <w:rPr>
                <w:sz w:val="28"/>
                <w:szCs w:val="28"/>
              </w:rPr>
            </w:pPr>
            <w:r w:rsidRPr="00AD4037">
              <w:rPr>
                <w:sz w:val="28"/>
                <w:szCs w:val="28"/>
              </w:rPr>
              <w:t>ТГУ</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факультетских клиник мединститута, где в годы войны размещался эвакогоспиталь для раненых воинов Советской Армии. Факультетские клиники университета. 1891, арх. П.П.Наранович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 38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Управления  Сибирской железной дороги, где 20 октября </w:t>
            </w:r>
            <w:smartTag w:uri="urn:schemas-microsoft-com:office:smarttags" w:element="metricconverter">
              <w:smartTagPr>
                <w:attr w:name="ProductID" w:val="1905 г"/>
              </w:smartTagPr>
              <w:r w:rsidRPr="00AD4037">
                <w:rPr>
                  <w:sz w:val="28"/>
                  <w:szCs w:val="28"/>
                </w:rPr>
                <w:t>1905 г</w:t>
              </w:r>
            </w:smartTag>
            <w:r w:rsidRPr="00AD4037">
              <w:rPr>
                <w:sz w:val="28"/>
                <w:szCs w:val="28"/>
              </w:rPr>
              <w:t>. черносотенцы при поддержке войск  расстреляли и заживо сожгли несколько сот человек</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купца Кухтерина. Частные квартиры,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с памятным знаком, связанное  с политическими репрессиями 30 - х годов ХХв.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Физический корпус  технологического института. Арх. А.А. Марфельд, </w:t>
            </w:r>
            <w:smartTag w:uri="urn:schemas-microsoft-com:office:smarttags" w:element="metricconverter">
              <w:smartTagPr>
                <w:attr w:name="ProductID" w:val="1904 г"/>
              </w:smartTagPr>
              <w:r w:rsidRPr="00AD4037">
                <w:rPr>
                  <w:sz w:val="28"/>
                  <w:szCs w:val="28"/>
                </w:rPr>
                <w:t>1904 г</w:t>
              </w:r>
            </w:smartTag>
            <w:r w:rsidRPr="00AD4037">
              <w:rPr>
                <w:sz w:val="28"/>
                <w:szCs w:val="28"/>
              </w:rPr>
              <w:t>.</w:t>
            </w:r>
          </w:p>
          <w:p w:rsidR="00AD4037" w:rsidRPr="00AD4037" w:rsidRDefault="00AD4037" w:rsidP="00A563F1">
            <w:pPr>
              <w:pStyle w:val="af0"/>
              <w:rPr>
                <w:sz w:val="28"/>
                <w:szCs w:val="28"/>
              </w:rPr>
            </w:pPr>
            <w:r w:rsidRPr="00AD4037">
              <w:rPr>
                <w:sz w:val="28"/>
                <w:szCs w:val="28"/>
              </w:rPr>
              <w:t xml:space="preserve">Здание, где была создана первая в мире электрическая дорога на магнитной подушке. Здесь же размещался первый научно-исследовательский институт Сибири - институт прикладной физики, основанный в </w:t>
            </w:r>
            <w:smartTag w:uri="urn:schemas-microsoft-com:office:smarttags" w:element="metricconverter">
              <w:smartTagPr>
                <w:attr w:name="ProductID" w:val="1923 г"/>
              </w:smartTagPr>
              <w:r w:rsidRPr="00AD4037">
                <w:rPr>
                  <w:sz w:val="28"/>
                  <w:szCs w:val="28"/>
                </w:rPr>
                <w:t>1923 г</w:t>
              </w:r>
            </w:smartTag>
            <w:r w:rsidRPr="00AD4037">
              <w:rPr>
                <w:sz w:val="28"/>
                <w:szCs w:val="28"/>
              </w:rPr>
              <w:t>. при ТПИ</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Церковно-приходская школа при архиерейском доме, 1896, арх. В.В. Хабаров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Химический корпус  Технологического института, 1903,арх. Р.Р. Марфельд, строитель Ф.Ф. Гут</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просп.,45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Здание Общественного собрания, </w:t>
            </w:r>
            <w:smartTag w:uri="urn:schemas-microsoft-com:office:smarttags" w:element="metricconverter">
              <w:smartTagPr>
                <w:attr w:name="ProductID" w:val="1900 г"/>
              </w:smartTagPr>
              <w:r w:rsidRPr="00AD4037">
                <w:rPr>
                  <w:sz w:val="28"/>
                  <w:szCs w:val="28"/>
                </w:rPr>
                <w:t>1900 г</w:t>
              </w:r>
            </w:smartTag>
            <w:r w:rsidRPr="00AD4037">
              <w:rPr>
                <w:sz w:val="28"/>
                <w:szCs w:val="28"/>
              </w:rPr>
              <w:t>. Арх. Лыгин К.К.</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просп., 50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Больница. </w:t>
            </w:r>
            <w:smartTag w:uri="urn:schemas-microsoft-com:office:smarttags" w:element="metricconverter">
              <w:smartTagPr>
                <w:attr w:name="ProductID" w:val="1915 г"/>
              </w:smartTagPr>
              <w:r w:rsidRPr="00AD4037">
                <w:rPr>
                  <w:rFonts w:cs="Times New Roman"/>
                  <w:sz w:val="28"/>
                  <w:szCs w:val="28"/>
                </w:rPr>
                <w:t>1915 г</w:t>
              </w:r>
            </w:smartTag>
            <w:r w:rsidRPr="00AD4037">
              <w:rPr>
                <w:rFonts w:cs="Times New Roman"/>
                <w:sz w:val="28"/>
                <w:szCs w:val="28"/>
              </w:rPr>
              <w:t xml:space="preserve">.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51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жилой. Нач. </w:t>
            </w:r>
            <w:r w:rsidRPr="00AD4037">
              <w:rPr>
                <w:rFonts w:cs="Times New Roman"/>
                <w:sz w:val="28"/>
                <w:szCs w:val="28"/>
                <w:lang w:val="en-US"/>
              </w:rPr>
              <w:t>XX</w:t>
            </w:r>
            <w:r w:rsidRPr="00AD4037">
              <w:rPr>
                <w:rFonts w:cs="Times New Roman"/>
                <w:sz w:val="28"/>
                <w:szCs w:val="28"/>
              </w:rPr>
              <w:t xml:space="preserve"> в. Арх. Лыгин К.К.</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52/1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Торговая лавка С. Бейлина, кон. ХIХ</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пр.Ленина,52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Аптека. Дом Флеер, арх. Лыгин К.К., нач.ХХ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пр.Ленина,54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аптекарских построек Флеер. Службы при аптекарском магазине и доме Флеер (Аптека фирмы «Штоль и Шмидт»)</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54, стр.2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Ленина, 56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Объект культурного наследия федерального значения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3-х этажный дом на кирпичном цокольном  этаже</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 Ленина,58</w:t>
            </w:r>
          </w:p>
        </w:tc>
        <w:tc>
          <w:tcPr>
            <w:tcW w:w="4394" w:type="dxa"/>
            <w:shd w:val="clear" w:color="auto" w:fill="auto"/>
          </w:tcPr>
          <w:p w:rsidR="00AD4037" w:rsidRPr="00AD4037" w:rsidRDefault="00AD4037" w:rsidP="00A563F1">
            <w:pPr>
              <w:pStyle w:val="af0"/>
              <w:jc w:val="both"/>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Флигель при четырехклассном ремесленном училище. </w:t>
            </w:r>
            <w:smartTag w:uri="urn:schemas-microsoft-com:office:smarttags" w:element="metricconverter">
              <w:smartTagPr>
                <w:attr w:name="ProductID" w:val="1896 г"/>
              </w:smartTagPr>
              <w:r w:rsidRPr="00AD4037">
                <w:rPr>
                  <w:rFonts w:cs="Times New Roman"/>
                  <w:sz w:val="28"/>
                  <w:szCs w:val="28"/>
                </w:rPr>
                <w:t>1896 г</w:t>
              </w:r>
            </w:smartTag>
            <w:r w:rsidRPr="00AD4037">
              <w:rPr>
                <w:rFonts w:cs="Times New Roman"/>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62</w:t>
            </w:r>
          </w:p>
        </w:tc>
        <w:tc>
          <w:tcPr>
            <w:tcW w:w="4394" w:type="dxa"/>
            <w:shd w:val="clear" w:color="auto" w:fill="auto"/>
          </w:tcPr>
          <w:p w:rsidR="00AD4037" w:rsidRPr="00AD4037" w:rsidRDefault="00AD4037" w:rsidP="00A563F1">
            <w:pPr>
              <w:pStyle w:val="af0"/>
              <w:jc w:val="both"/>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годы борьбы за власть Советов в Сибири помещались венгерские интернационалисты</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пр.Ленина,65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iCs/>
                <w:sz w:val="28"/>
                <w:szCs w:val="28"/>
              </w:rPr>
            </w:pPr>
            <w:r w:rsidRPr="00AD4037">
              <w:rPr>
                <w:iCs/>
                <w:sz w:val="28"/>
                <w:szCs w:val="28"/>
              </w:rPr>
              <w:t xml:space="preserve">Томское </w:t>
            </w:r>
            <w:r w:rsidRPr="00AD4037">
              <w:rPr>
                <w:sz w:val="28"/>
                <w:szCs w:val="28"/>
              </w:rPr>
              <w:t xml:space="preserve">четырехклассное </w:t>
            </w:r>
            <w:r w:rsidRPr="00AD4037">
              <w:rPr>
                <w:iCs/>
                <w:sz w:val="28"/>
                <w:szCs w:val="28"/>
              </w:rPr>
              <w:t>ремесленное училище.</w:t>
            </w:r>
            <w:r w:rsidRPr="00AD4037">
              <w:rPr>
                <w:sz w:val="28"/>
                <w:szCs w:val="28"/>
              </w:rPr>
              <w:t xml:space="preserve">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Ленина пр, 66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(общежитие). 1950-е гг. Советский неоклассицизм</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68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987"/>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Дом жилой. Втор. пол.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Ленина пр, 70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Ансамбль городской усадьбы И.И. Гадалова. Каменный особняк с воротами. 1893-1894 гг, арх. П.П. Наранович.</w:t>
            </w:r>
          </w:p>
          <w:p w:rsidR="00AD4037" w:rsidRPr="00AD4037" w:rsidRDefault="00AD4037" w:rsidP="00A563F1">
            <w:pPr>
              <w:pStyle w:val="af0"/>
              <w:rPr>
                <w:sz w:val="28"/>
                <w:szCs w:val="28"/>
              </w:rPr>
            </w:pPr>
            <w:r w:rsidRPr="00AD4037">
              <w:rPr>
                <w:sz w:val="28"/>
                <w:szCs w:val="28"/>
              </w:rPr>
              <w:t>В 1912-1913 ремонт и оформлением фасадов – арх. К.К.Лыгин.</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Новособорная пл, 2 / Ленина пр,71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А. Корнакова, кон. ХIХ</w:t>
            </w:r>
          </w:p>
          <w:p w:rsidR="00AD4037" w:rsidRPr="00AD4037" w:rsidRDefault="00AD4037" w:rsidP="00A563F1">
            <w:pPr>
              <w:pStyle w:val="af0"/>
              <w:rPr>
                <w:sz w:val="28"/>
                <w:szCs w:val="28"/>
              </w:rPr>
            </w:pPr>
            <w:r w:rsidRPr="00AD4037">
              <w:rPr>
                <w:sz w:val="28"/>
                <w:szCs w:val="28"/>
              </w:rPr>
              <w:t>Дом, где жил активный деятель революционного  народничества 70х ХIХ в. Александр Квятковская</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пр.Ленина,72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Казначейство. Арх. Лыгин К.К., 1887</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пр.Ленина,73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Асташова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Ленина, 36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666"/>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И.Д.Асташева: Флигель дома Асташева 1839-1893гг.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И.Д.Асташева: Каменная конюшня 1839- 1893гг.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Н. Орловой,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пр.Ленина,76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И. Некрасова,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Торговые лавки 1859г.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Флеера (здание аптекарского магазина), </w:t>
            </w:r>
            <w:smartTag w:uri="urn:schemas-microsoft-com:office:smarttags" w:element="metricconverter">
              <w:smartTagPr>
                <w:attr w:name="ProductID" w:val="1900 г"/>
              </w:smartTagPr>
              <w:r w:rsidRPr="00AD4037">
                <w:rPr>
                  <w:sz w:val="28"/>
                  <w:szCs w:val="28"/>
                </w:rPr>
                <w:t>1900 г</w:t>
              </w:r>
            </w:smartTag>
            <w:r w:rsidRPr="00AD4037">
              <w:rPr>
                <w:sz w:val="28"/>
                <w:szCs w:val="28"/>
              </w:rPr>
              <w:t>., арх. Федоровский П.П.</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пр. Ленина, 83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Торговый дом « Михайлов и Малышев»,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Д. Акулова, кон. ХIХ в.</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Доходный дом Д. Акулова,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пр.Ленина,85-а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Двухэтажный кирпичный особняк  сер.  ХIХ в. Стиль -  поздний  ампир</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А. Соболевой, кон. ХIХ</w:t>
            </w:r>
          </w:p>
        </w:tc>
        <w:tc>
          <w:tcPr>
            <w:tcW w:w="4252" w:type="dxa"/>
            <w:shd w:val="clear" w:color="auto" w:fill="auto"/>
          </w:tcPr>
          <w:p w:rsidR="00AD4037" w:rsidRPr="00AD4037" w:rsidRDefault="00AD4037" w:rsidP="00A563F1">
            <w:pPr>
              <w:pStyle w:val="af0"/>
              <w:rPr>
                <w:sz w:val="28"/>
                <w:szCs w:val="28"/>
                <w:highlight w:val="yellow"/>
              </w:rPr>
            </w:pPr>
            <w:r w:rsidRPr="00AD4037">
              <w:rPr>
                <w:sz w:val="28"/>
                <w:szCs w:val="28"/>
              </w:rPr>
              <w:t>пр.Ленина,89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дом "на погребах",</w:t>
            </w:r>
            <w:r w:rsidRPr="00AD4037">
              <w:rPr>
                <w:sz w:val="28"/>
                <w:szCs w:val="28"/>
              </w:rPr>
              <w:br/>
              <w:t>с мезонином.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пр.Ленина,90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областного отдела «Союз-печать», где с января </w:t>
            </w:r>
            <w:smartTag w:uri="urn:schemas-microsoft-com:office:smarttags" w:element="metricconverter">
              <w:smartTagPr>
                <w:attr w:name="ProductID" w:val="1918 г"/>
              </w:smartTagPr>
              <w:r w:rsidRPr="00AD4037">
                <w:rPr>
                  <w:sz w:val="28"/>
                  <w:szCs w:val="28"/>
                </w:rPr>
                <w:t>1918 г</w:t>
              </w:r>
            </w:smartTag>
            <w:r w:rsidRPr="00AD4037">
              <w:rPr>
                <w:sz w:val="28"/>
                <w:szCs w:val="28"/>
              </w:rPr>
              <w:t>. находились бюро и клуб Томского комитета РСДРП</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 93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почтово-телеграфной конторы. Главный корпус.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почтово-телеграфной конторы. Флигель.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714"/>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Д.Шадрина, нач. ХХ в.</w:t>
            </w:r>
          </w:p>
        </w:tc>
        <w:tc>
          <w:tcPr>
            <w:tcW w:w="4252" w:type="dxa"/>
            <w:vMerge w:val="restart"/>
            <w:shd w:val="clear" w:color="auto" w:fill="auto"/>
          </w:tcPr>
          <w:p w:rsidR="00AD4037" w:rsidRPr="00AD4037" w:rsidRDefault="00AD4037" w:rsidP="00A563F1">
            <w:pPr>
              <w:pStyle w:val="af0"/>
              <w:rPr>
                <w:sz w:val="28"/>
                <w:szCs w:val="28"/>
              </w:rPr>
            </w:pPr>
            <w:r w:rsidRPr="00AD4037">
              <w:rPr>
                <w:sz w:val="28"/>
                <w:szCs w:val="28"/>
              </w:rPr>
              <w:t>просп. Ленина,95</w:t>
            </w:r>
          </w:p>
        </w:tc>
        <w:tc>
          <w:tcPr>
            <w:tcW w:w="4394" w:type="dxa"/>
            <w:vMerge w:val="restart"/>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Магазин Фельдштейна</w:t>
            </w:r>
          </w:p>
        </w:tc>
        <w:tc>
          <w:tcPr>
            <w:tcW w:w="4252" w:type="dxa"/>
            <w:vMerge/>
            <w:shd w:val="clear" w:color="auto" w:fill="auto"/>
          </w:tcPr>
          <w:p w:rsidR="00AD4037" w:rsidRPr="00AD4037" w:rsidRDefault="00AD4037" w:rsidP="00A563F1">
            <w:pPr>
              <w:pStyle w:val="af0"/>
              <w:rPr>
                <w:sz w:val="28"/>
                <w:szCs w:val="28"/>
              </w:rPr>
            </w:pPr>
          </w:p>
        </w:tc>
        <w:tc>
          <w:tcPr>
            <w:tcW w:w="4394" w:type="dxa"/>
            <w:vMerge/>
            <w:shd w:val="clear" w:color="auto" w:fill="auto"/>
          </w:tcPr>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В. Корнилова, кон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пр.Ленина,99</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Голованова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пр.Ленина,105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Административное здание</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пр.Ленина,107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Сибирский торговый банк</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пр.Ленина,109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Пассаж Второва.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726"/>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Доходный дом  купца Толкачева 1880-е гг. Архитектор А.П. Бехтер</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Особняк А. Толкачёва, сер.ХIХ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Е. Некрасовой,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Государственный  банк,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пр.Ленина,125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здание кирпичное здание сер.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Ленина,129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94"/>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Конец ХIХ в.- начало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Ленина,143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604"/>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торговый Некрасова (переселенческое управление) кон ХIХ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Больница Некрасова нач. ХХ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915"/>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1905 году жил Киров Сергей Миронович</w:t>
            </w:r>
          </w:p>
        </w:tc>
        <w:tc>
          <w:tcPr>
            <w:tcW w:w="4252" w:type="dxa"/>
            <w:vMerge w:val="restart"/>
            <w:shd w:val="clear" w:color="auto" w:fill="auto"/>
          </w:tcPr>
          <w:p w:rsidR="00AD4037" w:rsidRPr="00AD4037" w:rsidRDefault="00AD4037" w:rsidP="00A563F1">
            <w:pPr>
              <w:pStyle w:val="af0"/>
              <w:rPr>
                <w:sz w:val="28"/>
                <w:szCs w:val="28"/>
              </w:rPr>
            </w:pPr>
            <w:r w:rsidRPr="00AD4037">
              <w:rPr>
                <w:sz w:val="28"/>
                <w:szCs w:val="28"/>
              </w:rPr>
              <w:t>ул.Лермонтова, 7</w:t>
            </w:r>
          </w:p>
        </w:tc>
        <w:tc>
          <w:tcPr>
            <w:tcW w:w="4394" w:type="dxa"/>
            <w:vMerge w:val="restart"/>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1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где в </w:t>
            </w:r>
            <w:smartTag w:uri="urn:schemas-microsoft-com:office:smarttags" w:element="metricconverter">
              <w:smartTagPr>
                <w:attr w:name="ProductID" w:val="1905 г"/>
              </w:smartTagPr>
              <w:r w:rsidRPr="00AD4037">
                <w:rPr>
                  <w:sz w:val="28"/>
                  <w:szCs w:val="28"/>
                </w:rPr>
                <w:t>1905 г</w:t>
              </w:r>
            </w:smartTag>
            <w:r w:rsidRPr="00AD4037">
              <w:rPr>
                <w:sz w:val="28"/>
                <w:szCs w:val="28"/>
              </w:rPr>
              <w:t>. жил революционер Киров С.М.</w:t>
            </w:r>
          </w:p>
        </w:tc>
        <w:tc>
          <w:tcPr>
            <w:tcW w:w="4252" w:type="dxa"/>
            <w:vMerge/>
            <w:shd w:val="clear" w:color="auto" w:fill="auto"/>
          </w:tcPr>
          <w:p w:rsidR="00AD4037" w:rsidRPr="00AD4037" w:rsidRDefault="00AD4037" w:rsidP="00A563F1">
            <w:pPr>
              <w:pStyle w:val="af0"/>
              <w:rPr>
                <w:sz w:val="28"/>
                <w:szCs w:val="28"/>
              </w:rPr>
            </w:pPr>
          </w:p>
        </w:tc>
        <w:tc>
          <w:tcPr>
            <w:tcW w:w="4394" w:type="dxa"/>
            <w:vMerge/>
            <w:shd w:val="clear" w:color="auto" w:fill="auto"/>
          </w:tcPr>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Городское училище, 1914, арх.П.Ф. Федоровский</w:t>
            </w:r>
          </w:p>
        </w:tc>
        <w:tc>
          <w:tcPr>
            <w:tcW w:w="4252" w:type="dxa"/>
            <w:shd w:val="clear" w:color="auto" w:fill="auto"/>
          </w:tcPr>
          <w:p w:rsidR="00AD4037" w:rsidRPr="00AD4037" w:rsidRDefault="00AD4037" w:rsidP="00A563F1">
            <w:pPr>
              <w:pStyle w:val="af0"/>
              <w:rPr>
                <w:sz w:val="28"/>
                <w:szCs w:val="28"/>
              </w:rPr>
            </w:pPr>
            <w:r w:rsidRPr="00AD4037">
              <w:rPr>
                <w:sz w:val="28"/>
                <w:szCs w:val="28"/>
              </w:rPr>
              <w:t>ул.Лермонтова, 60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69"/>
        </w:trPr>
        <w:tc>
          <w:tcPr>
            <w:tcW w:w="5709" w:type="dxa"/>
            <w:shd w:val="clear" w:color="auto" w:fill="auto"/>
          </w:tcPr>
          <w:p w:rsidR="00AD4037" w:rsidRPr="00AD4037" w:rsidRDefault="00AD4037" w:rsidP="00A563F1">
            <w:pPr>
              <w:pStyle w:val="af0"/>
              <w:rPr>
                <w:sz w:val="28"/>
                <w:szCs w:val="28"/>
              </w:rPr>
            </w:pPr>
            <w:r w:rsidRPr="00AD4037">
              <w:rPr>
                <w:sz w:val="28"/>
                <w:szCs w:val="28"/>
              </w:rPr>
              <w:t>Водонапорная башня.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Лесопитомник</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Мост через реку Ушайку,1912 г. Арх. Лыгин К.К.</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Р.Люксембург – Набережная реки Ушайки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Гостиница «Европа».</w:t>
            </w:r>
          </w:p>
          <w:p w:rsidR="00AD4037" w:rsidRPr="00AD4037" w:rsidRDefault="00AD4037" w:rsidP="00A563F1">
            <w:pPr>
              <w:pStyle w:val="af0"/>
              <w:rPr>
                <w:sz w:val="28"/>
                <w:szCs w:val="28"/>
              </w:rPr>
            </w:pPr>
            <w:r w:rsidRPr="00AD4037">
              <w:rPr>
                <w:sz w:val="28"/>
                <w:szCs w:val="28"/>
              </w:rPr>
              <w:t>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Лавка торговая. Кон </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Люксембург Розы ул, 2а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ансамбль, сложившийся в середине-конце ХIХ - начале ХХ в, где в первые годы Советской власти разместился первый в Сибири научно-исследовательский институт физических методов лечения. В годы Великой Отечественной войны (1941-1945 гг.) располагался эвакогоспиталь для раненых воинов Советской Армии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Р.Люксембург,3, 5, 5/1,7, ул. Бакунина,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где в начале 20-х годов находился городской комитет РКСМ. Здание Мещанской XIX в. ул. Розы управы (Магистрата)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Училище реальное (Алексеевское) </w:t>
            </w:r>
            <w:smartTag w:uri="urn:schemas-microsoft-com:office:smarttags" w:element="metricconverter">
              <w:smartTagPr>
                <w:attr w:name="ProductID" w:val="1877 г"/>
              </w:smartTagPr>
              <w:r w:rsidRPr="00AD4037">
                <w:rPr>
                  <w:rFonts w:cs="Times New Roman"/>
                  <w:sz w:val="28"/>
                  <w:szCs w:val="28"/>
                </w:rPr>
                <w:t>1877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Люксембург,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Кон.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Втор. пол. </w:t>
            </w:r>
            <w:r w:rsidRPr="00AD4037">
              <w:rPr>
                <w:rFonts w:cs="Times New Roman"/>
                <w:sz w:val="28"/>
                <w:szCs w:val="28"/>
                <w:lang w:val="en-US"/>
              </w:rPr>
              <w:t>XIX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13а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Торговый дом. Кон. </w:t>
            </w:r>
            <w:r w:rsidRPr="00AD4037">
              <w:rPr>
                <w:rFonts w:cs="Times New Roman"/>
                <w:sz w:val="28"/>
                <w:szCs w:val="28"/>
                <w:lang w:val="en-US"/>
              </w:rPr>
              <w:t>XIX</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1848 г. Кон </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собрания служащих Сибирской железной дороги. 1890-е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18 / Совпартшкольный пер, 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Синагога, 1902</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 38</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Служебный корпус при здании богадельни «Дом призрения для престарелых евреев обоего пола им. Исаака и Лилии Быховских». 1910г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38/1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Сенное пожарное депо. Сер. </w:t>
            </w:r>
            <w:r w:rsidRPr="00AD4037">
              <w:rPr>
                <w:sz w:val="28"/>
                <w:szCs w:val="28"/>
                <w:lang w:val="en-US"/>
              </w:rPr>
              <w:t>XIX</w:t>
            </w:r>
            <w:r w:rsidRPr="00AD4037">
              <w:rPr>
                <w:sz w:val="28"/>
                <w:szCs w:val="28"/>
              </w:rPr>
              <w:t xml:space="preserve"> в. Второй Сенной полицейский участок.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(двухэтажный).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Люксембург Розы ул, 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мужской частной гимназии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ул.Р.Люксембург, 64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sz w:val="28"/>
                <w:szCs w:val="28"/>
              </w:rPr>
              <w:t>Люксембург Розы ул</w:t>
            </w:r>
            <w:r w:rsidRPr="00AD4037">
              <w:rPr>
                <w:iCs/>
                <w:sz w:val="28"/>
                <w:szCs w:val="28"/>
              </w:rPr>
              <w:t>,67а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Доходный дом на каменном цоколе.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Макушина пер,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Коммерческое (с 1913г.- политехническое) училище, 1904, арх. К.К. Лыгин; пристройка- 1914, арх. А. Д. Крячков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Макушина,7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окружного суда,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Макушина ул., 8</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Поздний краснокирпичный пристрой к Окружному суду. Нач. </w:t>
            </w:r>
            <w:r w:rsidRPr="00AD4037">
              <w:rPr>
                <w:sz w:val="28"/>
                <w:szCs w:val="28"/>
                <w:lang w:val="en-US"/>
              </w:rPr>
              <w:t>XX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Макушина пер, 8 / Кузнечный взвоз; Пушкина,10/1</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Усадьба: жилой дом и надворные постройки, 60 гг </w:t>
            </w:r>
            <w:r w:rsidRPr="00AD4037">
              <w:rPr>
                <w:rFonts w:cs="Times New Roman"/>
                <w:sz w:val="28"/>
                <w:szCs w:val="28"/>
                <w:lang w:val="en-US"/>
              </w:rPr>
              <w:t>XIX</w:t>
            </w:r>
            <w:r w:rsidRPr="00AD4037">
              <w:rPr>
                <w:rFonts w:cs="Times New Roman"/>
                <w:sz w:val="28"/>
                <w:szCs w:val="28"/>
              </w:rPr>
              <w:t xml:space="preserve"> века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К.Маркса, 10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каменный дом, 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каменный дом-перв.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каменный дом-перв.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здание Духовного училища –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кирпичное здание  б.управление  по постройке дорог пер.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кирпичное здание  Мариинской женской гимназии пер. пол.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угол ул.К.Маркса,21</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Женское епархиальное училище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Склады кон. ХIХ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городского ломбарда, 1911-1912 гг. Арх. Т.Л.Фишель </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К.Маркса, 26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деревянный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ул.К.Маркса,27</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городской усадьбы (двухэтажный).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 </w:t>
            </w:r>
            <w:smartTag w:uri="urn:schemas-microsoft-com:office:smarttags" w:element="metricconverter">
              <w:smartTagPr>
                <w:attr w:name="ProductID" w:val="1912 г"/>
              </w:smartTagPr>
              <w:r w:rsidRPr="00AD4037">
                <w:rPr>
                  <w:sz w:val="28"/>
                  <w:szCs w:val="28"/>
                </w:rPr>
                <w:t>1912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К.Маркса, 31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p>
        </w:tc>
        <w:tc>
          <w:tcPr>
            <w:tcW w:w="4252" w:type="dxa"/>
            <w:shd w:val="clear" w:color="auto" w:fill="auto"/>
          </w:tcPr>
          <w:p w:rsidR="00AD4037" w:rsidRPr="00AD4037" w:rsidRDefault="00AD4037" w:rsidP="00A563F1">
            <w:pPr>
              <w:pStyle w:val="af0"/>
              <w:rPr>
                <w:sz w:val="28"/>
                <w:szCs w:val="28"/>
              </w:rPr>
            </w:pPr>
            <w:r w:rsidRPr="00AD4037">
              <w:rPr>
                <w:sz w:val="28"/>
                <w:szCs w:val="28"/>
              </w:rPr>
              <w:t>ул. К.Маркса,38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w:t>
            </w:r>
          </w:p>
        </w:tc>
        <w:tc>
          <w:tcPr>
            <w:tcW w:w="4252" w:type="dxa"/>
            <w:shd w:val="clear" w:color="auto" w:fill="auto"/>
          </w:tcPr>
          <w:p w:rsidR="00AD4037" w:rsidRPr="00AD4037" w:rsidRDefault="00AD4037" w:rsidP="00A563F1">
            <w:pPr>
              <w:pStyle w:val="af0"/>
              <w:rPr>
                <w:sz w:val="28"/>
                <w:szCs w:val="28"/>
              </w:rPr>
            </w:pPr>
            <w:r w:rsidRPr="00AD4037">
              <w:rPr>
                <w:sz w:val="28"/>
                <w:szCs w:val="28"/>
              </w:rPr>
              <w:t>кон. ХIХ 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60-70 гг ХIХ</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Мельничная,25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Жилой дом городской усадьбы (двухэтажный).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Мельничная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городской усадьбы (двухэтажный).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Мельничная ул, 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Доходный дом городской усадьбы.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Мельничная ул, 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Промышленный комплекс объектов: Строение мельницы купца Ильи Фуксмана - одно из крупнейших предприятий мукомольной промышленности Сибири кон.ХIХ в. (1895 -1899гг.)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ул.Мельничная,40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Промышленный комплекс объектов: Железо-бетонная паровая вальцовая мельница торгового дома “Евграф Кухтерин и сыновья” - крупнейшее  муко-</w:t>
            </w:r>
          </w:p>
          <w:p w:rsidR="00AD4037" w:rsidRPr="00AD4037" w:rsidRDefault="00AD4037" w:rsidP="00A563F1">
            <w:pPr>
              <w:pStyle w:val="af0"/>
              <w:rPr>
                <w:sz w:val="28"/>
                <w:szCs w:val="28"/>
              </w:rPr>
            </w:pPr>
            <w:r w:rsidRPr="00AD4037">
              <w:rPr>
                <w:sz w:val="28"/>
                <w:szCs w:val="28"/>
              </w:rPr>
              <w:t>мольное предприятие Сибири (1909 - 1914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ул.Мельничная,40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Факультетские клиники  университета, 1916, арх. А.Д. Крячков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 2а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медицинских клиник (главный корпус мединститута)</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где  17 апреля </w:t>
            </w:r>
            <w:smartTag w:uri="urn:schemas-microsoft-com:office:smarttags" w:element="metricconverter">
              <w:smartTagPr>
                <w:attr w:name="ProductID" w:val="1919 г"/>
              </w:smartTagPr>
              <w:r w:rsidRPr="00AD4037">
                <w:rPr>
                  <w:sz w:val="28"/>
                  <w:szCs w:val="28"/>
                </w:rPr>
                <w:t>1919 г</w:t>
              </w:r>
            </w:smartTag>
            <w:r w:rsidRPr="00AD4037">
              <w:rPr>
                <w:sz w:val="28"/>
                <w:szCs w:val="28"/>
              </w:rPr>
              <w:t>.  скончался один из видных  организаторов «северного Союза  русских рабочих» рабочий- революционер Обнорский  Виктор Павлович ( 1851-1919)</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Службы городской больницы Приказа общественного призрения. </w:t>
            </w:r>
            <w:smartTag w:uri="urn:schemas-microsoft-com:office:smarttags" w:element="metricconverter">
              <w:smartTagPr>
                <w:attr w:name="ProductID" w:val="1913 г"/>
              </w:smartTagPr>
              <w:r w:rsidRPr="00AD4037">
                <w:rPr>
                  <w:sz w:val="28"/>
                  <w:szCs w:val="28"/>
                </w:rPr>
                <w:t>1913 г</w:t>
              </w:r>
            </w:smartTag>
            <w:r w:rsidRPr="00AD4037">
              <w:rPr>
                <w:sz w:val="28"/>
                <w:szCs w:val="28"/>
              </w:rPr>
              <w:t>. арх. А.И. Лангер</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 4, стр.2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Мечеть (белая)</w:t>
            </w:r>
          </w:p>
        </w:tc>
        <w:tc>
          <w:tcPr>
            <w:tcW w:w="4252" w:type="dxa"/>
            <w:shd w:val="clear" w:color="auto" w:fill="auto"/>
          </w:tcPr>
          <w:p w:rsidR="00AD4037" w:rsidRPr="00AD4037" w:rsidRDefault="00AD4037" w:rsidP="00A563F1">
            <w:pPr>
              <w:pStyle w:val="af0"/>
              <w:rPr>
                <w:sz w:val="28"/>
                <w:szCs w:val="28"/>
              </w:rPr>
            </w:pPr>
            <w:r w:rsidRPr="00AD4037">
              <w:rPr>
                <w:sz w:val="28"/>
                <w:szCs w:val="28"/>
              </w:rPr>
              <w:t>Московский тракт, 43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Склады Якимова. 1882 -1884 гг.</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 Томи, 17 / пер.Кооперативный, 2</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этажные  кирпичные  склады – последняя  треть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Томи,13 (15)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Бумажной фабрики В.А. Горохова. Торговые склады. Кон. </w:t>
            </w:r>
            <w:r w:rsidRPr="00AD4037">
              <w:rPr>
                <w:sz w:val="28"/>
                <w:szCs w:val="28"/>
                <w:lang w:val="en-US"/>
              </w:rPr>
              <w:t>XIX</w:t>
            </w:r>
            <w:r w:rsidRPr="00AD4037">
              <w:rPr>
                <w:sz w:val="28"/>
                <w:szCs w:val="28"/>
              </w:rPr>
              <w:t xml:space="preserve"> в. 1916г. арх.А.Д. Крячков </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Томи,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Бумажной фабрики В.А. Горохова. Фабричный корпус. Кон. </w:t>
            </w:r>
            <w:r w:rsidRPr="00AD4037">
              <w:rPr>
                <w:sz w:val="28"/>
                <w:szCs w:val="28"/>
                <w:lang w:val="en-US"/>
              </w:rPr>
              <w:t>XIX</w:t>
            </w:r>
            <w:r w:rsidRPr="00AD4037">
              <w:rPr>
                <w:sz w:val="28"/>
                <w:szCs w:val="28"/>
              </w:rPr>
              <w:t xml:space="preserve"> в. 1916г. арх.А.Д. Крячков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Томи,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Склады Горохова. </w:t>
            </w:r>
            <w:smartTag w:uri="urn:schemas-microsoft-com:office:smarttags" w:element="metricconverter">
              <w:smartTagPr>
                <w:attr w:name="ProductID" w:val="1916 г"/>
              </w:smartTagPr>
              <w:r w:rsidRPr="00AD4037">
                <w:rPr>
                  <w:sz w:val="28"/>
                  <w:szCs w:val="28"/>
                </w:rPr>
                <w:t>1916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р. Томи наб., 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Двухэтажное каменное здание. 1860-е гг. </w:t>
            </w:r>
          </w:p>
          <w:p w:rsidR="00AD4037" w:rsidRPr="00AD4037" w:rsidRDefault="00AD4037" w:rsidP="00A563F1">
            <w:pPr>
              <w:rPr>
                <w:rFonts w:cs="Times New Roman"/>
                <w:sz w:val="28"/>
                <w:szCs w:val="28"/>
              </w:rPr>
            </w:pPr>
            <w:r w:rsidRPr="00AD4037">
              <w:rPr>
                <w:rFonts w:cs="Times New Roman"/>
                <w:sz w:val="28"/>
                <w:szCs w:val="28"/>
              </w:rPr>
              <w:t xml:space="preserve">В </w:t>
            </w:r>
            <w:smartTag w:uri="urn:schemas-microsoft-com:office:smarttags" w:element="metricconverter">
              <w:smartTagPr>
                <w:attr w:name="ProductID" w:val="1873 г"/>
              </w:smartTagPr>
              <w:r w:rsidRPr="00AD4037">
                <w:rPr>
                  <w:rFonts w:cs="Times New Roman"/>
                  <w:sz w:val="28"/>
                  <w:szCs w:val="28"/>
                </w:rPr>
                <w:t>1873 г</w:t>
              </w:r>
            </w:smartTag>
            <w:r w:rsidRPr="00AD4037">
              <w:rPr>
                <w:rFonts w:cs="Times New Roman"/>
                <w:sz w:val="28"/>
                <w:szCs w:val="28"/>
              </w:rPr>
              <w:t xml:space="preserve">. первый в Сибири книжный магазин П.М. Макушина с библиотекой. </w:t>
            </w:r>
          </w:p>
          <w:p w:rsidR="00AD4037" w:rsidRPr="00AD4037" w:rsidRDefault="00AD4037" w:rsidP="00A563F1">
            <w:pPr>
              <w:rPr>
                <w:rFonts w:cs="Times New Roman"/>
                <w:sz w:val="28"/>
                <w:szCs w:val="28"/>
              </w:rPr>
            </w:pPr>
            <w:r w:rsidRPr="00AD4037">
              <w:rPr>
                <w:rFonts w:cs="Times New Roman"/>
                <w:sz w:val="28"/>
                <w:szCs w:val="28"/>
              </w:rPr>
              <w:t>В 1893г Торговый дом «Житков и Сапожников»..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Ушайки,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Особняк.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Набережная реки Ушайки,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1917-18 гг находился комитет РСДРП (б) и революционный клуб</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Ушайки,8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аптечного магазина, XIX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Ушайки,12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1847 – 1851 гг. жил металлург Аносов Павел Петрович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наб. реки Умайки, 16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Городское начальное училище («Гоголевский дом «) 1905, арх. П.Ф.Федоровский. Здание бывшей воскресной школы «Гоголевский дом», где после установления Советской власти находился Совет профессиональных союзов г. Томска.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Набережная реки Ушайки,20</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Лечебница городская </w:t>
            </w:r>
            <w:smartTag w:uri="urn:schemas-microsoft-com:office:smarttags" w:element="metricconverter">
              <w:smartTagPr>
                <w:attr w:name="ProductID" w:val="1888 г"/>
              </w:smartTagPr>
              <w:r w:rsidRPr="00AD4037">
                <w:rPr>
                  <w:rFonts w:cs="Times New Roman"/>
                  <w:sz w:val="28"/>
                  <w:szCs w:val="28"/>
                </w:rPr>
                <w:t>1888 г</w:t>
              </w:r>
            </w:smartTag>
            <w:r w:rsidRPr="00AD4037">
              <w:rPr>
                <w:rFonts w:cs="Times New Roman"/>
                <w:sz w:val="28"/>
                <w:szCs w:val="28"/>
              </w:rPr>
              <w:t>.</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Служебный корпус управления железной дороги</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Нахановича,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Двухэтажное кирпичное здание ХVIII-ХIХ вв.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пер.Нахановича,3</w:t>
            </w:r>
          </w:p>
          <w:p w:rsidR="00AD4037" w:rsidRPr="00AD4037" w:rsidRDefault="00AD4037" w:rsidP="00A563F1">
            <w:pPr>
              <w:pStyle w:val="af0"/>
              <w:rPr>
                <w:sz w:val="28"/>
                <w:szCs w:val="28"/>
              </w:rPr>
            </w:pPr>
            <w:r w:rsidRPr="00AD4037">
              <w:rPr>
                <w:sz w:val="28"/>
                <w:szCs w:val="28"/>
              </w:rPr>
              <w:t>(флигель)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Городской управы, где в годы ссылки работал партийный и государственный деятель Киров Сергей Миронович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ул.Нахановича,5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знаменосцу вооружённой демонстрации 18 января 1905 года, члену Томского комитета РСДРП И.Е. Кононову</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Нахановича, Театральный сквер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Театр-Синематограф «Новый»</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Нахановича,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Здание, в  котором  в ноябре </w:t>
            </w:r>
            <w:smartTag w:uri="urn:schemas-microsoft-com:office:smarttags" w:element="metricconverter">
              <w:smartTagPr>
                <w:attr w:name="ProductID" w:val="1920 г"/>
              </w:smartTagPr>
              <w:r w:rsidRPr="00AD4037">
                <w:rPr>
                  <w:sz w:val="28"/>
                  <w:szCs w:val="28"/>
                </w:rPr>
                <w:t>1920 г</w:t>
              </w:r>
            </w:smartTag>
            <w:r w:rsidRPr="00AD4037">
              <w:rPr>
                <w:sz w:val="28"/>
                <w:szCs w:val="28"/>
              </w:rPr>
              <w:t>.  на собрании  томских трудящихся выступил М.И. Калинин</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пер.Нахановича,10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Краснокирпичные Артиллерийские казармы.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Нахимова ул, 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в котором  размещались артиллерийские части, прославившиеся  в годы Гражданской и Великой  Отечественной войн</w:t>
            </w:r>
          </w:p>
        </w:tc>
        <w:tc>
          <w:tcPr>
            <w:tcW w:w="4252" w:type="dxa"/>
            <w:shd w:val="clear" w:color="auto" w:fill="auto"/>
          </w:tcPr>
          <w:p w:rsidR="00AD4037" w:rsidRPr="00AD4037" w:rsidRDefault="00AD4037" w:rsidP="00A563F1">
            <w:pPr>
              <w:pStyle w:val="af0"/>
              <w:rPr>
                <w:sz w:val="28"/>
                <w:szCs w:val="28"/>
              </w:rPr>
            </w:pPr>
            <w:r w:rsidRPr="00AD4037">
              <w:rPr>
                <w:sz w:val="28"/>
                <w:szCs w:val="28"/>
              </w:rPr>
              <w:t>ул.Нахимова,8</w:t>
            </w:r>
          </w:p>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в котором с 1917-1934 гг жил геолог, ученый-энциклопедист Ростислав Сергеевич Ильин (1891~1937гг.)</w:t>
            </w:r>
          </w:p>
        </w:tc>
        <w:tc>
          <w:tcPr>
            <w:tcW w:w="4252" w:type="dxa"/>
            <w:shd w:val="clear" w:color="auto" w:fill="auto"/>
          </w:tcPr>
          <w:p w:rsidR="00AD4037" w:rsidRPr="00AD4037" w:rsidRDefault="00AD4037" w:rsidP="00A563F1">
            <w:pPr>
              <w:pStyle w:val="af0"/>
              <w:rPr>
                <w:sz w:val="28"/>
                <w:szCs w:val="28"/>
              </w:rPr>
            </w:pPr>
            <w:r w:rsidRPr="00AD4037">
              <w:rPr>
                <w:spacing w:val="2"/>
                <w:sz w:val="28"/>
                <w:szCs w:val="28"/>
              </w:rPr>
              <w:t>пер. Нечев</w:t>
            </w:r>
            <w:r w:rsidRPr="00AD4037">
              <w:rPr>
                <w:spacing w:val="11"/>
                <w:sz w:val="28"/>
                <w:szCs w:val="28"/>
              </w:rPr>
              <w:t>ский, 16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(двухэтажный).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Никитина ул, 3</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 пол.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Никитина,2-а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Никитина,4-а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Семинария Духовная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Никитина, 8, стр.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Флигель дома, в котором 2 февраля </w:t>
            </w:r>
            <w:smartTag w:uri="urn:schemas-microsoft-com:office:smarttags" w:element="metricconverter">
              <w:smartTagPr>
                <w:attr w:name="ProductID" w:val="1905 г"/>
              </w:smartTagPr>
              <w:r w:rsidRPr="00AD4037">
                <w:rPr>
                  <w:rFonts w:cs="Times New Roman"/>
                  <w:sz w:val="28"/>
                  <w:szCs w:val="28"/>
                </w:rPr>
                <w:t>1905 г</w:t>
              </w:r>
            </w:smartTag>
            <w:r w:rsidRPr="00AD4037">
              <w:rPr>
                <w:rFonts w:cs="Times New Roman"/>
                <w:sz w:val="28"/>
                <w:szCs w:val="28"/>
              </w:rPr>
              <w:t xml:space="preserve"> был арестован С.М. Киров и другие участник нелегального собрания </w:t>
            </w:r>
          </w:p>
        </w:tc>
        <w:tc>
          <w:tcPr>
            <w:tcW w:w="4252" w:type="dxa"/>
            <w:shd w:val="clear" w:color="auto" w:fill="auto"/>
          </w:tcPr>
          <w:p w:rsidR="00AD4037" w:rsidRPr="00AD4037" w:rsidRDefault="00AD4037" w:rsidP="00A563F1">
            <w:pPr>
              <w:rPr>
                <w:rFonts w:cs="Times New Roman"/>
                <w:spacing w:val="-9"/>
                <w:sz w:val="28"/>
                <w:szCs w:val="28"/>
              </w:rPr>
            </w:pPr>
            <w:r w:rsidRPr="00AD4037">
              <w:rPr>
                <w:rFonts w:cs="Times New Roman"/>
                <w:sz w:val="28"/>
                <w:szCs w:val="28"/>
              </w:rPr>
              <w:t xml:space="preserve">г. Томск, </w:t>
            </w:r>
            <w:r w:rsidRPr="00AD4037">
              <w:rPr>
                <w:rFonts w:cs="Times New Roman"/>
                <w:spacing w:val="-9"/>
                <w:sz w:val="28"/>
                <w:szCs w:val="28"/>
              </w:rPr>
              <w:t>ул. Никитина, 37 б</w:t>
            </w:r>
          </w:p>
          <w:p w:rsidR="00AD4037" w:rsidRPr="00AD4037" w:rsidRDefault="00AD4037" w:rsidP="00A563F1">
            <w:pPr>
              <w:rPr>
                <w:rFonts w:cs="Times New Roman"/>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Братская могила участников мартовского восстания 1919г., расстрелянных колчаковцами. Здесь похоронена активная участница большевистского подполья Пана Согрина.</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Ивана Матвеевича Мокрушина, комиссара 265-го стрелкового полка</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губернского правления, 1838 - 1842 гг., арх. Деев А.П.</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 2; Революции пл.,1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Площадь Революции - одна  из первых городских площадей.  Первоначально   называлась  Новособорной</w:t>
            </w:r>
          </w:p>
        </w:tc>
        <w:tc>
          <w:tcPr>
            <w:tcW w:w="4252" w:type="dxa"/>
            <w:shd w:val="clear" w:color="auto" w:fill="auto"/>
          </w:tcPr>
          <w:p w:rsidR="00AD4037" w:rsidRPr="00AD4037" w:rsidRDefault="00AD4037" w:rsidP="00A563F1">
            <w:pPr>
              <w:pStyle w:val="af0"/>
              <w:rPr>
                <w:sz w:val="28"/>
                <w:szCs w:val="28"/>
              </w:rPr>
            </w:pPr>
            <w:r w:rsidRPr="00AD4037">
              <w:rPr>
                <w:sz w:val="28"/>
                <w:szCs w:val="28"/>
              </w:rPr>
              <w:t>пл. Революции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К.Андреева, кон.ХIХ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ул.Обруб,4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Место дома, в котором жил и работал художник</w:t>
            </w:r>
          </w:p>
          <w:p w:rsidR="00AD4037" w:rsidRPr="00AD4037" w:rsidRDefault="00AD4037" w:rsidP="00A563F1">
            <w:pPr>
              <w:pStyle w:val="af0"/>
              <w:rPr>
                <w:sz w:val="28"/>
                <w:szCs w:val="28"/>
              </w:rPr>
            </w:pPr>
            <w:r w:rsidRPr="00AD4037">
              <w:rPr>
                <w:sz w:val="28"/>
                <w:szCs w:val="28"/>
              </w:rPr>
              <w:t>Зеленевский  К.К.</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Доходный дом  И. Тихонова,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ул.Обруб,8</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кон.ХIХ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бывшей  городской аптеки. Первая четв.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ул.Октябрьская,2</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Конюшня деревянная </w:t>
            </w:r>
          </w:p>
          <w:p w:rsidR="00AD4037" w:rsidRPr="00AD4037" w:rsidRDefault="00AD4037" w:rsidP="00A563F1">
            <w:pPr>
              <w:pStyle w:val="af0"/>
              <w:rPr>
                <w:sz w:val="28"/>
                <w:szCs w:val="28"/>
              </w:rPr>
            </w:pPr>
          </w:p>
        </w:tc>
        <w:tc>
          <w:tcPr>
            <w:tcW w:w="4252" w:type="dxa"/>
            <w:shd w:val="clear" w:color="auto" w:fill="auto"/>
          </w:tcPr>
          <w:p w:rsidR="00AD4037" w:rsidRPr="00AD4037" w:rsidRDefault="00AD4037" w:rsidP="00A563F1">
            <w:pPr>
              <w:pStyle w:val="af0"/>
              <w:rPr>
                <w:sz w:val="28"/>
                <w:szCs w:val="28"/>
              </w:rPr>
            </w:pPr>
            <w:r w:rsidRPr="00AD4037">
              <w:rPr>
                <w:sz w:val="28"/>
                <w:szCs w:val="28"/>
              </w:rPr>
              <w:t>ул. Октябрьская, 2/1 (во дворе)</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Церковь Воскресения. </w:t>
            </w:r>
            <w:smartTag w:uri="urn:schemas-microsoft-com:office:smarttags" w:element="metricconverter">
              <w:smartTagPr>
                <w:attr w:name="ProductID" w:val="1798 г"/>
              </w:smartTagPr>
              <w:r w:rsidRPr="00AD4037">
                <w:rPr>
                  <w:sz w:val="28"/>
                  <w:szCs w:val="28"/>
                </w:rPr>
                <w:t>1798 г</w:t>
              </w:r>
            </w:smartTag>
            <w:r w:rsidRPr="00AD4037">
              <w:rPr>
                <w:sz w:val="28"/>
                <w:szCs w:val="28"/>
              </w:rPr>
              <w:t>. Строитель Иван Карпов.</w:t>
            </w:r>
          </w:p>
        </w:tc>
        <w:tc>
          <w:tcPr>
            <w:tcW w:w="4252" w:type="dxa"/>
            <w:shd w:val="clear" w:color="auto" w:fill="auto"/>
          </w:tcPr>
          <w:p w:rsidR="00AD4037" w:rsidRPr="00AD4037" w:rsidRDefault="00AD4037" w:rsidP="00A563F1">
            <w:pPr>
              <w:pStyle w:val="af0"/>
              <w:rPr>
                <w:sz w:val="28"/>
                <w:szCs w:val="28"/>
              </w:rPr>
            </w:pPr>
            <w:r w:rsidRPr="00AD4037">
              <w:rPr>
                <w:sz w:val="28"/>
                <w:szCs w:val="28"/>
              </w:rPr>
              <w:t>Октябрьский взвоз, 10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Третье мужское высшее начальное училище (двухэтажное). </w:t>
            </w:r>
            <w:smartTag w:uri="urn:schemas-microsoft-com:office:smarttags" w:element="metricconverter">
              <w:smartTagPr>
                <w:attr w:name="ProductID" w:val="1919 г"/>
              </w:smartTagPr>
              <w:r w:rsidRPr="00AD4037">
                <w:rPr>
                  <w:sz w:val="28"/>
                  <w:szCs w:val="28"/>
                </w:rPr>
                <w:t>1919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Городское  еврейское училище, 1911, арх. Т.Л. Фишель</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ул.Октябрьская,25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Каменная церковь – Троицкая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с эркером  над входом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ул.Октябрьская,44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сер.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Октябрьская, 66/ пер. Песочный,2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сер.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Октябрьская, 69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епархиальный Некрасова1915 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Октябрьский взвоз, 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Дом жилой (двухэтажный).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Песочный пер,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школы.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Пирогова,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Доходный дом.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2-х этажный жилой дом с угловым эркером и боковым ризалитом кон.</w:t>
            </w:r>
            <w:r w:rsidRPr="00AD4037">
              <w:rPr>
                <w:rFonts w:cs="Times New Roman"/>
                <w:sz w:val="28"/>
                <w:szCs w:val="28"/>
                <w:lang w:val="en-US"/>
              </w:rPr>
              <w:t>XIX</w:t>
            </w:r>
            <w:r w:rsidRPr="00AD4037">
              <w:rPr>
                <w:rFonts w:cs="Times New Roman"/>
                <w:sz w:val="28"/>
                <w:szCs w:val="28"/>
              </w:rPr>
              <w:t xml:space="preserve"> века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ул. Плеханова, 5 (пер. Плеханова, 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жил в ссылке в 1886 - 1889 гг. писатель Станюкович Константин Михайлович</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998"/>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кон. ХIХ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Советская, 49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998"/>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w:t>
            </w:r>
          </w:p>
        </w:tc>
        <w:tc>
          <w:tcPr>
            <w:tcW w:w="4252" w:type="dxa"/>
            <w:shd w:val="clear" w:color="auto" w:fill="auto"/>
          </w:tcPr>
          <w:p w:rsidR="00AD4037" w:rsidRPr="00AD4037" w:rsidRDefault="00AD4037" w:rsidP="00A563F1">
            <w:pPr>
              <w:pStyle w:val="af0"/>
              <w:rPr>
                <w:sz w:val="28"/>
                <w:szCs w:val="28"/>
              </w:rPr>
            </w:pPr>
            <w:r w:rsidRPr="00AD4037">
              <w:rPr>
                <w:sz w:val="28"/>
                <w:szCs w:val="28"/>
              </w:rPr>
              <w:t>кон.ХIХ 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p w:rsidR="00AD4037" w:rsidRPr="00AD4037" w:rsidRDefault="00AD4037" w:rsidP="00A563F1">
            <w:pPr>
              <w:rPr>
                <w:rFonts w:cs="Times New Roman"/>
                <w:sz w:val="28"/>
                <w:szCs w:val="28"/>
              </w:rPr>
            </w:pPr>
            <w:r w:rsidRPr="00AD4037">
              <w:rPr>
                <w:rFonts w:cs="Times New Roman"/>
                <w:sz w:val="28"/>
                <w:szCs w:val="28"/>
              </w:rPr>
              <w:t xml:space="preserve">УТРАЧЕН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нач. ХХ в</w:t>
            </w:r>
          </w:p>
        </w:tc>
        <w:tc>
          <w:tcPr>
            <w:tcW w:w="4252" w:type="dxa"/>
            <w:shd w:val="clear" w:color="auto" w:fill="auto"/>
          </w:tcPr>
          <w:p w:rsidR="00AD4037" w:rsidRPr="00AD4037" w:rsidRDefault="00AD4037" w:rsidP="00A563F1">
            <w:pPr>
              <w:jc w:val="center"/>
              <w:rPr>
                <w:rFonts w:cs="Times New Roman"/>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Бани А.Ф.Громова</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сер. ХIХ в. Интересная угловая застройка улиц</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Подгорная Большая,15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жил борец за установление Советской власти Карл Карлович Ансон (1887-1966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Подгорная Большая, 67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2-х этажный деревянный дом  на кирпичном  цокольном этаже, </w:t>
            </w:r>
            <w:smartTag w:uri="urn:schemas-microsoft-com:office:smarttags" w:element="metricconverter">
              <w:smartTagPr>
                <w:attr w:name="ProductID" w:val="1902 г"/>
              </w:smartTagPr>
              <w:r w:rsidRPr="00AD4037">
                <w:rPr>
                  <w:sz w:val="28"/>
                  <w:szCs w:val="28"/>
                </w:rPr>
                <w:t>1902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Пушкина,26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2-х этажный деревянный дом на кирпичном цокольном этаже  нач.ХХ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ул.Пушкина, 32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(художественная резьба)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ул.Пушкина,38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ул. Пушкина, 40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Бюст  писателя Вячеслава Яковлевича Шишкова</w:t>
            </w:r>
          </w:p>
          <w:p w:rsidR="00AD4037" w:rsidRPr="00AD4037" w:rsidRDefault="00AD4037" w:rsidP="00A563F1">
            <w:pPr>
              <w:pStyle w:val="af0"/>
              <w:rPr>
                <w:sz w:val="28"/>
                <w:szCs w:val="28"/>
              </w:rPr>
            </w:pPr>
            <w:r w:rsidRPr="00AD4037">
              <w:rPr>
                <w:sz w:val="28"/>
                <w:szCs w:val="28"/>
              </w:rPr>
              <w:t>(1873-1945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Речной вокзал,</w:t>
            </w:r>
          </w:p>
          <w:p w:rsidR="00AD4037" w:rsidRPr="00AD4037" w:rsidRDefault="00AD4037" w:rsidP="00A563F1">
            <w:pPr>
              <w:pStyle w:val="af0"/>
              <w:rPr>
                <w:sz w:val="28"/>
                <w:szCs w:val="28"/>
              </w:rPr>
            </w:pPr>
            <w:r w:rsidRPr="00AD4037">
              <w:rPr>
                <w:sz w:val="28"/>
                <w:szCs w:val="28"/>
              </w:rPr>
              <w:t>сквер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течение ряда лет жил выдающийся исследователь   Арктики   Николай Николаевич Урванцев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ул.Савиных,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Каменный жилой дом. Нач. </w:t>
            </w:r>
            <w:r w:rsidRPr="00AD4037">
              <w:rPr>
                <w:sz w:val="28"/>
                <w:szCs w:val="28"/>
                <w:lang w:val="en-US"/>
              </w:rPr>
              <w:t>XX</w:t>
            </w:r>
            <w:r w:rsidRPr="00AD4037">
              <w:rPr>
                <w:sz w:val="28"/>
                <w:szCs w:val="28"/>
              </w:rPr>
              <w:t xml:space="preserve"> в. </w:t>
            </w:r>
          </w:p>
        </w:tc>
        <w:tc>
          <w:tcPr>
            <w:tcW w:w="4252" w:type="dxa"/>
            <w:shd w:val="clear" w:color="auto" w:fill="auto"/>
          </w:tcPr>
          <w:p w:rsidR="00AD4037" w:rsidRPr="00AD4037" w:rsidRDefault="00AD4037" w:rsidP="00A563F1">
            <w:pPr>
              <w:pStyle w:val="af0"/>
              <w:rPr>
                <w:sz w:val="28"/>
                <w:szCs w:val="28"/>
              </w:rPr>
            </w:pPr>
            <w:r w:rsidRPr="00AD4037">
              <w:rPr>
                <w:sz w:val="28"/>
                <w:szCs w:val="28"/>
              </w:rPr>
              <w:t>Свердлова ул, 4</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Место расположения штаба 79-й Гвардейской Сибирской добровольческой дивизии в 1941 году</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Старо-Деповская, 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«Красных казарм»</w:t>
            </w:r>
          </w:p>
        </w:tc>
        <w:tc>
          <w:tcPr>
            <w:tcW w:w="4252" w:type="dxa"/>
            <w:shd w:val="clear" w:color="auto" w:fill="auto"/>
          </w:tcPr>
          <w:p w:rsidR="00AD4037" w:rsidRPr="00AD4037" w:rsidRDefault="00AD4037" w:rsidP="00A563F1">
            <w:pPr>
              <w:pStyle w:val="af0"/>
              <w:rPr>
                <w:sz w:val="28"/>
                <w:szCs w:val="28"/>
              </w:rPr>
            </w:pPr>
            <w:r w:rsidRPr="00AD4037">
              <w:rPr>
                <w:sz w:val="28"/>
                <w:szCs w:val="28"/>
              </w:rPr>
              <w:t>Старые корпуса подшипникового завода ГПЗ-5</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Корпус учебной команды и канцелярии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Корпус учебной команды и канцелярии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Служебный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lastRenderedPageBreak/>
              <w:t xml:space="preserve">Комплекс зданий </w:t>
            </w:r>
            <w:r w:rsidRPr="00AD4037">
              <w:rPr>
                <w:sz w:val="28"/>
                <w:szCs w:val="28"/>
              </w:rPr>
              <w:t>«Красные казармы».</w:t>
            </w:r>
          </w:p>
          <w:p w:rsidR="00AD4037" w:rsidRPr="00AD4037" w:rsidRDefault="00AD4037" w:rsidP="00A563F1">
            <w:pPr>
              <w:pStyle w:val="af0"/>
              <w:rPr>
                <w:sz w:val="28"/>
                <w:szCs w:val="28"/>
              </w:rPr>
            </w:pPr>
            <w:r w:rsidRPr="00AD4037">
              <w:rPr>
                <w:sz w:val="28"/>
                <w:szCs w:val="28"/>
              </w:rPr>
              <w:t>Служебный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Солдатский батальонный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Корпус учебной команды</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lastRenderedPageBreak/>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Конюшенный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Приемный покой</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Корпус учебной команды и канцелярии</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bCs/>
                <w:sz w:val="28"/>
                <w:szCs w:val="28"/>
              </w:rPr>
              <w:t xml:space="preserve">Комплекс зданий </w:t>
            </w:r>
            <w:r w:rsidRPr="00AD4037">
              <w:rPr>
                <w:sz w:val="28"/>
                <w:szCs w:val="28"/>
              </w:rPr>
              <w:t>«Красные казармы». Офицерское собрание</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Дом командира полка</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lastRenderedPageBreak/>
              <w:t xml:space="preserve">Комплекс зданий </w:t>
            </w:r>
            <w:r w:rsidRPr="00AD4037">
              <w:rPr>
                <w:sz w:val="28"/>
                <w:szCs w:val="28"/>
              </w:rPr>
              <w:t>«Красные казармы». Жилые офицерские казармы</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Жилые офицерские казармы</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Офицерский флигель</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bCs/>
                <w:sz w:val="28"/>
                <w:szCs w:val="28"/>
              </w:rPr>
            </w:pPr>
            <w:r w:rsidRPr="00AD4037">
              <w:rPr>
                <w:bCs/>
                <w:sz w:val="28"/>
                <w:szCs w:val="28"/>
              </w:rPr>
              <w:t xml:space="preserve">Комплекс зданий </w:t>
            </w:r>
            <w:r w:rsidRPr="00AD4037">
              <w:rPr>
                <w:sz w:val="28"/>
                <w:szCs w:val="28"/>
              </w:rPr>
              <w:t>«Красные казармы». Хозяйственный корпус при офицерских казармах</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Старые корпуса подшипникового завода ГПЗ</w:t>
            </w:r>
          </w:p>
        </w:tc>
        <w:tc>
          <w:tcPr>
            <w:tcW w:w="4394" w:type="dxa"/>
            <w:shd w:val="clear" w:color="auto" w:fill="auto"/>
          </w:tcPr>
          <w:p w:rsidR="00AD4037" w:rsidRPr="00AD4037" w:rsidRDefault="00AD4037" w:rsidP="00A563F1">
            <w:pPr>
              <w:pStyle w:val="af0"/>
              <w:rPr>
                <w:sz w:val="28"/>
                <w:szCs w:val="28"/>
              </w:rPr>
            </w:pPr>
            <w:r w:rsidRPr="00AD4037">
              <w:rPr>
                <w:sz w:val="28"/>
                <w:szCs w:val="28"/>
              </w:rPr>
              <w:t>Входит в предмет охраны объекта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Дом, в котором жил в ссылке в 1886 - 1889 гг. писатель Станюкович Константин Михайлович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Советская, 16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жилой особняк.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ул.Советская,20</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Бани А.Ф.Громова. 1911-1915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Советская ул, 22 /</w:t>
            </w:r>
          </w:p>
          <w:p w:rsidR="00AD4037" w:rsidRPr="00AD4037" w:rsidRDefault="00AD4037" w:rsidP="00A563F1">
            <w:pPr>
              <w:pStyle w:val="af0"/>
              <w:rPr>
                <w:sz w:val="28"/>
                <w:szCs w:val="28"/>
              </w:rPr>
            </w:pPr>
            <w:r w:rsidRPr="00AD4037">
              <w:rPr>
                <w:sz w:val="28"/>
                <w:szCs w:val="28"/>
              </w:rPr>
              <w:t>пер. Плеханова,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жилой дом – сер.ХIХ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нач. ХХ в.Дом, в котором  останавливался проездом  на Сахалин Великий русский писатель А.П. Чехов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Краснокирпичный особняк в стиле модерн.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pStyle w:val="af0"/>
              <w:rPr>
                <w:sz w:val="28"/>
                <w:szCs w:val="28"/>
              </w:rPr>
            </w:pPr>
            <w:r w:rsidRPr="00AD4037">
              <w:rPr>
                <w:sz w:val="28"/>
                <w:szCs w:val="28"/>
              </w:rPr>
              <w:t>Советская ул, 29а</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Бывший  дом купца Куймановича, одноэтажный с мезонином  и боковым флигелем,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ул.Советская,34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с одноэтажным флигелем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Советская,30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Здание губернской гимназии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Особняк  П. Болотова,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Губернаторский дом 1891, арх. П.П.Наранович, В.В.Хабаров. «Дом свободы» - где  помещались органы советской власти в 1917-18 (Советы солдатских и рабочих депутатов), проходили первые собрания большевистской фракции Томской социал-демократической организации.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Исправительное арестантское отделение № 1 сер ХIХ в. Исправительно-арестантское отделение №2, где находились в заключении видные деятели большевистской партии и революционного движения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ул.Советская,47</w:t>
            </w:r>
          </w:p>
          <w:p w:rsidR="00AD4037" w:rsidRPr="00AD4037" w:rsidRDefault="00AD4037" w:rsidP="00A563F1">
            <w:pPr>
              <w:pStyle w:val="af0"/>
              <w:rPr>
                <w:sz w:val="28"/>
                <w:szCs w:val="28"/>
              </w:rPr>
            </w:pPr>
            <w:r w:rsidRPr="00AD4037">
              <w:rPr>
                <w:sz w:val="28"/>
                <w:szCs w:val="28"/>
              </w:rPr>
              <w:t>Теперь типография № 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Горный корпус Политехнического института, в котором работали геологи Обручев Владимир Афанасьевич и Усов Михаил Антонович</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ул. Советская, 73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Одноэтажный дом с мансардой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ул.Советская,93</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Соляная площадь - одно из старинных мест, связанных с возникновением города, а в 1905 году - с революционными событиями в Томске</w:t>
            </w:r>
          </w:p>
        </w:tc>
        <w:tc>
          <w:tcPr>
            <w:tcW w:w="4252" w:type="dxa"/>
            <w:shd w:val="clear" w:color="auto" w:fill="auto"/>
          </w:tcPr>
          <w:p w:rsidR="00AD4037" w:rsidRPr="00AD4037" w:rsidRDefault="00AD4037" w:rsidP="00A563F1">
            <w:pPr>
              <w:pStyle w:val="af0"/>
              <w:rPr>
                <w:sz w:val="28"/>
                <w:szCs w:val="28"/>
              </w:rPr>
            </w:pPr>
            <w:r w:rsidRPr="00AD4037">
              <w:rPr>
                <w:sz w:val="28"/>
                <w:szCs w:val="28"/>
              </w:rPr>
              <w:t>пл.Соляная</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Науки П.И. Макушина. </w:t>
            </w:r>
            <w:smartTag w:uri="urn:schemas-microsoft-com:office:smarttags" w:element="metricconverter">
              <w:smartTagPr>
                <w:attr w:name="ProductID" w:val="1912 г"/>
              </w:smartTagPr>
              <w:r w:rsidRPr="00AD4037">
                <w:rPr>
                  <w:sz w:val="28"/>
                  <w:szCs w:val="28"/>
                </w:rPr>
                <w:t>1912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Соляная ул., 4</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Памятник на могиле Сибирского  просветителя</w:t>
            </w:r>
          </w:p>
          <w:p w:rsidR="00AD4037" w:rsidRPr="00AD4037" w:rsidRDefault="00AD4037" w:rsidP="00A563F1">
            <w:pPr>
              <w:pStyle w:val="af0"/>
              <w:rPr>
                <w:sz w:val="28"/>
                <w:szCs w:val="28"/>
              </w:rPr>
            </w:pPr>
            <w:r w:rsidRPr="00AD4037">
              <w:rPr>
                <w:sz w:val="28"/>
                <w:szCs w:val="28"/>
              </w:rPr>
              <w:t>П.И. Макушина</w:t>
            </w:r>
          </w:p>
        </w:tc>
        <w:tc>
          <w:tcPr>
            <w:tcW w:w="4252" w:type="dxa"/>
            <w:shd w:val="clear" w:color="auto" w:fill="auto"/>
          </w:tcPr>
          <w:p w:rsidR="00AD4037" w:rsidRPr="00AD4037" w:rsidRDefault="00AD4037" w:rsidP="00A563F1">
            <w:pPr>
              <w:pStyle w:val="af0"/>
              <w:rPr>
                <w:sz w:val="28"/>
                <w:szCs w:val="28"/>
              </w:rPr>
            </w:pPr>
            <w:r w:rsidRPr="00AD4037">
              <w:rPr>
                <w:sz w:val="28"/>
                <w:szCs w:val="28"/>
              </w:rPr>
              <w:t>пл.Соляная,4, сквер  у дома Науки им. П.И. Макушина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Деревянные ворота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пер.Соляной,18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Сер.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Средне-Кирпичная ул.,15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в 1910-11 гг. жил В.В. Куйбышев. Его мать и сестра</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пер.Спортивный, 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ансамбль территории Иоанно-Предтеченского Иннокентьевского женского монастыря (1864-1922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улицы Студенческая, Учебная, Усова, Вершинина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Иконописная мастерская и Просфирня (1906-1907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Второй (училищный) корпус (</w:t>
            </w:r>
            <w:smartTag w:uri="urn:schemas-microsoft-com:office:smarttags" w:element="metricconverter">
              <w:smartTagPr>
                <w:attr w:name="ProductID" w:val="1878 г"/>
              </w:smartTagPr>
              <w:r w:rsidRPr="00AD4037">
                <w:rPr>
                  <w:sz w:val="28"/>
                  <w:szCs w:val="28"/>
                </w:rPr>
                <w:t>1878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Аптека и лазарет (нач. 900-хгг.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Третий корпус (трапезная) (</w:t>
            </w:r>
            <w:smartTag w:uri="urn:schemas-microsoft-com:office:smarttags" w:element="metricconverter">
              <w:smartTagPr>
                <w:attr w:name="ProductID" w:val="1865 г"/>
              </w:smartTagPr>
              <w:r w:rsidRPr="00AD4037">
                <w:rPr>
                  <w:sz w:val="28"/>
                  <w:szCs w:val="28"/>
                </w:rPr>
                <w:t>1865 г</w:t>
              </w:r>
            </w:smartTag>
            <w:r w:rsidRPr="00AD4037">
              <w:rPr>
                <w:sz w:val="28"/>
                <w:szCs w:val="28"/>
              </w:rPr>
              <w:t xml:space="preserve">., </w:t>
            </w:r>
            <w:smartTag w:uri="urn:schemas-microsoft-com:office:smarttags" w:element="metricconverter">
              <w:smartTagPr>
                <w:attr w:name="ProductID" w:val="1894 г"/>
              </w:smartTagPr>
              <w:r w:rsidRPr="00AD4037">
                <w:rPr>
                  <w:sz w:val="28"/>
                  <w:szCs w:val="28"/>
                </w:rPr>
                <w:t>1894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Первый ("Белый") корпус (</w:t>
            </w:r>
            <w:smartTag w:uri="urn:schemas-microsoft-com:office:smarttags" w:element="metricconverter">
              <w:smartTagPr>
                <w:attr w:name="ProductID" w:val="1867 г"/>
              </w:smartTagPr>
              <w:r w:rsidRPr="00AD4037">
                <w:rPr>
                  <w:sz w:val="28"/>
                  <w:szCs w:val="28"/>
                </w:rPr>
                <w:t>1867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Странноприимный  дом (начало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игуменьи (</w:t>
            </w:r>
            <w:smartTag w:uri="urn:schemas-microsoft-com:office:smarttags" w:element="metricconverter">
              <w:smartTagPr>
                <w:attr w:name="ProductID" w:val="1884 г"/>
              </w:smartTagPr>
              <w:r w:rsidRPr="00AD4037">
                <w:rPr>
                  <w:sz w:val="28"/>
                  <w:szCs w:val="28"/>
                </w:rPr>
                <w:t>1884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Студенческий городок, 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академика  Владимира Дмитриевича Кузнецова (1887-</w:t>
            </w:r>
            <w:r w:rsidRPr="00AD4037">
              <w:rPr>
                <w:sz w:val="28"/>
                <w:szCs w:val="28"/>
              </w:rPr>
              <w:br/>
              <w:t>1963 гг.), основателя  школы физики твердого тела</w:t>
            </w:r>
          </w:p>
        </w:tc>
        <w:tc>
          <w:tcPr>
            <w:tcW w:w="4252" w:type="dxa"/>
            <w:shd w:val="clear" w:color="auto" w:fill="auto"/>
          </w:tcPr>
          <w:p w:rsidR="00AD4037" w:rsidRPr="00AD4037" w:rsidRDefault="00AD4037" w:rsidP="00A563F1">
            <w:pPr>
              <w:pStyle w:val="af0"/>
              <w:rPr>
                <w:sz w:val="28"/>
                <w:szCs w:val="28"/>
              </w:rPr>
            </w:pPr>
            <w:r w:rsidRPr="00AD4037">
              <w:rPr>
                <w:sz w:val="28"/>
                <w:szCs w:val="28"/>
              </w:rPr>
              <w:t>Южное кладбище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академика- фармаколога  Николая Васильевича Вершинина (1867-1951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Южное кладбище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Могила академика-хирурга Андрея Григорьевича Савиных (1888-1963 гг.)</w:t>
            </w:r>
          </w:p>
        </w:tc>
        <w:tc>
          <w:tcPr>
            <w:tcW w:w="4252" w:type="dxa"/>
            <w:shd w:val="clear" w:color="auto" w:fill="auto"/>
          </w:tcPr>
          <w:p w:rsidR="00AD4037" w:rsidRPr="00AD4037" w:rsidRDefault="00AD4037" w:rsidP="00A563F1">
            <w:pPr>
              <w:pStyle w:val="af0"/>
              <w:rPr>
                <w:sz w:val="28"/>
                <w:szCs w:val="28"/>
              </w:rPr>
            </w:pPr>
            <w:r w:rsidRPr="00AD4037">
              <w:rPr>
                <w:sz w:val="28"/>
                <w:szCs w:val="28"/>
              </w:rPr>
              <w:t>Южное кладбище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этажное  каменное здание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из 2-х двухэтажных деревянные домов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 кон.ХIХ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 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кон. ХIХ –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 Сухоозерный, 13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Деревянные  ворота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ул.Татарская,1</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Нач. </w:t>
            </w:r>
            <w:r w:rsidRPr="00AD4037">
              <w:rPr>
                <w:sz w:val="28"/>
                <w:szCs w:val="28"/>
                <w:lang w:val="en-US"/>
              </w:rPr>
              <w:t>XIX</w:t>
            </w:r>
            <w:r w:rsidRPr="00AD4037">
              <w:rPr>
                <w:sz w:val="28"/>
                <w:szCs w:val="28"/>
              </w:rPr>
              <w:t xml:space="preserve"> в.</w:t>
            </w:r>
          </w:p>
          <w:p w:rsidR="00AD4037" w:rsidRPr="00AD4037" w:rsidRDefault="00AD4037" w:rsidP="00A563F1">
            <w:pPr>
              <w:pStyle w:val="af0"/>
              <w:rPr>
                <w:sz w:val="28"/>
                <w:szCs w:val="28"/>
              </w:rPr>
            </w:pPr>
            <w:r w:rsidRPr="00AD4037">
              <w:rPr>
                <w:sz w:val="28"/>
                <w:szCs w:val="28"/>
              </w:rPr>
              <w:t>Кондитерская и булочная Я.А. Вернергольда. В 1910-1912 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 кон.ХIХ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ул.Татарская,2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w:t>
            </w:r>
          </w:p>
          <w:p w:rsidR="00AD4037" w:rsidRPr="00AD4037" w:rsidRDefault="00AD4037" w:rsidP="00A563F1">
            <w:pPr>
              <w:pStyle w:val="af0"/>
              <w:rPr>
                <w:sz w:val="28"/>
                <w:szCs w:val="28"/>
              </w:rPr>
            </w:pPr>
            <w:r w:rsidRPr="00AD4037">
              <w:rPr>
                <w:sz w:val="28"/>
                <w:szCs w:val="28"/>
              </w:rPr>
              <w:t>(I- этаж кирпичный, дом II-образный в плане, балкон)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ул.Татарская,3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дом (лепные потолки. Парадная лестница)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цокольном этаже, лоджия на дворовом фасаде) нач.ХХ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I этаж кирпичный –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I этаж кирпичный, над входом деревянный эркер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Жилой дом городской усадьбы.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Татарская ул, 11/1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Татарская,16 / пер.Безымянный,2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культурного наследия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два эркера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Комплекс Мечети (красной) Мечеть (красная)</w:t>
            </w:r>
          </w:p>
          <w:p w:rsidR="00AD4037" w:rsidRPr="00AD4037" w:rsidRDefault="00AD4037" w:rsidP="00A563F1">
            <w:pPr>
              <w:pStyle w:val="af0"/>
              <w:rPr>
                <w:sz w:val="28"/>
                <w:szCs w:val="28"/>
              </w:rPr>
            </w:pP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 22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Комплекс Мечети (красной)</w:t>
            </w:r>
          </w:p>
          <w:p w:rsidR="00AD4037" w:rsidRPr="00AD4037" w:rsidRDefault="00AD4037" w:rsidP="00A563F1">
            <w:pPr>
              <w:pStyle w:val="af0"/>
              <w:rPr>
                <w:sz w:val="28"/>
                <w:szCs w:val="28"/>
              </w:rPr>
            </w:pPr>
            <w:r w:rsidRPr="00AD4037">
              <w:rPr>
                <w:sz w:val="28"/>
                <w:szCs w:val="28"/>
              </w:rPr>
              <w:t>Медресе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 24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цокольном этаже –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Татарская,25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Амбар городской усадьбы. Кон.</w:t>
            </w:r>
            <w:r w:rsidRPr="00AD4037">
              <w:rPr>
                <w:sz w:val="28"/>
                <w:szCs w:val="28"/>
                <w:lang w:val="en-US"/>
              </w:rPr>
              <w:t>XIX</w:t>
            </w:r>
            <w:r w:rsidRPr="00AD4037">
              <w:rPr>
                <w:sz w:val="28"/>
                <w:szCs w:val="28"/>
              </w:rPr>
              <w:t xml:space="preserve"> – нач.</w:t>
            </w:r>
            <w:r w:rsidRPr="00AD4037">
              <w:rPr>
                <w:sz w:val="28"/>
                <w:szCs w:val="28"/>
                <w:lang w:val="en-US"/>
              </w:rPr>
              <w:t>XX</w:t>
            </w:r>
            <w:r w:rsidRPr="00AD4037">
              <w:rPr>
                <w:sz w:val="28"/>
                <w:szCs w:val="28"/>
              </w:rPr>
              <w:t xml:space="preserve"> вв.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Татарская ул, 25 /</w:t>
            </w:r>
          </w:p>
          <w:p w:rsidR="00AD4037" w:rsidRPr="00AD4037" w:rsidRDefault="00AD4037" w:rsidP="00A563F1">
            <w:pPr>
              <w:pStyle w:val="af0"/>
              <w:rPr>
                <w:sz w:val="28"/>
                <w:szCs w:val="28"/>
              </w:rPr>
            </w:pPr>
            <w:r w:rsidRPr="00AD4037">
              <w:rPr>
                <w:sz w:val="28"/>
                <w:szCs w:val="28"/>
              </w:rPr>
              <w:t>Трифонова ул,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I- этаж кирпичный, над входом эркер, был мезонин</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Усадьба: два 2-х этажных деревянного дома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дом на кирпичном цоколе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кирпичный  особняк – сер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Татарская,37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650"/>
        </w:trPr>
        <w:tc>
          <w:tcPr>
            <w:tcW w:w="5709" w:type="dxa"/>
            <w:shd w:val="clear" w:color="auto" w:fill="auto"/>
          </w:tcPr>
          <w:p w:rsidR="00AD4037" w:rsidRPr="00AD4037" w:rsidRDefault="00AD4037" w:rsidP="00A563F1">
            <w:pPr>
              <w:pStyle w:val="af0"/>
              <w:rPr>
                <w:sz w:val="28"/>
                <w:szCs w:val="28"/>
              </w:rPr>
            </w:pPr>
            <w:r w:rsidRPr="00AD4037">
              <w:rPr>
                <w:sz w:val="28"/>
                <w:szCs w:val="28"/>
              </w:rPr>
              <w:t>2-х этажный жилой дом  на кирпичном  цоколе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Татарская,40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 Дом жилой. Кон.</w:t>
            </w:r>
            <w:r w:rsidRPr="00AD4037">
              <w:rPr>
                <w:sz w:val="28"/>
                <w:szCs w:val="28"/>
                <w:lang w:val="en-US"/>
              </w:rPr>
              <w:t xml:space="preserve"> 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Ансамбль городской усадьбы. Дом жилой. Кон.</w:t>
            </w:r>
            <w:r w:rsidRPr="00AD4037">
              <w:rPr>
                <w:sz w:val="28"/>
                <w:szCs w:val="28"/>
                <w:lang w:val="en-US"/>
              </w:rPr>
              <w:t xml:space="preserve"> 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Татарская, 46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где жил И.Е. Кононов, член Томского комитета  РСДРП, знаменосец вооружённой демонстрации. /Убит 18 января 1905 года /</w:t>
            </w:r>
          </w:p>
        </w:tc>
        <w:tc>
          <w:tcPr>
            <w:tcW w:w="4252" w:type="dxa"/>
            <w:shd w:val="clear" w:color="auto" w:fill="auto"/>
          </w:tcPr>
          <w:p w:rsidR="00AD4037" w:rsidRPr="00AD4037" w:rsidRDefault="00AD4037" w:rsidP="00A563F1">
            <w:pPr>
              <w:pStyle w:val="af0"/>
              <w:rPr>
                <w:sz w:val="28"/>
                <w:szCs w:val="28"/>
              </w:rPr>
            </w:pPr>
            <w:r w:rsidRPr="00AD4037">
              <w:rPr>
                <w:sz w:val="28"/>
                <w:szCs w:val="28"/>
              </w:rPr>
              <w:t>ул.Тверская,18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Квартира Т.С. Грингорд – штаб –квартира Томского подпольного  комитета большевиков в</w:t>
            </w:r>
          </w:p>
          <w:p w:rsidR="00AD4037" w:rsidRPr="00AD4037" w:rsidRDefault="00AD4037" w:rsidP="00A563F1">
            <w:pPr>
              <w:pStyle w:val="af0"/>
              <w:rPr>
                <w:sz w:val="28"/>
                <w:szCs w:val="28"/>
              </w:rPr>
            </w:pPr>
            <w:smartTag w:uri="urn:schemas-microsoft-com:office:smarttags" w:element="metricconverter">
              <w:smartTagPr>
                <w:attr w:name="ProductID" w:val="1919 г"/>
              </w:smartTagPr>
              <w:r w:rsidRPr="00AD4037">
                <w:rPr>
                  <w:sz w:val="28"/>
                  <w:szCs w:val="28"/>
                </w:rPr>
                <w:t>1919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Тверская,20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r w:rsidRPr="00AD4037">
              <w:rPr>
                <w:sz w:val="28"/>
                <w:szCs w:val="28"/>
              </w:rPr>
              <w:t>Тверская ул</w:t>
            </w:r>
            <w:r w:rsidRPr="00AD4037">
              <w:rPr>
                <w:iCs/>
                <w:sz w:val="28"/>
                <w:szCs w:val="28"/>
              </w:rPr>
              <w:t>, 25б (29)</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 </w:t>
            </w:r>
            <w:smartTag w:uri="urn:schemas-microsoft-com:office:smarttags" w:element="metricconverter">
              <w:smartTagPr>
                <w:attr w:name="ProductID" w:val="1899 г"/>
              </w:smartTagPr>
              <w:r w:rsidRPr="00AD4037">
                <w:rPr>
                  <w:sz w:val="28"/>
                  <w:szCs w:val="28"/>
                </w:rPr>
                <w:t>1899 г</w:t>
              </w:r>
            </w:smartTag>
            <w:r w:rsidRPr="00AD4037">
              <w:rPr>
                <w:sz w:val="28"/>
                <w:szCs w:val="28"/>
              </w:rPr>
              <w:t>., арх. Крячков А.Д.</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Тверская, 66</w:t>
            </w:r>
          </w:p>
        </w:tc>
        <w:tc>
          <w:tcPr>
            <w:tcW w:w="4394" w:type="dxa"/>
            <w:shd w:val="clear" w:color="auto" w:fill="auto"/>
          </w:tcPr>
          <w:p w:rsidR="00AD4037" w:rsidRPr="00AD4037" w:rsidRDefault="00AD4037" w:rsidP="00A563F1">
            <w:pPr>
              <w:pStyle w:val="af0"/>
              <w:rPr>
                <w:sz w:val="28"/>
                <w:szCs w:val="28"/>
              </w:rPr>
            </w:pPr>
            <w:r w:rsidRPr="00AD4037">
              <w:rPr>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w:t>
            </w:r>
            <w:r w:rsidRPr="00AD4037">
              <w:rPr>
                <w:iCs/>
                <w:sz w:val="28"/>
                <w:szCs w:val="28"/>
              </w:rPr>
              <w:t>инженерных сооружений Общества механических заводов Братьев Бромлей Водоразборная торговая будка.1905 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рабочих-железнодорожников, расстрелянных колчаковцами</w:t>
            </w:r>
          </w:p>
        </w:tc>
        <w:tc>
          <w:tcPr>
            <w:tcW w:w="4252" w:type="dxa"/>
            <w:shd w:val="clear" w:color="auto" w:fill="auto"/>
          </w:tcPr>
          <w:p w:rsidR="00AD4037" w:rsidRPr="00AD4037" w:rsidRDefault="00AD4037" w:rsidP="00A563F1">
            <w:pPr>
              <w:pStyle w:val="af0"/>
              <w:rPr>
                <w:sz w:val="28"/>
                <w:szCs w:val="28"/>
              </w:rPr>
            </w:pPr>
            <w:r w:rsidRPr="00AD4037">
              <w:rPr>
                <w:sz w:val="28"/>
                <w:szCs w:val="28"/>
              </w:rPr>
              <w:t>Ж.д.станция Томск II, переезд у Иркутского тракта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в котором помещалась бесплатная публичная  библиотека, 1905 году проходили массовые революционные митинги</w:t>
            </w:r>
          </w:p>
        </w:tc>
        <w:tc>
          <w:tcPr>
            <w:tcW w:w="4252" w:type="dxa"/>
            <w:shd w:val="clear" w:color="auto" w:fill="auto"/>
          </w:tcPr>
          <w:p w:rsidR="00AD4037" w:rsidRPr="00AD4037" w:rsidRDefault="00AD4037" w:rsidP="00A563F1">
            <w:pPr>
              <w:pStyle w:val="af0"/>
              <w:rPr>
                <w:sz w:val="28"/>
                <w:szCs w:val="28"/>
              </w:rPr>
            </w:pPr>
            <w:r w:rsidRPr="00AD4037">
              <w:rPr>
                <w:sz w:val="28"/>
                <w:szCs w:val="28"/>
              </w:rPr>
              <w:t>пер.1905 года,4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купца Валгусова/ библиотека народная, 1887 Арх. П.П.Наранович</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Выявленный объект культурного наследия</w:t>
            </w:r>
          </w:p>
          <w:p w:rsidR="00AD4037" w:rsidRPr="00AD4037" w:rsidRDefault="00AD4037" w:rsidP="00A563F1">
            <w:pPr>
              <w:pStyle w:val="af0"/>
              <w:rPr>
                <w:sz w:val="28"/>
                <w:szCs w:val="28"/>
              </w:rPr>
            </w:pP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Учебный корпус Томского политехнического университета. 1940-е гг.</w:t>
            </w:r>
          </w:p>
        </w:tc>
        <w:tc>
          <w:tcPr>
            <w:tcW w:w="4252" w:type="dxa"/>
            <w:shd w:val="clear" w:color="auto" w:fill="auto"/>
          </w:tcPr>
          <w:p w:rsidR="00AD4037" w:rsidRPr="00AD4037" w:rsidRDefault="00AD4037" w:rsidP="00A563F1">
            <w:pPr>
              <w:pStyle w:val="af0"/>
              <w:rPr>
                <w:sz w:val="28"/>
                <w:szCs w:val="28"/>
              </w:rPr>
            </w:pP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 xml:space="preserve">Здание, где в </w:t>
            </w:r>
            <w:smartTag w:uri="urn:schemas-microsoft-com:office:smarttags" w:element="metricconverter">
              <w:smartTagPr>
                <w:attr w:name="ProductID" w:val="1918 г"/>
              </w:smartTagPr>
              <w:r w:rsidRPr="00AD4037">
                <w:rPr>
                  <w:sz w:val="28"/>
                  <w:szCs w:val="28"/>
                </w:rPr>
                <w:t>1918 г</w:t>
              </w:r>
            </w:smartTag>
            <w:r w:rsidRPr="00AD4037">
              <w:rPr>
                <w:sz w:val="28"/>
                <w:szCs w:val="28"/>
              </w:rPr>
              <w:t xml:space="preserve"> находился Сибирский геологический комитет. Первое научно-практическое  учреждение Сибири по изучению недр Сибири</w:t>
            </w:r>
          </w:p>
        </w:tc>
        <w:tc>
          <w:tcPr>
            <w:tcW w:w="4252" w:type="dxa"/>
            <w:shd w:val="clear" w:color="auto" w:fill="auto"/>
          </w:tcPr>
          <w:p w:rsidR="00AD4037" w:rsidRPr="00AD4037" w:rsidRDefault="00AD4037" w:rsidP="00A563F1">
            <w:pPr>
              <w:pStyle w:val="af0"/>
              <w:rPr>
                <w:sz w:val="28"/>
                <w:szCs w:val="28"/>
              </w:rPr>
            </w:pPr>
            <w:r w:rsidRPr="00AD4037">
              <w:rPr>
                <w:sz w:val="28"/>
                <w:szCs w:val="28"/>
              </w:rPr>
              <w:t>ул.Усова,9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Гостиница «Россия», </w:t>
            </w:r>
            <w:smartTag w:uri="urn:schemas-microsoft-com:office:smarttags" w:element="metricconverter">
              <w:smartTagPr>
                <w:attr w:name="ProductID" w:val="1890 г"/>
              </w:smartTagPr>
              <w:r w:rsidRPr="00AD4037">
                <w:rPr>
                  <w:sz w:val="28"/>
                  <w:szCs w:val="28"/>
                </w:rPr>
                <w:t>1890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Двухэтажное каменное здание. Втор. пол.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Фрунзе пр. 6</w:t>
            </w:r>
          </w:p>
        </w:tc>
        <w:tc>
          <w:tcPr>
            <w:tcW w:w="4394" w:type="dxa"/>
            <w:shd w:val="clear" w:color="auto" w:fill="auto"/>
          </w:tcPr>
          <w:p w:rsidR="00AD4037" w:rsidRPr="00AD4037" w:rsidRDefault="00AD4037" w:rsidP="00A563F1">
            <w:pPr>
              <w:pStyle w:val="af0"/>
              <w:rPr>
                <w:sz w:val="28"/>
                <w:szCs w:val="28"/>
              </w:rPr>
            </w:pPr>
            <w:r w:rsidRPr="00AD4037">
              <w:rPr>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2 эт., нач. ХХ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Одноэтажный деревянный жилой дом  с мезонином, </w:t>
            </w:r>
            <w:smartTag w:uri="urn:schemas-microsoft-com:office:smarttags" w:element="metricconverter">
              <w:smartTagPr>
                <w:attr w:name="ProductID" w:val="60 г"/>
              </w:smartTagPr>
              <w:r w:rsidRPr="00AD4037">
                <w:rPr>
                  <w:sz w:val="28"/>
                  <w:szCs w:val="28"/>
                </w:rPr>
                <w:t>60 г</w:t>
              </w:r>
            </w:smartTag>
            <w:r w:rsidRPr="00AD4037">
              <w:rPr>
                <w:sz w:val="28"/>
                <w:szCs w:val="28"/>
              </w:rPr>
              <w:t>.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865"/>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Синагога (солдатская) Конец </w:t>
            </w:r>
            <w:r w:rsidRPr="00AD4037">
              <w:rPr>
                <w:sz w:val="28"/>
                <w:szCs w:val="28"/>
                <w:lang w:val="en-US"/>
              </w:rPr>
              <w:t>XIX</w:t>
            </w:r>
            <w:r w:rsidRPr="00AD4037">
              <w:rPr>
                <w:sz w:val="28"/>
                <w:szCs w:val="28"/>
              </w:rPr>
              <w:t xml:space="preserve"> – начало </w:t>
            </w:r>
            <w:r w:rsidRPr="00AD4037">
              <w:rPr>
                <w:sz w:val="28"/>
                <w:szCs w:val="28"/>
                <w:lang w:val="en-US"/>
              </w:rPr>
              <w:t>XX</w:t>
            </w:r>
            <w:r w:rsidRPr="00AD4037">
              <w:rPr>
                <w:sz w:val="28"/>
                <w:szCs w:val="28"/>
              </w:rPr>
              <w:t xml:space="preserve"> века</w:t>
            </w:r>
          </w:p>
        </w:tc>
        <w:tc>
          <w:tcPr>
            <w:tcW w:w="4252" w:type="dxa"/>
            <w:shd w:val="clear" w:color="auto" w:fill="auto"/>
          </w:tcPr>
          <w:p w:rsidR="00AD4037" w:rsidRPr="00AD4037" w:rsidRDefault="00AD4037" w:rsidP="00A563F1">
            <w:pPr>
              <w:pStyle w:val="af0"/>
              <w:rPr>
                <w:sz w:val="28"/>
                <w:szCs w:val="28"/>
              </w:rPr>
            </w:pPr>
            <w:r w:rsidRPr="00AD4037">
              <w:rPr>
                <w:sz w:val="28"/>
                <w:szCs w:val="28"/>
              </w:rPr>
              <w:t>пр. Фрунзе,15</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Ансамбль усадьбы братьев Кухтериных с кирпичными воротами и въездной аркой. Кон. </w:t>
            </w:r>
            <w:r w:rsidRPr="00AD4037">
              <w:rPr>
                <w:sz w:val="28"/>
                <w:szCs w:val="28"/>
                <w:lang w:val="en-US"/>
              </w:rPr>
              <w:t>XIX</w:t>
            </w:r>
            <w:r w:rsidRPr="00AD4037">
              <w:rPr>
                <w:sz w:val="28"/>
                <w:szCs w:val="28"/>
              </w:rPr>
              <w:t xml:space="preserve"> в. Краснокирпичный особняк с въездной аркой.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Фрунзе пр, 14 </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усадьбы братьев Кухтериных с кирпичными воротами и въездной аркой. Кон.</w:t>
            </w:r>
            <w:r w:rsidRPr="00AD4037">
              <w:rPr>
                <w:rFonts w:cs="Times New Roman"/>
                <w:sz w:val="28"/>
                <w:szCs w:val="28"/>
                <w:lang w:val="en-US"/>
              </w:rPr>
              <w:t>XIX</w:t>
            </w:r>
            <w:r w:rsidRPr="00AD4037">
              <w:rPr>
                <w:rFonts w:cs="Times New Roman"/>
                <w:sz w:val="28"/>
                <w:szCs w:val="28"/>
              </w:rPr>
              <w:t xml:space="preserve">в. 2 этажное каменное здание. 1872г. Женская гимназия Тихонравовой. </w:t>
            </w:r>
            <w:smartTag w:uri="urn:schemas-microsoft-com:office:smarttags" w:element="metricconverter">
              <w:smartTagPr>
                <w:attr w:name="ProductID" w:val="1910 г"/>
              </w:smartTagPr>
              <w:r w:rsidRPr="00AD4037">
                <w:rPr>
                  <w:rFonts w:cs="Times New Roman"/>
                  <w:sz w:val="28"/>
                  <w:szCs w:val="28"/>
                </w:rPr>
                <w:t>1910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Фрунзе пр, 14 / Крылова ул, 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Ансамбль усадьбы братьев Кухтериных с кирпичными воротами и въездной аркой. Кон.</w:t>
            </w:r>
            <w:r w:rsidRPr="00AD4037">
              <w:rPr>
                <w:rFonts w:cs="Times New Roman"/>
                <w:sz w:val="28"/>
                <w:szCs w:val="28"/>
                <w:lang w:val="en-US"/>
              </w:rPr>
              <w:t>XIX</w:t>
            </w:r>
            <w:r w:rsidRPr="00AD4037">
              <w:rPr>
                <w:rFonts w:cs="Times New Roman"/>
                <w:sz w:val="28"/>
                <w:szCs w:val="28"/>
              </w:rPr>
              <w:t xml:space="preserve">в. Краснокирпичное здание с въездными воротами. Кон. </w:t>
            </w:r>
            <w:r w:rsidRPr="00AD4037">
              <w:rPr>
                <w:rFonts w:cs="Times New Roman"/>
                <w:sz w:val="28"/>
                <w:szCs w:val="28"/>
                <w:lang w:val="en-US"/>
              </w:rPr>
              <w:t>XIX</w:t>
            </w:r>
            <w:r w:rsidRPr="00AD4037">
              <w:rPr>
                <w:rFonts w:cs="Times New Roman"/>
                <w:sz w:val="28"/>
                <w:szCs w:val="28"/>
              </w:rPr>
              <w:t xml:space="preserve"> в. Женская гимназия Тихонравовой. </w:t>
            </w:r>
            <w:smartTag w:uri="urn:schemas-microsoft-com:office:smarttags" w:element="metricconverter">
              <w:smartTagPr>
                <w:attr w:name="ProductID" w:val="1910 г"/>
              </w:smartTagPr>
              <w:r w:rsidRPr="00AD4037">
                <w:rPr>
                  <w:rFonts w:cs="Times New Roman"/>
                  <w:sz w:val="28"/>
                  <w:szCs w:val="28"/>
                </w:rPr>
                <w:t>1910 г</w:t>
              </w:r>
            </w:smartTag>
            <w:r w:rsidRPr="00AD4037">
              <w:rPr>
                <w:rFonts w:cs="Times New Roman"/>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Крылова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городской усадьбы, лавка Миллера, одноэтажные мастерские Антонова. Нач. </w:t>
            </w:r>
            <w:r w:rsidRPr="00AD4037">
              <w:rPr>
                <w:rFonts w:cs="Times New Roman"/>
                <w:sz w:val="28"/>
                <w:szCs w:val="28"/>
                <w:lang w:val="en-US"/>
              </w:rPr>
              <w:t>XX</w:t>
            </w:r>
            <w:r w:rsidRPr="00AD4037">
              <w:rPr>
                <w:rFonts w:cs="Times New Roman"/>
                <w:sz w:val="28"/>
                <w:szCs w:val="28"/>
              </w:rPr>
              <w:t xml:space="preserve">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Шишкова ул, 1а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Дом жилой нач. ХХ 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Шишкова, 1-б</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кон.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 пол ХIХв.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Шишкова, 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Дом жилой, втор. пол. ХIХв.</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ул. Шишкова, 6</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Дом жилой, втор. пол. ХIХв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Доходный дом городской усадьбы (двухэтажный). </w:t>
            </w:r>
            <w:smartTag w:uri="urn:schemas-microsoft-com:office:smarttags" w:element="metricconverter">
              <w:smartTagPr>
                <w:attr w:name="ProductID" w:val="1900 г"/>
              </w:smartTagPr>
              <w:r w:rsidRPr="00AD4037">
                <w:rPr>
                  <w:rFonts w:cs="Times New Roman"/>
                  <w:sz w:val="28"/>
                  <w:szCs w:val="28"/>
                </w:rPr>
                <w:t>1900 г</w:t>
              </w:r>
            </w:smartTag>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Шишкова ул, 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в котором в 1910 – 1912 гг. жил писатель Шишков Вячеслав Яковлевич. </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Шишкова, 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 жилой (деревянный), </w:t>
            </w:r>
            <w:r w:rsidRPr="00AD4037">
              <w:rPr>
                <w:sz w:val="28"/>
                <w:szCs w:val="28"/>
                <w:lang w:val="en-US"/>
              </w:rPr>
              <w:t>XIX</w:t>
            </w:r>
            <w:r w:rsidRPr="00AD4037">
              <w:rPr>
                <w:sz w:val="28"/>
                <w:szCs w:val="28"/>
              </w:rPr>
              <w:t> в.</w:t>
            </w:r>
          </w:p>
        </w:tc>
        <w:tc>
          <w:tcPr>
            <w:tcW w:w="4252" w:type="dxa"/>
            <w:shd w:val="clear" w:color="auto" w:fill="auto"/>
          </w:tcPr>
          <w:p w:rsidR="00AD4037" w:rsidRPr="00AD4037" w:rsidRDefault="00AD4037" w:rsidP="00A563F1">
            <w:pPr>
              <w:pStyle w:val="af0"/>
              <w:rPr>
                <w:sz w:val="28"/>
                <w:szCs w:val="28"/>
              </w:rPr>
            </w:pPr>
            <w:r w:rsidRPr="00AD4037">
              <w:rPr>
                <w:sz w:val="28"/>
                <w:szCs w:val="28"/>
              </w:rPr>
              <w:t>г. Томск, ул. Шишкова,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федерального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Жилой дом городской усадьбы (двухэтажный). Кон.</w:t>
            </w:r>
            <w:r w:rsidRPr="00AD4037">
              <w:rPr>
                <w:sz w:val="28"/>
                <w:szCs w:val="28"/>
                <w:lang w:val="en-US"/>
              </w:rPr>
              <w:t xml:space="preserve"> 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Шишкова ул, 27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Жилой дом городской усадьбы. Кон. </w:t>
            </w:r>
            <w:r w:rsidRPr="00AD4037">
              <w:rPr>
                <w:sz w:val="28"/>
                <w:szCs w:val="28"/>
                <w:lang w:val="en-US"/>
              </w:rPr>
              <w:t>XIX</w:t>
            </w:r>
            <w:r w:rsidRPr="00AD4037">
              <w:rPr>
                <w:sz w:val="28"/>
                <w:szCs w:val="28"/>
              </w:rPr>
              <w:t xml:space="preserve"> в.</w:t>
            </w:r>
          </w:p>
        </w:tc>
        <w:tc>
          <w:tcPr>
            <w:tcW w:w="4252" w:type="dxa"/>
            <w:shd w:val="clear" w:color="auto" w:fill="auto"/>
          </w:tcPr>
          <w:p w:rsidR="00AD4037" w:rsidRPr="00AD4037" w:rsidRDefault="00AD4037" w:rsidP="00A563F1">
            <w:pPr>
              <w:pStyle w:val="af0"/>
              <w:rPr>
                <w:sz w:val="28"/>
                <w:szCs w:val="28"/>
              </w:rPr>
            </w:pPr>
            <w:r w:rsidRPr="00AD4037">
              <w:rPr>
                <w:sz w:val="28"/>
                <w:szCs w:val="28"/>
              </w:rPr>
              <w:t>Шишкова ул, 29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Главный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Механический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Кузница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8</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Заезжий дом (общежитие)</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w:t>
            </w:r>
          </w:p>
          <w:p w:rsidR="00AD4037" w:rsidRPr="00AD4037" w:rsidRDefault="00AD4037" w:rsidP="00A563F1">
            <w:pPr>
              <w:pStyle w:val="af0"/>
              <w:rPr>
                <w:sz w:val="28"/>
                <w:szCs w:val="28"/>
              </w:rPr>
            </w:pPr>
            <w:r w:rsidRPr="00AD4037">
              <w:rPr>
                <w:sz w:val="28"/>
                <w:szCs w:val="28"/>
              </w:rPr>
              <w:t>(улицы Центральная - Куйбышева - Григорьева - Краснознаменная). Дом священника (</w:t>
            </w:r>
            <w:smartTag w:uri="urn:schemas-microsoft-com:office:smarttags" w:element="metricconverter">
              <w:smartTagPr>
                <w:attr w:name="ProductID" w:val="1908 г"/>
              </w:smartTagPr>
              <w:r w:rsidRPr="00AD4037">
                <w:rPr>
                  <w:sz w:val="28"/>
                  <w:szCs w:val="28"/>
                </w:rPr>
                <w:t>1908 г</w:t>
              </w:r>
            </w:smartTag>
            <w:r w:rsidRPr="00AD4037">
              <w:rPr>
                <w:sz w:val="28"/>
                <w:szCs w:val="28"/>
              </w:rPr>
              <w:t>.)</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11</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Церковь святых первоапостолов Петра и Павла</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12</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Историко-архитектурный комплекс спичечной фабрики "Сибирь" (1890 - 1900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17</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19</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Каменный конюшенный корпус</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20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Историко-архитектурный комплекс спичечной фабрики "Сибирь" (1890 - 1900 годы) (улицы Центральная - Куйбышева - Григорьева - Краснознаменная). Жилой дом</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Центральная, 23</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ГРЭС-II – народная стройка периода Великой Отечественной  войны</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Шевченко, 44</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Водонапорная башня  горводопровода конец ХIХ в.</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Яковлева - ул.Пушкина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Церковь Старообрядческая</w:t>
            </w:r>
          </w:p>
        </w:tc>
        <w:tc>
          <w:tcPr>
            <w:tcW w:w="4252" w:type="dxa"/>
            <w:shd w:val="clear" w:color="auto" w:fill="auto"/>
          </w:tcPr>
          <w:p w:rsidR="00AD4037" w:rsidRPr="00AD4037" w:rsidRDefault="00AD4037" w:rsidP="00A563F1">
            <w:pPr>
              <w:pStyle w:val="af0"/>
              <w:rPr>
                <w:sz w:val="28"/>
                <w:szCs w:val="28"/>
              </w:rPr>
            </w:pPr>
            <w:r w:rsidRPr="00AD4037">
              <w:rPr>
                <w:sz w:val="28"/>
                <w:szCs w:val="28"/>
              </w:rPr>
              <w:t>ул. Яковлева,10</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культурного наследия регионального значения</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Митрошина Павла Александровича (25.12.1905 г. - 18.12.1983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Могила  Героя  Советского  Союза  Орлянского Павла  Ивановича  (12.06.1908 - 25.04. 1983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Дорохова  Николая Яковлевича  (20.05.1920  - 25 .04..1994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Ефремова Петра Николаевича (12.04.1925 - 04.12.1976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Власова Андрея Яковлевича  (05.10.1913 - 10.06.1982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Стрыгина Василия Петровича ( 1926 - 1979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Моисеенко Владимира Романовича (22.11.1922 - 31.10.1978 гг.)</w:t>
            </w:r>
          </w:p>
        </w:tc>
        <w:tc>
          <w:tcPr>
            <w:tcW w:w="4252" w:type="dxa"/>
            <w:shd w:val="clear" w:color="auto" w:fill="auto"/>
          </w:tcPr>
          <w:p w:rsidR="00AD4037" w:rsidRPr="00AD4037" w:rsidRDefault="00AD4037" w:rsidP="00A563F1">
            <w:pPr>
              <w:pStyle w:val="af0"/>
              <w:rPr>
                <w:sz w:val="28"/>
                <w:szCs w:val="28"/>
              </w:rPr>
            </w:pPr>
            <w:r w:rsidRPr="00AD4037">
              <w:rPr>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Ольчева  Николая Даниловича  (16.12.1922 - 14.08.1989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Ерохина Александра Константиновича (1900 - 1996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академика Яблокова Дмитрия Дмитриевича (13.11.1896 - 18.02.1993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Сухина Семена Захаровича (21.10.1905 - 21.11.1971 гг.)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Могила Героя Советского Союза Вотинова Африкана Ивановича  (1918 - 1967 гг.)</w:t>
            </w:r>
          </w:p>
        </w:tc>
        <w:tc>
          <w:tcPr>
            <w:tcW w:w="4252" w:type="dxa"/>
            <w:shd w:val="clear" w:color="auto" w:fill="auto"/>
          </w:tcPr>
          <w:p w:rsidR="00AD4037" w:rsidRPr="00AD4037" w:rsidRDefault="00AD4037" w:rsidP="00A563F1">
            <w:pPr>
              <w:pStyle w:val="af0"/>
              <w:jc w:val="center"/>
              <w:rPr>
                <w:sz w:val="28"/>
                <w:szCs w:val="28"/>
              </w:rPr>
            </w:pPr>
            <w:r w:rsidRPr="00AD4037">
              <w:rPr>
                <w:sz w:val="28"/>
                <w:szCs w:val="28"/>
              </w:rPr>
              <w:t>МММ ”Томскжилкомхоз”</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lastRenderedPageBreak/>
              <w:t>Территория  Преображенского кладбища</w:t>
            </w:r>
          </w:p>
        </w:tc>
        <w:tc>
          <w:tcPr>
            <w:tcW w:w="4252" w:type="dxa"/>
            <w:shd w:val="clear" w:color="auto" w:fill="auto"/>
          </w:tcPr>
          <w:p w:rsidR="00AD4037" w:rsidRPr="00AD4037" w:rsidRDefault="00AD4037" w:rsidP="00A563F1">
            <w:pPr>
              <w:pStyle w:val="af0"/>
              <w:rPr>
                <w:sz w:val="28"/>
                <w:szCs w:val="28"/>
              </w:rPr>
            </w:pPr>
            <w:r w:rsidRPr="00AD4037">
              <w:rPr>
                <w:sz w:val="28"/>
                <w:szCs w:val="28"/>
              </w:rPr>
              <w:t>ПО ”Контур”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Территория Вознесенского  кладбища</w:t>
            </w:r>
          </w:p>
        </w:tc>
        <w:tc>
          <w:tcPr>
            <w:tcW w:w="4252" w:type="dxa"/>
            <w:shd w:val="clear" w:color="auto" w:fill="auto"/>
          </w:tcPr>
          <w:p w:rsidR="00AD4037" w:rsidRPr="00AD4037" w:rsidRDefault="00AD4037" w:rsidP="00A563F1">
            <w:pPr>
              <w:pStyle w:val="af0"/>
              <w:rPr>
                <w:sz w:val="28"/>
                <w:szCs w:val="28"/>
              </w:rPr>
            </w:pPr>
            <w:r w:rsidRPr="00AD4037">
              <w:rPr>
                <w:sz w:val="28"/>
                <w:szCs w:val="28"/>
              </w:rPr>
              <w:t>АО “Сибкабель”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 xml:space="preserve">Дом,в котором жил в ссылке в 1935 - </w:t>
            </w:r>
            <w:smartTag w:uri="urn:schemas-microsoft-com:office:smarttags" w:element="metricconverter">
              <w:smartTagPr>
                <w:attr w:name="ProductID" w:val="1937 г"/>
              </w:smartTagPr>
              <w:r w:rsidRPr="00AD4037">
                <w:rPr>
                  <w:sz w:val="28"/>
                  <w:szCs w:val="28"/>
                </w:rPr>
                <w:t>1937 г</w:t>
              </w:r>
            </w:smartTag>
            <w:r w:rsidRPr="00AD4037">
              <w:rPr>
                <w:sz w:val="28"/>
                <w:szCs w:val="28"/>
              </w:rPr>
              <w:t>.г.русский философ Г.Г.Шпет</w:t>
            </w:r>
          </w:p>
        </w:tc>
        <w:tc>
          <w:tcPr>
            <w:tcW w:w="4252" w:type="dxa"/>
            <w:shd w:val="clear" w:color="auto" w:fill="auto"/>
          </w:tcPr>
          <w:p w:rsidR="00AD4037" w:rsidRPr="00AD4037" w:rsidRDefault="00AD4037" w:rsidP="00A563F1">
            <w:pPr>
              <w:pStyle w:val="af0"/>
              <w:rPr>
                <w:sz w:val="28"/>
                <w:szCs w:val="28"/>
              </w:rPr>
            </w:pPr>
            <w:r w:rsidRPr="00AD4037">
              <w:rPr>
                <w:sz w:val="28"/>
                <w:szCs w:val="28"/>
              </w:rPr>
              <w:t>Частное жилье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pStyle w:val="af0"/>
              <w:rPr>
                <w:sz w:val="28"/>
                <w:szCs w:val="28"/>
              </w:rPr>
            </w:pPr>
            <w:r w:rsidRPr="00AD4037">
              <w:rPr>
                <w:sz w:val="28"/>
                <w:szCs w:val="28"/>
              </w:rPr>
              <w:t>Место репрессий и захоронений  расстреляных  в годы Гражданской войны и в 30 - е годы</w:t>
            </w:r>
          </w:p>
        </w:tc>
        <w:tc>
          <w:tcPr>
            <w:tcW w:w="4252" w:type="dxa"/>
            <w:shd w:val="clear" w:color="auto" w:fill="auto"/>
          </w:tcPr>
          <w:p w:rsidR="00AD4037" w:rsidRPr="00AD4037" w:rsidRDefault="00AD4037" w:rsidP="00A563F1">
            <w:pPr>
              <w:pStyle w:val="af0"/>
              <w:rPr>
                <w:sz w:val="28"/>
                <w:szCs w:val="28"/>
              </w:rPr>
            </w:pPr>
            <w:r w:rsidRPr="00AD4037">
              <w:rPr>
                <w:sz w:val="28"/>
                <w:szCs w:val="28"/>
              </w:rPr>
              <w:t>МММ “Томскжилкомхоз”</w:t>
            </w:r>
          </w:p>
          <w:p w:rsidR="00AD4037" w:rsidRPr="00AD4037" w:rsidRDefault="00AD4037" w:rsidP="00A563F1">
            <w:pPr>
              <w:pStyle w:val="af0"/>
              <w:rPr>
                <w:sz w:val="28"/>
                <w:szCs w:val="28"/>
              </w:rPr>
            </w:pPr>
            <w:r w:rsidRPr="00AD4037">
              <w:rPr>
                <w:sz w:val="28"/>
                <w:szCs w:val="28"/>
              </w:rPr>
              <w:t>г.Томска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«Воскресенская гора и Белоозерье».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Бакунина ул., Октябрьская ул., Белая ул., Шишкова ул., Пушкина ул.; элементы ценного природного ландшафта, историко-архитектурную доминанту (Троицкую церковь).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«Татарская слобода - Заисточье».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Татарская ул., Источная ул., Горького Максима ул., Джалиля Муссы ул.; историко-архитектурную доминанту (Красную Мечеть). Кон.</w:t>
            </w:r>
            <w:r w:rsidRPr="00AD4037">
              <w:rPr>
                <w:rFonts w:cs="Times New Roman"/>
                <w:sz w:val="28"/>
                <w:szCs w:val="28"/>
                <w:lang w:val="en-US"/>
              </w:rPr>
              <w:t>XIX</w:t>
            </w:r>
            <w:r w:rsidRPr="00AD4037">
              <w:rPr>
                <w:rFonts w:cs="Times New Roman"/>
                <w:sz w:val="28"/>
                <w:szCs w:val="28"/>
              </w:rPr>
              <w:t xml:space="preserve"> – нач.</w:t>
            </w:r>
            <w:r w:rsidRPr="00AD4037">
              <w:rPr>
                <w:rFonts w:cs="Times New Roman"/>
                <w:sz w:val="28"/>
                <w:szCs w:val="28"/>
                <w:lang w:val="en-US"/>
              </w:rPr>
              <w:t>XX</w:t>
            </w:r>
            <w:r w:rsidRPr="00AD4037">
              <w:rPr>
                <w:rFonts w:cs="Times New Roman"/>
                <w:sz w:val="28"/>
                <w:szCs w:val="28"/>
              </w:rPr>
              <w:t xml:space="preserve"> вв.</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Достопримечательное место: «Преображенская-Профессорская слобода».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Кирова пр., Дзержинского ул., Красноармейская ул., Вершинина ул., Карташова ул.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«Университетский комплекс».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комплексы ФГБОУ ВПО, в том числе являющихся особо ценными объектами федерального значения: НИ ТГУ, НИ ТПУ, ТУСУР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«Дворянская».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Гагарина ул., Советская ул., Крылова ул., Фрунзе пр.</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Достопримечательное место: «Еланская».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Кузнецова ул., Кирова пр., Советская ул., Белинского ул., Карташова ул.</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35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Достопримечательное место: «Заозерье».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Территория включает историческую усадебную застройку по улицам: Войкова ул., Мельничная ул.; историко-архитектурную доминанту (церковь Знамения).</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Выявленный объект культурного наследия </w:t>
            </w:r>
          </w:p>
        </w:tc>
      </w:tr>
      <w:tr w:rsidR="00AD4037" w:rsidRPr="00AD4037" w:rsidTr="00AD4037">
        <w:trPr>
          <w:cantSplit/>
          <w:trHeight w:val="221"/>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Томский острог</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Воскресенская гора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60"/>
        </w:trPr>
        <w:tc>
          <w:tcPr>
            <w:tcW w:w="5709" w:type="dxa"/>
            <w:shd w:val="clear" w:color="auto" w:fill="auto"/>
          </w:tcPr>
          <w:p w:rsidR="00AD4037" w:rsidRPr="00AD4037" w:rsidRDefault="00AD4037" w:rsidP="00A563F1">
            <w:pPr>
              <w:rPr>
                <w:rFonts w:cs="Times New Roman"/>
                <w:sz w:val="28"/>
                <w:szCs w:val="28"/>
                <w:lang w:val="en-US"/>
              </w:rPr>
            </w:pPr>
            <w:r w:rsidRPr="00AD4037">
              <w:rPr>
                <w:rFonts w:cs="Times New Roman"/>
                <w:color w:val="000000"/>
                <w:sz w:val="28"/>
                <w:szCs w:val="28"/>
              </w:rPr>
              <w:t>Селище Басандайское</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3 км"/>
              </w:smartTagPr>
              <w:r w:rsidRPr="00AD4037">
                <w:rPr>
                  <w:rFonts w:cs="Times New Roman"/>
                  <w:color w:val="000000"/>
                  <w:sz w:val="28"/>
                  <w:szCs w:val="28"/>
                </w:rPr>
                <w:t>3 км</w:t>
              </w:r>
            </w:smartTag>
            <w:r w:rsidRPr="00AD4037">
              <w:rPr>
                <w:rFonts w:cs="Times New Roman"/>
                <w:color w:val="000000"/>
                <w:sz w:val="28"/>
                <w:szCs w:val="28"/>
              </w:rPr>
              <w:t xml:space="preserve"> южнее города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181"/>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Басандайское городище (Городище Басандайка, Городище Басандайское </w:t>
            </w:r>
            <w:r w:rsidRPr="00AD4037">
              <w:rPr>
                <w:rFonts w:cs="Times New Roman"/>
                <w:color w:val="000000"/>
                <w:sz w:val="28"/>
                <w:szCs w:val="28"/>
                <w:lang w:val="en-US"/>
              </w:rPr>
              <w:t>I</w:t>
            </w:r>
            <w:r w:rsidRPr="00AD4037">
              <w:rPr>
                <w:rFonts w:cs="Times New Roman"/>
                <w:color w:val="000000"/>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00"/>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Поселение Басандайское (Селище Басандайское </w:t>
            </w:r>
            <w:r w:rsidRPr="00AD4037">
              <w:rPr>
                <w:rFonts w:cs="Times New Roman"/>
                <w:color w:val="000000"/>
                <w:sz w:val="28"/>
                <w:szCs w:val="28"/>
                <w:lang w:val="en-US"/>
              </w:rPr>
              <w:t>II</w:t>
            </w:r>
            <w:r w:rsidRPr="00AD4037">
              <w:rPr>
                <w:rFonts w:cs="Times New Roman"/>
                <w:color w:val="000000"/>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 левый берег р.Басандайка, </w:t>
            </w:r>
            <w:smartTag w:uri="urn:schemas-microsoft-com:office:smarttags" w:element="metricconverter">
              <w:smartTagPr>
                <w:attr w:name="ProductID" w:val="0,4 км"/>
              </w:smartTagPr>
              <w:r w:rsidRPr="00AD4037">
                <w:rPr>
                  <w:rFonts w:cs="Times New Roman"/>
                  <w:color w:val="000000"/>
                  <w:sz w:val="28"/>
                  <w:szCs w:val="28"/>
                </w:rPr>
                <w:t>0,4 км</w:t>
              </w:r>
            </w:smartTag>
            <w:r w:rsidRPr="00AD4037">
              <w:rPr>
                <w:rFonts w:cs="Times New Roman"/>
                <w:color w:val="000000"/>
                <w:sz w:val="28"/>
                <w:szCs w:val="28"/>
              </w:rPr>
              <w:t xml:space="preserve"> от устья реки</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Городище Басандайское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 устье р.Басандайка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30"/>
        </w:trPr>
        <w:tc>
          <w:tcPr>
            <w:tcW w:w="5709"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Басандайская неолитическая стоянка (Стоянка Басандайская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color w:val="000000"/>
                <w:sz w:val="28"/>
                <w:szCs w:val="28"/>
              </w:rPr>
              <w:t xml:space="preserve">г.Томск, </w:t>
            </w:r>
            <w:smartTag w:uri="urn:schemas-microsoft-com:office:smarttags" w:element="metricconverter">
              <w:smartTagPr>
                <w:attr w:name="ProductID" w:val="7 км"/>
              </w:smartTagPr>
              <w:r w:rsidRPr="00AD4037">
                <w:rPr>
                  <w:rFonts w:cs="Times New Roman"/>
                  <w:color w:val="000000"/>
                  <w:sz w:val="28"/>
                  <w:szCs w:val="28"/>
                </w:rPr>
                <w:t>7 км</w:t>
              </w:r>
            </w:smartTag>
            <w:r w:rsidRPr="00AD4037">
              <w:rPr>
                <w:rFonts w:cs="Times New Roman"/>
                <w:color w:val="000000"/>
                <w:sz w:val="28"/>
                <w:szCs w:val="28"/>
              </w:rPr>
              <w:t xml:space="preserve"> южнее города, устье р.Басандайка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6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Кисловское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юго-западная часть п. Тимирязево, пер. Дальний</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30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Городище Тимирязевское 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 Тимирязево, ул. Трактовая</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30"/>
        </w:trPr>
        <w:tc>
          <w:tcPr>
            <w:tcW w:w="5709" w:type="dxa"/>
            <w:shd w:val="clear" w:color="auto" w:fill="auto"/>
          </w:tcPr>
          <w:p w:rsidR="00AD4037" w:rsidRPr="00AD4037" w:rsidRDefault="00AD4037" w:rsidP="00A563F1">
            <w:pPr>
              <w:rPr>
                <w:rFonts w:cs="Times New Roman"/>
                <w:sz w:val="28"/>
                <w:szCs w:val="28"/>
                <w:lang w:val="en-US"/>
              </w:rPr>
            </w:pPr>
            <w:r w:rsidRPr="00AD4037">
              <w:rPr>
                <w:rFonts w:cs="Times New Roman"/>
                <w:sz w:val="28"/>
                <w:szCs w:val="28"/>
              </w:rPr>
              <w:t>Городище Тимирязевское I</w:t>
            </w:r>
            <w:r w:rsidRPr="00AD4037">
              <w:rPr>
                <w:rFonts w:cs="Times New Roman"/>
                <w:sz w:val="28"/>
                <w:szCs w:val="28"/>
                <w:lang w:val="en-US"/>
              </w:rPr>
              <w:t>V</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3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lastRenderedPageBreak/>
              <w:t xml:space="preserve">Поселение Тимирязевское I (Тимирязевское селище I)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на террасе р. Томь высотой 5-6 м, с левой стороны от дороги на Нижний склад из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Тимирязевское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окраина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Тимирязевское III (Тимирязевское селище 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на мысу левого коренного берега р. Томь, окраина п.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4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Тимирязевский курганный могильник 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 п. Тимирязево на гривах вдоль ул. Ленина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32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Тимирязевское селище (Селище Тимирязевское </w:t>
            </w:r>
            <w:r w:rsidRPr="00AD4037">
              <w:rPr>
                <w:rFonts w:cs="Times New Roman"/>
                <w:sz w:val="28"/>
                <w:szCs w:val="28"/>
                <w:lang w:val="en-US"/>
              </w:rPr>
              <w:t>V</w:t>
            </w:r>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к югу от взвоза Тимирязевского городка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Тимирязевский курганный могильник (Курганная группа Тоянов городок)</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Тимирязевское городище (Городище Тимирязевское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8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Тимирязевское селище (Селище Тимирязевское </w:t>
            </w:r>
            <w:r w:rsidRPr="00AD4037">
              <w:rPr>
                <w:rFonts w:cs="Times New Roman"/>
                <w:sz w:val="28"/>
                <w:szCs w:val="28"/>
                <w:lang w:val="en-US"/>
              </w:rPr>
              <w:t>V</w:t>
            </w:r>
            <w:r w:rsidRPr="00AD4037">
              <w:rPr>
                <w:rFonts w:cs="Times New Roman"/>
                <w:sz w:val="28"/>
                <w:szCs w:val="28"/>
              </w:rPr>
              <w:t>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северная окраина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191"/>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Тимирязевское селище (Селище Тимирязевское </w:t>
            </w:r>
            <w:r w:rsidRPr="00AD4037">
              <w:rPr>
                <w:rFonts w:cs="Times New Roman"/>
                <w:sz w:val="28"/>
                <w:szCs w:val="28"/>
                <w:lang w:val="en-US"/>
              </w:rPr>
              <w:t>V</w:t>
            </w:r>
            <w:r w:rsidRPr="00AD4037">
              <w:rPr>
                <w:rFonts w:cs="Times New Roman"/>
                <w:sz w:val="28"/>
                <w:szCs w:val="28"/>
              </w:rPr>
              <w:t>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90"/>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Поселение Тимирязевское I</w:t>
            </w:r>
            <w:r w:rsidRPr="00AD4037">
              <w:rPr>
                <w:rFonts w:cs="Times New Roman"/>
                <w:sz w:val="28"/>
                <w:szCs w:val="28"/>
                <w:lang w:val="en-US"/>
              </w:rPr>
              <w:t>V</w:t>
            </w:r>
            <w:r w:rsidRPr="00AD4037">
              <w:rPr>
                <w:rFonts w:cs="Times New Roman"/>
                <w:sz w:val="28"/>
                <w:szCs w:val="28"/>
              </w:rPr>
              <w:t xml:space="preserve"> (Тимирязевское селище I</w:t>
            </w:r>
            <w:r w:rsidRPr="00AD4037">
              <w:rPr>
                <w:rFonts w:cs="Times New Roman"/>
                <w:sz w:val="28"/>
                <w:szCs w:val="28"/>
                <w:lang w:val="en-US"/>
              </w:rPr>
              <w:t>V</w:t>
            </w:r>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близ п. Тимирязево, недалеко от памятника проходит железнодорожная ветка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21"/>
        </w:trPr>
        <w:tc>
          <w:tcPr>
            <w:tcW w:w="5709" w:type="dxa"/>
            <w:shd w:val="clear" w:color="auto" w:fill="auto"/>
          </w:tcPr>
          <w:p w:rsidR="00AD4037" w:rsidRPr="00AD4037" w:rsidRDefault="00AD4037" w:rsidP="00A563F1">
            <w:pPr>
              <w:rPr>
                <w:rFonts w:cs="Times New Roman"/>
                <w:sz w:val="28"/>
                <w:szCs w:val="28"/>
              </w:rPr>
            </w:pPr>
            <w:r w:rsidRPr="00AD4037">
              <w:rPr>
                <w:rFonts w:cs="Times New Roman"/>
                <w:sz w:val="28"/>
                <w:szCs w:val="28"/>
              </w:rPr>
              <w:t>Тимирязевская курганный могильник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на левобережной террасе р. Томь, , в 2,5-3 км западнее с. Тимирязево</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Объект археологического наследия</w:t>
            </w:r>
          </w:p>
        </w:tc>
      </w:tr>
      <w:tr w:rsidR="00AD4037" w:rsidRPr="00AD4037" w:rsidTr="00AD4037">
        <w:trPr>
          <w:cantSplit/>
          <w:trHeight w:val="201"/>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Курганная группа Ушайкинская 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г. Томск м-рн Академгородок 0,25 км к ЮВ от бол. трамплина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5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Поселение Полигон (Потаповы лужки </w:t>
            </w:r>
            <w:r w:rsidRPr="00AD4037">
              <w:rPr>
                <w:rFonts w:cs="Times New Roman"/>
                <w:sz w:val="28"/>
                <w:szCs w:val="28"/>
                <w:lang w:val="en-US"/>
              </w:rPr>
              <w:t>I</w:t>
            </w:r>
            <w:r w:rsidRPr="00AD4037">
              <w:rPr>
                <w:rFonts w:cs="Times New Roman"/>
                <w:sz w:val="28"/>
                <w:szCs w:val="28"/>
              </w:rPr>
              <w:t>)</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1,65 км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181"/>
        </w:trPr>
        <w:tc>
          <w:tcPr>
            <w:tcW w:w="5709" w:type="dxa"/>
            <w:shd w:val="clear" w:color="auto" w:fill="auto"/>
            <w:vAlign w:val="center"/>
          </w:tcPr>
          <w:p w:rsidR="00AD4037" w:rsidRPr="00AD4037" w:rsidRDefault="00AD4037" w:rsidP="00A563F1">
            <w:pPr>
              <w:rPr>
                <w:rFonts w:cs="Times New Roman"/>
                <w:sz w:val="28"/>
                <w:szCs w:val="28"/>
                <w:lang w:val="en-US"/>
              </w:rPr>
            </w:pPr>
            <w:r w:rsidRPr="00AD4037">
              <w:rPr>
                <w:rFonts w:cs="Times New Roman"/>
                <w:sz w:val="28"/>
                <w:szCs w:val="28"/>
              </w:rPr>
              <w:lastRenderedPageBreak/>
              <w:t xml:space="preserve">Поселение Полигон </w:t>
            </w:r>
            <w:r w:rsidRPr="00AD4037">
              <w:rPr>
                <w:rFonts w:cs="Times New Roman"/>
                <w:sz w:val="28"/>
                <w:szCs w:val="28"/>
                <w:lang w:val="en-US"/>
              </w:rPr>
              <w:t>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1,4 км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30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Поселение </w:t>
            </w:r>
          </w:p>
          <w:p w:rsidR="00AD4037" w:rsidRPr="00AD4037" w:rsidRDefault="00AD4037" w:rsidP="00A563F1">
            <w:pPr>
              <w:rPr>
                <w:rFonts w:cs="Times New Roman"/>
                <w:sz w:val="28"/>
                <w:szCs w:val="28"/>
              </w:rPr>
            </w:pPr>
            <w:r w:rsidRPr="00AD4037">
              <w:rPr>
                <w:rFonts w:cs="Times New Roman"/>
                <w:sz w:val="28"/>
                <w:szCs w:val="28"/>
              </w:rPr>
              <w:t xml:space="preserve">Потаповы лужки </w:t>
            </w:r>
            <w:r w:rsidRPr="00AD4037">
              <w:rPr>
                <w:rFonts w:cs="Times New Roman"/>
                <w:sz w:val="28"/>
                <w:szCs w:val="28"/>
                <w:lang w:val="en-US"/>
              </w:rPr>
              <w:t>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0,67 км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7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Басандайка. Объект </w:t>
            </w:r>
            <w:r w:rsidRPr="00AD4037">
              <w:rPr>
                <w:rFonts w:cs="Times New Roman"/>
                <w:sz w:val="28"/>
                <w:szCs w:val="28"/>
                <w:lang w:val="en-US"/>
              </w:rPr>
              <w:t>I</w:t>
            </w:r>
            <w:r w:rsidRPr="00AD4037">
              <w:rPr>
                <w:rFonts w:cs="Times New Roman"/>
                <w:sz w:val="28"/>
                <w:szCs w:val="28"/>
              </w:rPr>
              <w:t xml:space="preserve"> (Поселение)</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2,2 км от устья р. Басандайка на ее правом берегу</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863"/>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Курганный могильник Басандайский </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0,32 км к С от устья р. Басандайка На правом берегу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181"/>
        </w:trPr>
        <w:tc>
          <w:tcPr>
            <w:tcW w:w="5709" w:type="dxa"/>
            <w:shd w:val="clear" w:color="auto" w:fill="auto"/>
            <w:vAlign w:val="center"/>
          </w:tcPr>
          <w:p w:rsidR="00AD4037" w:rsidRPr="00AD4037" w:rsidRDefault="00AD4037" w:rsidP="00A563F1">
            <w:pPr>
              <w:rPr>
                <w:rFonts w:cs="Times New Roman"/>
                <w:sz w:val="28"/>
                <w:szCs w:val="28"/>
                <w:lang w:val="en-US"/>
              </w:rPr>
            </w:pPr>
            <w:r w:rsidRPr="00AD4037">
              <w:rPr>
                <w:rFonts w:cs="Times New Roman"/>
                <w:sz w:val="28"/>
                <w:szCs w:val="28"/>
                <w:lang w:val="en-US"/>
              </w:rPr>
              <w:t>C</w:t>
            </w:r>
            <w:r w:rsidRPr="00AD4037">
              <w:rPr>
                <w:rFonts w:cs="Times New Roman"/>
                <w:sz w:val="28"/>
                <w:szCs w:val="28"/>
              </w:rPr>
              <w:t xml:space="preserve">тоянка Басандайская </w:t>
            </w:r>
            <w:r w:rsidRPr="00AD4037">
              <w:rPr>
                <w:rFonts w:cs="Times New Roman"/>
                <w:sz w:val="28"/>
                <w:szCs w:val="28"/>
                <w:lang w:val="en-US"/>
              </w:rPr>
              <w:t>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0,77 км к Ю от устья р.Басандайка На правом берегу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30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Поселение Басандайское </w:t>
            </w:r>
            <w:r w:rsidRPr="00AD4037">
              <w:rPr>
                <w:rFonts w:cs="Times New Roman"/>
                <w:sz w:val="28"/>
                <w:szCs w:val="28"/>
                <w:lang w:val="en-US"/>
              </w:rPr>
              <w:t>VI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0,93 км к ЮВ от устья р. Басандайка, в 0,1 км от ее правого берега</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1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Селище Басандайское </w:t>
            </w:r>
            <w:r w:rsidRPr="00AD4037">
              <w:rPr>
                <w:rFonts w:cs="Times New Roman"/>
                <w:sz w:val="28"/>
                <w:szCs w:val="28"/>
                <w:lang w:val="en-US"/>
              </w:rPr>
              <w:t>V</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1,75 км к Ю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8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Селище Басандайское </w:t>
            </w:r>
            <w:r w:rsidRPr="00AD4037">
              <w:rPr>
                <w:rFonts w:cs="Times New Roman"/>
                <w:sz w:val="28"/>
                <w:szCs w:val="28"/>
                <w:lang w:val="en-US"/>
              </w:rPr>
              <w:t>III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0,64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525"/>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 xml:space="preserve">Городище Басандайское </w:t>
            </w:r>
            <w:r w:rsidRPr="00AD4037">
              <w:rPr>
                <w:rFonts w:cs="Times New Roman"/>
                <w:sz w:val="28"/>
                <w:szCs w:val="28"/>
                <w:lang w:val="en-US"/>
              </w:rPr>
              <w:t>IV</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0,64 к С от устья р. Басандайка, правый берег р. Томь</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16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t>Могильник Спутник</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4,52 км к В от устья р. Б.Киргизка, на ее левом берегу</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31"/>
        </w:trPr>
        <w:tc>
          <w:tcPr>
            <w:tcW w:w="5709" w:type="dxa"/>
            <w:shd w:val="clear" w:color="auto" w:fill="auto"/>
            <w:vAlign w:val="center"/>
          </w:tcPr>
          <w:p w:rsidR="00AD4037" w:rsidRPr="00AD4037" w:rsidRDefault="00AD4037" w:rsidP="00A563F1">
            <w:pPr>
              <w:rPr>
                <w:rFonts w:cs="Times New Roman"/>
                <w:sz w:val="28"/>
                <w:szCs w:val="28"/>
                <w:lang w:val="en-US"/>
              </w:rPr>
            </w:pPr>
            <w:r w:rsidRPr="00AD4037">
              <w:rPr>
                <w:rFonts w:cs="Times New Roman"/>
                <w:sz w:val="28"/>
                <w:szCs w:val="28"/>
              </w:rPr>
              <w:t xml:space="preserve">Селище Басандайское </w:t>
            </w:r>
            <w:r w:rsidRPr="00AD4037">
              <w:rPr>
                <w:rFonts w:cs="Times New Roman"/>
                <w:sz w:val="28"/>
                <w:szCs w:val="28"/>
                <w:lang w:val="en-US"/>
              </w:rPr>
              <w:t>I</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 xml:space="preserve">0,7 км к ЮЮВ от устья р. Басандайка </w:t>
            </w:r>
          </w:p>
          <w:p w:rsidR="00AD4037" w:rsidRPr="00AD4037" w:rsidRDefault="00AD4037" w:rsidP="00A563F1">
            <w:pPr>
              <w:rPr>
                <w:rFonts w:cs="Times New Roman"/>
                <w:b/>
                <w:sz w:val="28"/>
                <w:szCs w:val="28"/>
              </w:rPr>
            </w:pPr>
            <w:r w:rsidRPr="00AD4037">
              <w:rPr>
                <w:rFonts w:cs="Times New Roman"/>
                <w:sz w:val="28"/>
                <w:szCs w:val="28"/>
              </w:rPr>
              <w:t>Правый берег р. Томь</w:t>
            </w:r>
          </w:p>
        </w:tc>
        <w:tc>
          <w:tcPr>
            <w:tcW w:w="4394" w:type="dxa"/>
            <w:shd w:val="clear" w:color="auto" w:fill="auto"/>
          </w:tcPr>
          <w:p w:rsidR="00AD4037" w:rsidRPr="00AD4037" w:rsidRDefault="00AD4037" w:rsidP="00A563F1">
            <w:pPr>
              <w:rPr>
                <w:rFonts w:cs="Times New Roman"/>
                <w:b/>
                <w:sz w:val="28"/>
                <w:szCs w:val="28"/>
              </w:rPr>
            </w:pPr>
            <w:r w:rsidRPr="00AD4037">
              <w:rPr>
                <w:rFonts w:cs="Times New Roman"/>
                <w:sz w:val="28"/>
                <w:szCs w:val="28"/>
              </w:rPr>
              <w:t>Выявленный объект археологического наследия</w:t>
            </w:r>
          </w:p>
        </w:tc>
      </w:tr>
      <w:tr w:rsidR="00AD4037" w:rsidRPr="00AD4037" w:rsidTr="00AD4037">
        <w:trPr>
          <w:cantSplit/>
          <w:trHeight w:val="240"/>
        </w:trPr>
        <w:tc>
          <w:tcPr>
            <w:tcW w:w="5709" w:type="dxa"/>
            <w:shd w:val="clear" w:color="auto" w:fill="auto"/>
            <w:vAlign w:val="center"/>
          </w:tcPr>
          <w:p w:rsidR="00AD4037" w:rsidRPr="00AD4037" w:rsidRDefault="00AD4037" w:rsidP="00A563F1">
            <w:pPr>
              <w:rPr>
                <w:rFonts w:cs="Times New Roman"/>
                <w:sz w:val="28"/>
                <w:szCs w:val="28"/>
              </w:rPr>
            </w:pPr>
            <w:r w:rsidRPr="00AD4037">
              <w:rPr>
                <w:rFonts w:cs="Times New Roman"/>
                <w:sz w:val="28"/>
                <w:szCs w:val="28"/>
              </w:rPr>
              <w:lastRenderedPageBreak/>
              <w:t>Селище Тимирязевское IХ</w:t>
            </w:r>
          </w:p>
        </w:tc>
        <w:tc>
          <w:tcPr>
            <w:tcW w:w="4252" w:type="dxa"/>
            <w:shd w:val="clear" w:color="auto" w:fill="auto"/>
          </w:tcPr>
          <w:p w:rsidR="00AD4037" w:rsidRPr="00AD4037" w:rsidRDefault="00AD4037" w:rsidP="00A563F1">
            <w:pPr>
              <w:rPr>
                <w:rFonts w:cs="Times New Roman"/>
                <w:sz w:val="28"/>
                <w:szCs w:val="28"/>
              </w:rPr>
            </w:pPr>
            <w:r w:rsidRPr="00AD4037">
              <w:rPr>
                <w:rFonts w:cs="Times New Roman"/>
                <w:sz w:val="28"/>
                <w:szCs w:val="28"/>
              </w:rPr>
              <w:t>4,23 км к ЗСЗ от устья р. Ушайка. Левобережье р. Томь. СЗ окраина с. Тимирязевское</w:t>
            </w:r>
          </w:p>
        </w:tc>
        <w:tc>
          <w:tcPr>
            <w:tcW w:w="4394" w:type="dxa"/>
            <w:shd w:val="clear" w:color="auto" w:fill="auto"/>
          </w:tcPr>
          <w:p w:rsidR="00AD4037" w:rsidRPr="00AD4037" w:rsidRDefault="00AD4037" w:rsidP="00A563F1">
            <w:pPr>
              <w:rPr>
                <w:rFonts w:cs="Times New Roman"/>
                <w:sz w:val="28"/>
                <w:szCs w:val="28"/>
              </w:rPr>
            </w:pPr>
            <w:r w:rsidRPr="00AD4037">
              <w:rPr>
                <w:rFonts w:cs="Times New Roman"/>
                <w:sz w:val="28"/>
                <w:szCs w:val="28"/>
              </w:rPr>
              <w:t>Выявленный объект археологического наследия</w:t>
            </w:r>
          </w:p>
        </w:tc>
      </w:tr>
    </w:tbl>
    <w:p w:rsidR="009F370F" w:rsidRPr="00AD4037" w:rsidRDefault="00476E58">
      <w:pPr>
        <w:pStyle w:val="a4"/>
        <w:ind w:left="367" w:right="244"/>
        <w:jc w:val="center"/>
        <w:rPr>
          <w:rFonts w:ascii="Times New Roman" w:hAnsi="Times New Roman" w:cs="Times New Roman"/>
          <w:color w:val="auto"/>
          <w:sz w:val="28"/>
          <w:szCs w:val="28"/>
        </w:rPr>
      </w:pPr>
      <w:r>
        <w:rPr>
          <w:rFonts w:ascii="Times New Roman" w:hAnsi="Times New Roman" w:cs="Times New Roman"/>
          <w:color w:val="auto"/>
          <w:sz w:val="28"/>
          <w:szCs w:val="28"/>
        </w:rPr>
        <w:tab/>
      </w:r>
    </w:p>
    <w:sectPr w:rsidR="009F370F" w:rsidRPr="00AD4037" w:rsidSect="00AD4037">
      <w:pgSz w:w="16838" w:h="11906" w:orient="landscape"/>
      <w:pgMar w:top="426"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383" w:rsidRPr="0003407B" w:rsidRDefault="00DA1383" w:rsidP="0003407B">
      <w:pPr>
        <w:pStyle w:val="a4"/>
        <w:spacing w:before="0" w:after="0"/>
        <w:rPr>
          <w:rFonts w:ascii="Times New Roman" w:eastAsia="Times New Roman" w:hAnsi="Times New Roman" w:cs="Arial Unicode MS"/>
          <w:color w:val="auto"/>
          <w:spacing w:val="0"/>
        </w:rPr>
      </w:pPr>
      <w:r>
        <w:separator/>
      </w:r>
    </w:p>
  </w:endnote>
  <w:endnote w:type="continuationSeparator" w:id="0">
    <w:p w:rsidR="00DA1383" w:rsidRPr="0003407B" w:rsidRDefault="00DA1383" w:rsidP="0003407B">
      <w:pPr>
        <w:pStyle w:val="a4"/>
        <w:spacing w:before="0" w:after="0"/>
        <w:rPr>
          <w:rFonts w:ascii="Times New Roman" w:eastAsia="Times New Roman" w:hAnsi="Times New Roman" w:cs="Arial Unicode MS"/>
          <w:color w:val="auto"/>
          <w:spacing w:val="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383" w:rsidRPr="0003407B" w:rsidRDefault="00DA1383" w:rsidP="0003407B">
      <w:pPr>
        <w:pStyle w:val="a4"/>
        <w:spacing w:before="0" w:after="0"/>
        <w:rPr>
          <w:rFonts w:ascii="Times New Roman" w:eastAsia="Times New Roman" w:hAnsi="Times New Roman" w:cs="Arial Unicode MS"/>
          <w:color w:val="auto"/>
          <w:spacing w:val="0"/>
        </w:rPr>
      </w:pPr>
      <w:r>
        <w:separator/>
      </w:r>
    </w:p>
  </w:footnote>
  <w:footnote w:type="continuationSeparator" w:id="0">
    <w:p w:rsidR="00DA1383" w:rsidRPr="0003407B" w:rsidRDefault="00DA1383" w:rsidP="0003407B">
      <w:pPr>
        <w:pStyle w:val="a4"/>
        <w:spacing w:before="0" w:after="0"/>
        <w:rPr>
          <w:rFonts w:ascii="Times New Roman" w:eastAsia="Times New Roman" w:hAnsi="Times New Roman" w:cs="Arial Unicode MS"/>
          <w:color w:val="auto"/>
          <w:spacing w:val="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92C" w:rsidRDefault="007A492C">
    <w:pPr>
      <w:pStyle w:val="af2"/>
    </w:pPr>
  </w:p>
  <w:p w:rsidR="007A492C" w:rsidRDefault="007A492C">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51"/>
      <w:numFmt w:val="bullet"/>
      <w:lvlText w:val=""/>
      <w:lvlJc w:val="left"/>
      <w:pPr>
        <w:tabs>
          <w:tab w:val="num" w:pos="567"/>
        </w:tabs>
        <w:ind w:left="567" w:hanging="397"/>
      </w:pPr>
      <w:rPr>
        <w:rFonts w:ascii="Symbol" w:hAnsi="Symbol" w:cs="Times New Roman"/>
      </w:rPr>
    </w:lvl>
  </w:abstractNum>
  <w:abstractNum w:abstractNumId="1">
    <w:nsid w:val="09360755"/>
    <w:multiLevelType w:val="hybridMultilevel"/>
    <w:tmpl w:val="ECAE8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8C3747"/>
    <w:multiLevelType w:val="multilevel"/>
    <w:tmpl w:val="DEEA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4823BF"/>
    <w:multiLevelType w:val="multilevel"/>
    <w:tmpl w:val="1A54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0502A"/>
    <w:multiLevelType w:val="hybridMultilevel"/>
    <w:tmpl w:val="2676E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E62210"/>
    <w:multiLevelType w:val="hybridMultilevel"/>
    <w:tmpl w:val="83A6F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DF1A5A"/>
    <w:multiLevelType w:val="multilevel"/>
    <w:tmpl w:val="6F76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3223AE"/>
    <w:multiLevelType w:val="hybridMultilevel"/>
    <w:tmpl w:val="FF58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DA7B67"/>
    <w:multiLevelType w:val="multilevel"/>
    <w:tmpl w:val="E110B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4D0A61"/>
    <w:multiLevelType w:val="multilevel"/>
    <w:tmpl w:val="C5D8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9718CB"/>
    <w:multiLevelType w:val="multilevel"/>
    <w:tmpl w:val="CA3A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6C4355"/>
    <w:multiLevelType w:val="multilevel"/>
    <w:tmpl w:val="C554DA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8569E1"/>
    <w:multiLevelType w:val="multilevel"/>
    <w:tmpl w:val="635AEF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63EEB"/>
    <w:multiLevelType w:val="multilevel"/>
    <w:tmpl w:val="EB12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5B70CA"/>
    <w:multiLevelType w:val="hybridMultilevel"/>
    <w:tmpl w:val="6D748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FD4F9F"/>
    <w:multiLevelType w:val="multilevel"/>
    <w:tmpl w:val="9DF8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F75193"/>
    <w:multiLevelType w:val="multilevel"/>
    <w:tmpl w:val="8E9C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AD5EA1"/>
    <w:multiLevelType w:val="multilevel"/>
    <w:tmpl w:val="18BE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81244D"/>
    <w:multiLevelType w:val="hybridMultilevel"/>
    <w:tmpl w:val="C810B15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C1E2C13"/>
    <w:multiLevelType w:val="multilevel"/>
    <w:tmpl w:val="FC54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10B21F7"/>
    <w:multiLevelType w:val="multilevel"/>
    <w:tmpl w:val="97A8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B22BA3"/>
    <w:multiLevelType w:val="multilevel"/>
    <w:tmpl w:val="96B88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B523C1"/>
    <w:multiLevelType w:val="multilevel"/>
    <w:tmpl w:val="AF6E9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6B07B5"/>
    <w:multiLevelType w:val="hybridMultilevel"/>
    <w:tmpl w:val="99B08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FE1259"/>
    <w:multiLevelType w:val="multilevel"/>
    <w:tmpl w:val="083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ED0C5A"/>
    <w:multiLevelType w:val="hybridMultilevel"/>
    <w:tmpl w:val="7C98551E"/>
    <w:lvl w:ilvl="0" w:tplc="F250813E">
      <w:start w:val="1"/>
      <w:numFmt w:val="decimal"/>
      <w:pStyle w:val="a"/>
      <w:lvlText w:val="%1)"/>
      <w:lvlJc w:val="left"/>
      <w:pPr>
        <w:tabs>
          <w:tab w:val="num" w:pos="900"/>
        </w:tabs>
        <w:ind w:left="900" w:hanging="360"/>
      </w:pPr>
      <w:rPr>
        <w:rFonts w:ascii="Times New Roman" w:hAnsi="Times New Roman" w:cs="Times New Roman"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7B303BE5"/>
    <w:multiLevelType w:val="multilevel"/>
    <w:tmpl w:val="F02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
  </w:num>
  <w:num w:numId="3">
    <w:abstractNumId w:val="1"/>
  </w:num>
  <w:num w:numId="4">
    <w:abstractNumId w:val="6"/>
  </w:num>
  <w:num w:numId="5">
    <w:abstractNumId w:val="16"/>
  </w:num>
  <w:num w:numId="6">
    <w:abstractNumId w:val="21"/>
  </w:num>
  <w:num w:numId="7">
    <w:abstractNumId w:val="3"/>
  </w:num>
  <w:num w:numId="8">
    <w:abstractNumId w:val="17"/>
  </w:num>
  <w:num w:numId="9">
    <w:abstractNumId w:val="8"/>
  </w:num>
  <w:num w:numId="10">
    <w:abstractNumId w:val="24"/>
  </w:num>
  <w:num w:numId="11">
    <w:abstractNumId w:val="22"/>
  </w:num>
  <w:num w:numId="12">
    <w:abstractNumId w:val="7"/>
  </w:num>
  <w:num w:numId="13">
    <w:abstractNumId w:val="5"/>
  </w:num>
  <w:num w:numId="14">
    <w:abstractNumId w:val="13"/>
  </w:num>
  <w:num w:numId="15">
    <w:abstractNumId w:val="19"/>
  </w:num>
  <w:num w:numId="16">
    <w:abstractNumId w:val="10"/>
  </w:num>
  <w:num w:numId="17">
    <w:abstractNumId w:val="9"/>
  </w:num>
  <w:num w:numId="18">
    <w:abstractNumId w:val="20"/>
  </w:num>
  <w:num w:numId="19">
    <w:abstractNumId w:val="15"/>
  </w:num>
  <w:num w:numId="20">
    <w:abstractNumId w:val="26"/>
  </w:num>
  <w:num w:numId="21">
    <w:abstractNumId w:val="18"/>
  </w:num>
  <w:num w:numId="22">
    <w:abstractNumId w:val="2"/>
  </w:num>
  <w:num w:numId="23">
    <w:abstractNumId w:val="25"/>
  </w:num>
  <w:num w:numId="24">
    <w:abstractNumId w:val="11"/>
  </w:num>
  <w:num w:numId="25">
    <w:abstractNumId w:val="12"/>
  </w:num>
  <w:num w:numId="2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40B34"/>
    <w:rsid w:val="000019F3"/>
    <w:rsid w:val="0000233D"/>
    <w:rsid w:val="0001710C"/>
    <w:rsid w:val="0002076C"/>
    <w:rsid w:val="00023025"/>
    <w:rsid w:val="000272CC"/>
    <w:rsid w:val="0003407B"/>
    <w:rsid w:val="0003580C"/>
    <w:rsid w:val="00036E83"/>
    <w:rsid w:val="000373C5"/>
    <w:rsid w:val="00043ACC"/>
    <w:rsid w:val="00060008"/>
    <w:rsid w:val="000621CB"/>
    <w:rsid w:val="00063BB0"/>
    <w:rsid w:val="00066D10"/>
    <w:rsid w:val="00072312"/>
    <w:rsid w:val="000765AC"/>
    <w:rsid w:val="00077A20"/>
    <w:rsid w:val="00082C0C"/>
    <w:rsid w:val="00085090"/>
    <w:rsid w:val="000A176D"/>
    <w:rsid w:val="000A7A0D"/>
    <w:rsid w:val="000B3753"/>
    <w:rsid w:val="000B3989"/>
    <w:rsid w:val="000C15FE"/>
    <w:rsid w:val="000C2C04"/>
    <w:rsid w:val="000D312A"/>
    <w:rsid w:val="000D3F8A"/>
    <w:rsid w:val="000E0A36"/>
    <w:rsid w:val="000E3412"/>
    <w:rsid w:val="000E3A27"/>
    <w:rsid w:val="000F0858"/>
    <w:rsid w:val="000F0B79"/>
    <w:rsid w:val="000F28B3"/>
    <w:rsid w:val="000F4771"/>
    <w:rsid w:val="000F4987"/>
    <w:rsid w:val="000F6947"/>
    <w:rsid w:val="00103929"/>
    <w:rsid w:val="00106F2F"/>
    <w:rsid w:val="00115E43"/>
    <w:rsid w:val="0011730D"/>
    <w:rsid w:val="00132723"/>
    <w:rsid w:val="00132725"/>
    <w:rsid w:val="001413CF"/>
    <w:rsid w:val="00141486"/>
    <w:rsid w:val="00142103"/>
    <w:rsid w:val="0014217C"/>
    <w:rsid w:val="001458C0"/>
    <w:rsid w:val="00146E54"/>
    <w:rsid w:val="00146F7A"/>
    <w:rsid w:val="00147A49"/>
    <w:rsid w:val="00150E2D"/>
    <w:rsid w:val="001628B3"/>
    <w:rsid w:val="0016453A"/>
    <w:rsid w:val="001853E3"/>
    <w:rsid w:val="001863B3"/>
    <w:rsid w:val="001873CF"/>
    <w:rsid w:val="001956AA"/>
    <w:rsid w:val="001A20BB"/>
    <w:rsid w:val="001A49BA"/>
    <w:rsid w:val="001A5966"/>
    <w:rsid w:val="001A71AE"/>
    <w:rsid w:val="001B1EDD"/>
    <w:rsid w:val="001B2F40"/>
    <w:rsid w:val="001B79B3"/>
    <w:rsid w:val="001C42E6"/>
    <w:rsid w:val="001C68DB"/>
    <w:rsid w:val="001D046F"/>
    <w:rsid w:val="001D348A"/>
    <w:rsid w:val="001D3A4C"/>
    <w:rsid w:val="001D5065"/>
    <w:rsid w:val="001D70F5"/>
    <w:rsid w:val="001E5991"/>
    <w:rsid w:val="001F6330"/>
    <w:rsid w:val="001F6DFE"/>
    <w:rsid w:val="00200C26"/>
    <w:rsid w:val="00204123"/>
    <w:rsid w:val="00204BFD"/>
    <w:rsid w:val="00204FF0"/>
    <w:rsid w:val="002073BB"/>
    <w:rsid w:val="002213AF"/>
    <w:rsid w:val="0023021E"/>
    <w:rsid w:val="00230B3C"/>
    <w:rsid w:val="00231D38"/>
    <w:rsid w:val="00232794"/>
    <w:rsid w:val="00235113"/>
    <w:rsid w:val="00241062"/>
    <w:rsid w:val="0024200F"/>
    <w:rsid w:val="00245ED9"/>
    <w:rsid w:val="00251B69"/>
    <w:rsid w:val="002531A4"/>
    <w:rsid w:val="00256AB4"/>
    <w:rsid w:val="00260C1A"/>
    <w:rsid w:val="00262FEC"/>
    <w:rsid w:val="002635D0"/>
    <w:rsid w:val="00263B4B"/>
    <w:rsid w:val="00264EDE"/>
    <w:rsid w:val="00265653"/>
    <w:rsid w:val="00271C69"/>
    <w:rsid w:val="002800EA"/>
    <w:rsid w:val="002833FD"/>
    <w:rsid w:val="0028542A"/>
    <w:rsid w:val="002A6824"/>
    <w:rsid w:val="002C4246"/>
    <w:rsid w:val="002D0E09"/>
    <w:rsid w:val="002D1F90"/>
    <w:rsid w:val="002D207A"/>
    <w:rsid w:val="002D2473"/>
    <w:rsid w:val="002D2DBA"/>
    <w:rsid w:val="002F1BC3"/>
    <w:rsid w:val="002F43C2"/>
    <w:rsid w:val="002F49A7"/>
    <w:rsid w:val="002F7198"/>
    <w:rsid w:val="00303D74"/>
    <w:rsid w:val="003047AA"/>
    <w:rsid w:val="0031187E"/>
    <w:rsid w:val="003151BF"/>
    <w:rsid w:val="00326F7E"/>
    <w:rsid w:val="00336F3A"/>
    <w:rsid w:val="0034443F"/>
    <w:rsid w:val="0034637E"/>
    <w:rsid w:val="0035020E"/>
    <w:rsid w:val="00360F36"/>
    <w:rsid w:val="003617A9"/>
    <w:rsid w:val="00364011"/>
    <w:rsid w:val="00365B7C"/>
    <w:rsid w:val="00365C69"/>
    <w:rsid w:val="0037657E"/>
    <w:rsid w:val="0038056A"/>
    <w:rsid w:val="00381DF6"/>
    <w:rsid w:val="00385BDE"/>
    <w:rsid w:val="00390F48"/>
    <w:rsid w:val="00396314"/>
    <w:rsid w:val="003A30B0"/>
    <w:rsid w:val="003A5156"/>
    <w:rsid w:val="003B1855"/>
    <w:rsid w:val="003B71DB"/>
    <w:rsid w:val="003C1450"/>
    <w:rsid w:val="003C5F02"/>
    <w:rsid w:val="003C6F7E"/>
    <w:rsid w:val="003D21F1"/>
    <w:rsid w:val="003D3E8A"/>
    <w:rsid w:val="003D5C89"/>
    <w:rsid w:val="003E0B5A"/>
    <w:rsid w:val="003F091D"/>
    <w:rsid w:val="003F0AC6"/>
    <w:rsid w:val="003F587B"/>
    <w:rsid w:val="004023BF"/>
    <w:rsid w:val="00406F16"/>
    <w:rsid w:val="00417CC0"/>
    <w:rsid w:val="00420F3E"/>
    <w:rsid w:val="004261FF"/>
    <w:rsid w:val="0043442B"/>
    <w:rsid w:val="00435F3F"/>
    <w:rsid w:val="00442283"/>
    <w:rsid w:val="0044378F"/>
    <w:rsid w:val="004451A1"/>
    <w:rsid w:val="00445C21"/>
    <w:rsid w:val="004468DB"/>
    <w:rsid w:val="00446B8B"/>
    <w:rsid w:val="00447928"/>
    <w:rsid w:val="00455717"/>
    <w:rsid w:val="00460C45"/>
    <w:rsid w:val="00462A08"/>
    <w:rsid w:val="004662B6"/>
    <w:rsid w:val="004664B8"/>
    <w:rsid w:val="00466825"/>
    <w:rsid w:val="00473B2C"/>
    <w:rsid w:val="00474AE2"/>
    <w:rsid w:val="00476E02"/>
    <w:rsid w:val="00476E58"/>
    <w:rsid w:val="004804FB"/>
    <w:rsid w:val="00481A1D"/>
    <w:rsid w:val="00481C13"/>
    <w:rsid w:val="00485B46"/>
    <w:rsid w:val="00486D7F"/>
    <w:rsid w:val="004924E6"/>
    <w:rsid w:val="00496F73"/>
    <w:rsid w:val="004A1CF7"/>
    <w:rsid w:val="004A3826"/>
    <w:rsid w:val="004A51DB"/>
    <w:rsid w:val="004B4570"/>
    <w:rsid w:val="004C2567"/>
    <w:rsid w:val="004C6BED"/>
    <w:rsid w:val="004D5AA9"/>
    <w:rsid w:val="004D7E3B"/>
    <w:rsid w:val="004F373F"/>
    <w:rsid w:val="00503F5E"/>
    <w:rsid w:val="005060A7"/>
    <w:rsid w:val="005123BC"/>
    <w:rsid w:val="005127D2"/>
    <w:rsid w:val="00520D16"/>
    <w:rsid w:val="0052246F"/>
    <w:rsid w:val="0052374A"/>
    <w:rsid w:val="005312CB"/>
    <w:rsid w:val="0053383A"/>
    <w:rsid w:val="00535A17"/>
    <w:rsid w:val="00541924"/>
    <w:rsid w:val="00542CBE"/>
    <w:rsid w:val="00552CF9"/>
    <w:rsid w:val="0056439B"/>
    <w:rsid w:val="0057057C"/>
    <w:rsid w:val="005718B3"/>
    <w:rsid w:val="00575211"/>
    <w:rsid w:val="00577880"/>
    <w:rsid w:val="00581138"/>
    <w:rsid w:val="005861C3"/>
    <w:rsid w:val="00592807"/>
    <w:rsid w:val="005A29DA"/>
    <w:rsid w:val="005A4136"/>
    <w:rsid w:val="005A5D0A"/>
    <w:rsid w:val="005B1604"/>
    <w:rsid w:val="005C1A76"/>
    <w:rsid w:val="005C468F"/>
    <w:rsid w:val="005D2E5E"/>
    <w:rsid w:val="005D3BDA"/>
    <w:rsid w:val="005D58CC"/>
    <w:rsid w:val="005E5D92"/>
    <w:rsid w:val="005E7035"/>
    <w:rsid w:val="005F1508"/>
    <w:rsid w:val="006041DB"/>
    <w:rsid w:val="00612E26"/>
    <w:rsid w:val="00616E04"/>
    <w:rsid w:val="006208C5"/>
    <w:rsid w:val="006212F8"/>
    <w:rsid w:val="00622108"/>
    <w:rsid w:val="006308CC"/>
    <w:rsid w:val="00632437"/>
    <w:rsid w:val="006372E0"/>
    <w:rsid w:val="00644036"/>
    <w:rsid w:val="00644D42"/>
    <w:rsid w:val="0064533B"/>
    <w:rsid w:val="00645A43"/>
    <w:rsid w:val="00647B85"/>
    <w:rsid w:val="00650DCE"/>
    <w:rsid w:val="00660B57"/>
    <w:rsid w:val="00661C92"/>
    <w:rsid w:val="00667F49"/>
    <w:rsid w:val="00672C0A"/>
    <w:rsid w:val="00674046"/>
    <w:rsid w:val="006817D0"/>
    <w:rsid w:val="00681D57"/>
    <w:rsid w:val="006875D4"/>
    <w:rsid w:val="00694B6D"/>
    <w:rsid w:val="00695032"/>
    <w:rsid w:val="006A4D5A"/>
    <w:rsid w:val="006A5515"/>
    <w:rsid w:val="006A6297"/>
    <w:rsid w:val="006A67D3"/>
    <w:rsid w:val="006A7ACF"/>
    <w:rsid w:val="006B487C"/>
    <w:rsid w:val="006B4FA7"/>
    <w:rsid w:val="006C5B94"/>
    <w:rsid w:val="006D50A4"/>
    <w:rsid w:val="006F2185"/>
    <w:rsid w:val="006F6A7F"/>
    <w:rsid w:val="006F6F52"/>
    <w:rsid w:val="007043FE"/>
    <w:rsid w:val="00706CB4"/>
    <w:rsid w:val="0071563F"/>
    <w:rsid w:val="0071731D"/>
    <w:rsid w:val="0073164A"/>
    <w:rsid w:val="007330D5"/>
    <w:rsid w:val="007345F0"/>
    <w:rsid w:val="00737FB8"/>
    <w:rsid w:val="007433AC"/>
    <w:rsid w:val="00745ADC"/>
    <w:rsid w:val="00756F5C"/>
    <w:rsid w:val="007632F4"/>
    <w:rsid w:val="007643DB"/>
    <w:rsid w:val="0078151A"/>
    <w:rsid w:val="00797E2F"/>
    <w:rsid w:val="007A492C"/>
    <w:rsid w:val="007B429F"/>
    <w:rsid w:val="007B5895"/>
    <w:rsid w:val="007C2A13"/>
    <w:rsid w:val="007C6B64"/>
    <w:rsid w:val="007C7553"/>
    <w:rsid w:val="007C7B0D"/>
    <w:rsid w:val="007D077E"/>
    <w:rsid w:val="007D3E09"/>
    <w:rsid w:val="007D4132"/>
    <w:rsid w:val="007E298D"/>
    <w:rsid w:val="007E6FC3"/>
    <w:rsid w:val="007F39FA"/>
    <w:rsid w:val="007F53EF"/>
    <w:rsid w:val="00807299"/>
    <w:rsid w:val="008214F7"/>
    <w:rsid w:val="0083546D"/>
    <w:rsid w:val="0083645F"/>
    <w:rsid w:val="008428E2"/>
    <w:rsid w:val="00843664"/>
    <w:rsid w:val="0086070B"/>
    <w:rsid w:val="00866F07"/>
    <w:rsid w:val="00870611"/>
    <w:rsid w:val="00880146"/>
    <w:rsid w:val="00882AD7"/>
    <w:rsid w:val="0088682A"/>
    <w:rsid w:val="008922B5"/>
    <w:rsid w:val="00894659"/>
    <w:rsid w:val="00895A01"/>
    <w:rsid w:val="008967D3"/>
    <w:rsid w:val="008A6565"/>
    <w:rsid w:val="008B69A3"/>
    <w:rsid w:val="008C7FD2"/>
    <w:rsid w:val="008D3F49"/>
    <w:rsid w:val="008E0CBD"/>
    <w:rsid w:val="008E1408"/>
    <w:rsid w:val="008E4F3E"/>
    <w:rsid w:val="008F19F7"/>
    <w:rsid w:val="008F2D2F"/>
    <w:rsid w:val="008F2F4C"/>
    <w:rsid w:val="008F4B99"/>
    <w:rsid w:val="009001D3"/>
    <w:rsid w:val="0090334C"/>
    <w:rsid w:val="00906749"/>
    <w:rsid w:val="00906DCE"/>
    <w:rsid w:val="0091011A"/>
    <w:rsid w:val="00912944"/>
    <w:rsid w:val="00913507"/>
    <w:rsid w:val="009150FB"/>
    <w:rsid w:val="00927D3B"/>
    <w:rsid w:val="00932E19"/>
    <w:rsid w:val="00935CF3"/>
    <w:rsid w:val="00940900"/>
    <w:rsid w:val="0094346C"/>
    <w:rsid w:val="00943C6D"/>
    <w:rsid w:val="00944068"/>
    <w:rsid w:val="0094526B"/>
    <w:rsid w:val="00951065"/>
    <w:rsid w:val="0095654D"/>
    <w:rsid w:val="00960AE6"/>
    <w:rsid w:val="009616E1"/>
    <w:rsid w:val="00962179"/>
    <w:rsid w:val="009625FC"/>
    <w:rsid w:val="00964525"/>
    <w:rsid w:val="009655FB"/>
    <w:rsid w:val="00966B25"/>
    <w:rsid w:val="0098716A"/>
    <w:rsid w:val="00987A57"/>
    <w:rsid w:val="00990AC6"/>
    <w:rsid w:val="00992147"/>
    <w:rsid w:val="009949CF"/>
    <w:rsid w:val="009978A6"/>
    <w:rsid w:val="00997B49"/>
    <w:rsid w:val="009A22E2"/>
    <w:rsid w:val="009A49E8"/>
    <w:rsid w:val="009A7E88"/>
    <w:rsid w:val="009C5479"/>
    <w:rsid w:val="009D4D11"/>
    <w:rsid w:val="009D5828"/>
    <w:rsid w:val="009D5FFD"/>
    <w:rsid w:val="009E4CEC"/>
    <w:rsid w:val="009F370F"/>
    <w:rsid w:val="009F7256"/>
    <w:rsid w:val="009F7EB9"/>
    <w:rsid w:val="00A01EDE"/>
    <w:rsid w:val="00A13D7B"/>
    <w:rsid w:val="00A220C2"/>
    <w:rsid w:val="00A30E16"/>
    <w:rsid w:val="00A31026"/>
    <w:rsid w:val="00A3246B"/>
    <w:rsid w:val="00A356B4"/>
    <w:rsid w:val="00A372D3"/>
    <w:rsid w:val="00A374CE"/>
    <w:rsid w:val="00A44030"/>
    <w:rsid w:val="00A563F1"/>
    <w:rsid w:val="00A56E0A"/>
    <w:rsid w:val="00A6436E"/>
    <w:rsid w:val="00A716FC"/>
    <w:rsid w:val="00A71A13"/>
    <w:rsid w:val="00A71BDA"/>
    <w:rsid w:val="00A7253B"/>
    <w:rsid w:val="00A72998"/>
    <w:rsid w:val="00A72EE5"/>
    <w:rsid w:val="00A80811"/>
    <w:rsid w:val="00A835A8"/>
    <w:rsid w:val="00A85C97"/>
    <w:rsid w:val="00A9798B"/>
    <w:rsid w:val="00A97FBB"/>
    <w:rsid w:val="00AA6ED1"/>
    <w:rsid w:val="00AA6F1E"/>
    <w:rsid w:val="00AB2674"/>
    <w:rsid w:val="00AB74D2"/>
    <w:rsid w:val="00AC37EF"/>
    <w:rsid w:val="00AD4037"/>
    <w:rsid w:val="00AE699E"/>
    <w:rsid w:val="00AE7C4D"/>
    <w:rsid w:val="00AF0033"/>
    <w:rsid w:val="00AF3EC7"/>
    <w:rsid w:val="00AF5884"/>
    <w:rsid w:val="00AF642E"/>
    <w:rsid w:val="00B035AC"/>
    <w:rsid w:val="00B10F12"/>
    <w:rsid w:val="00B21B2A"/>
    <w:rsid w:val="00B25C60"/>
    <w:rsid w:val="00B279B5"/>
    <w:rsid w:val="00B31819"/>
    <w:rsid w:val="00B40B34"/>
    <w:rsid w:val="00B415D8"/>
    <w:rsid w:val="00B57DEF"/>
    <w:rsid w:val="00B608AC"/>
    <w:rsid w:val="00B6302F"/>
    <w:rsid w:val="00B65CBC"/>
    <w:rsid w:val="00B71751"/>
    <w:rsid w:val="00B74D85"/>
    <w:rsid w:val="00B87AD9"/>
    <w:rsid w:val="00BA5C48"/>
    <w:rsid w:val="00BB1A6D"/>
    <w:rsid w:val="00BB4D59"/>
    <w:rsid w:val="00BC2ABB"/>
    <w:rsid w:val="00BC51DE"/>
    <w:rsid w:val="00BD14C7"/>
    <w:rsid w:val="00BE39A9"/>
    <w:rsid w:val="00BF2D9D"/>
    <w:rsid w:val="00BF5703"/>
    <w:rsid w:val="00BF5DFB"/>
    <w:rsid w:val="00BF68AE"/>
    <w:rsid w:val="00C002E8"/>
    <w:rsid w:val="00C004CA"/>
    <w:rsid w:val="00C06211"/>
    <w:rsid w:val="00C1011A"/>
    <w:rsid w:val="00C14105"/>
    <w:rsid w:val="00C253D1"/>
    <w:rsid w:val="00C3474A"/>
    <w:rsid w:val="00C5051A"/>
    <w:rsid w:val="00C5255D"/>
    <w:rsid w:val="00C5345C"/>
    <w:rsid w:val="00C61ABB"/>
    <w:rsid w:val="00C71730"/>
    <w:rsid w:val="00C73342"/>
    <w:rsid w:val="00C82918"/>
    <w:rsid w:val="00C83704"/>
    <w:rsid w:val="00C91DB2"/>
    <w:rsid w:val="00C943BF"/>
    <w:rsid w:val="00CA3CF5"/>
    <w:rsid w:val="00CA62C7"/>
    <w:rsid w:val="00CB06F2"/>
    <w:rsid w:val="00CB1E60"/>
    <w:rsid w:val="00CB6139"/>
    <w:rsid w:val="00CB6470"/>
    <w:rsid w:val="00CC31D3"/>
    <w:rsid w:val="00CC4BB5"/>
    <w:rsid w:val="00CC7B5A"/>
    <w:rsid w:val="00CD484F"/>
    <w:rsid w:val="00CE4CDC"/>
    <w:rsid w:val="00CE60A2"/>
    <w:rsid w:val="00CF1CC7"/>
    <w:rsid w:val="00D03693"/>
    <w:rsid w:val="00D061C0"/>
    <w:rsid w:val="00D134A3"/>
    <w:rsid w:val="00D22216"/>
    <w:rsid w:val="00D366BD"/>
    <w:rsid w:val="00D427F5"/>
    <w:rsid w:val="00D44FFB"/>
    <w:rsid w:val="00D46870"/>
    <w:rsid w:val="00D50035"/>
    <w:rsid w:val="00D55DA5"/>
    <w:rsid w:val="00D636C4"/>
    <w:rsid w:val="00D731A8"/>
    <w:rsid w:val="00D77FB9"/>
    <w:rsid w:val="00D8085F"/>
    <w:rsid w:val="00D83353"/>
    <w:rsid w:val="00D838E3"/>
    <w:rsid w:val="00DA0F78"/>
    <w:rsid w:val="00DA1383"/>
    <w:rsid w:val="00DA65C4"/>
    <w:rsid w:val="00DB2FE6"/>
    <w:rsid w:val="00DB30DA"/>
    <w:rsid w:val="00DB4C58"/>
    <w:rsid w:val="00DC6157"/>
    <w:rsid w:val="00DC64F6"/>
    <w:rsid w:val="00DC75AF"/>
    <w:rsid w:val="00DD12E8"/>
    <w:rsid w:val="00DD7397"/>
    <w:rsid w:val="00DE0AE6"/>
    <w:rsid w:val="00DE3107"/>
    <w:rsid w:val="00DE317D"/>
    <w:rsid w:val="00DE431F"/>
    <w:rsid w:val="00DF30DA"/>
    <w:rsid w:val="00DF4112"/>
    <w:rsid w:val="00DF4484"/>
    <w:rsid w:val="00DF7D27"/>
    <w:rsid w:val="00E05CEC"/>
    <w:rsid w:val="00E11A64"/>
    <w:rsid w:val="00E24531"/>
    <w:rsid w:val="00E339CE"/>
    <w:rsid w:val="00E37446"/>
    <w:rsid w:val="00E51160"/>
    <w:rsid w:val="00E51ECD"/>
    <w:rsid w:val="00E60B21"/>
    <w:rsid w:val="00E77E6E"/>
    <w:rsid w:val="00E97315"/>
    <w:rsid w:val="00EA6747"/>
    <w:rsid w:val="00EB0712"/>
    <w:rsid w:val="00EB2325"/>
    <w:rsid w:val="00EB456E"/>
    <w:rsid w:val="00EC232B"/>
    <w:rsid w:val="00EC7C59"/>
    <w:rsid w:val="00EF4AC9"/>
    <w:rsid w:val="00F05750"/>
    <w:rsid w:val="00F10D39"/>
    <w:rsid w:val="00F134A4"/>
    <w:rsid w:val="00F14748"/>
    <w:rsid w:val="00F163E0"/>
    <w:rsid w:val="00F16B63"/>
    <w:rsid w:val="00F1764D"/>
    <w:rsid w:val="00F33C2C"/>
    <w:rsid w:val="00F35D2B"/>
    <w:rsid w:val="00F4109D"/>
    <w:rsid w:val="00F50B0B"/>
    <w:rsid w:val="00F71ECC"/>
    <w:rsid w:val="00F73850"/>
    <w:rsid w:val="00F76DA5"/>
    <w:rsid w:val="00F874CD"/>
    <w:rsid w:val="00FA2810"/>
    <w:rsid w:val="00FA3153"/>
    <w:rsid w:val="00FA404A"/>
    <w:rsid w:val="00FA60EF"/>
    <w:rsid w:val="00FB3127"/>
    <w:rsid w:val="00FB5BA2"/>
    <w:rsid w:val="00FB7AE4"/>
    <w:rsid w:val="00FC0804"/>
    <w:rsid w:val="00FC1E69"/>
    <w:rsid w:val="00FD61EE"/>
    <w:rsid w:val="00FE19FE"/>
    <w:rsid w:val="00FE239C"/>
    <w:rsid w:val="00FF0A44"/>
    <w:rsid w:val="00FF2526"/>
    <w:rsid w:val="00FF4C8A"/>
    <w:rsid w:val="00FF5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B519F8A7-77C1-4500-847F-90E93247D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3664"/>
    <w:rPr>
      <w:rFonts w:cs="Arial Unicode MS"/>
      <w:sz w:val="24"/>
      <w:szCs w:val="24"/>
    </w:rPr>
  </w:style>
  <w:style w:type="paragraph" w:styleId="1">
    <w:name w:val="heading 1"/>
    <w:basedOn w:val="a0"/>
    <w:next w:val="a0"/>
    <w:link w:val="10"/>
    <w:qFormat/>
    <w:rsid w:val="00EC7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2F71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qFormat/>
    <w:rsid w:val="00F14748"/>
    <w:pPr>
      <w:outlineLvl w:val="2"/>
    </w:pPr>
    <w:rPr>
      <w:rFonts w:ascii="Arial" w:eastAsia="Arial Unicode MS" w:hAnsi="Arial" w:cs="Arial"/>
      <w:b/>
      <w:bCs/>
    </w:rPr>
  </w:style>
  <w:style w:type="paragraph" w:styleId="4">
    <w:name w:val="heading 4"/>
    <w:basedOn w:val="a0"/>
    <w:next w:val="a0"/>
    <w:link w:val="40"/>
    <w:unhideWhenUsed/>
    <w:qFormat/>
    <w:rsid w:val="00486D7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DE317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AD4037"/>
    <w:pPr>
      <w:spacing w:before="240" w:after="60"/>
      <w:outlineLvl w:val="5"/>
    </w:pPr>
    <w:rPr>
      <w:rFonts w:ascii="Arial" w:hAnsi="Arial" w:cs="Times New Roman"/>
      <w:i/>
      <w:sz w:val="22"/>
      <w:szCs w:val="20"/>
    </w:rPr>
  </w:style>
  <w:style w:type="paragraph" w:styleId="7">
    <w:name w:val="heading 7"/>
    <w:basedOn w:val="a0"/>
    <w:next w:val="a0"/>
    <w:link w:val="70"/>
    <w:qFormat/>
    <w:rsid w:val="00AD4037"/>
    <w:pPr>
      <w:spacing w:before="240" w:after="60"/>
      <w:outlineLvl w:val="6"/>
    </w:pPr>
    <w:rPr>
      <w:rFonts w:ascii="Arial" w:hAnsi="Arial" w:cs="Times New Roman"/>
      <w:sz w:val="20"/>
      <w:szCs w:val="20"/>
    </w:rPr>
  </w:style>
  <w:style w:type="paragraph" w:styleId="8">
    <w:name w:val="heading 8"/>
    <w:basedOn w:val="a0"/>
    <w:next w:val="a0"/>
    <w:link w:val="80"/>
    <w:qFormat/>
    <w:rsid w:val="00AD4037"/>
    <w:pPr>
      <w:spacing w:before="240" w:after="60"/>
      <w:outlineLvl w:val="7"/>
    </w:pPr>
    <w:rPr>
      <w:rFonts w:ascii="Arial" w:hAnsi="Arial" w:cs="Times New Roman"/>
      <w:i/>
      <w:sz w:val="20"/>
      <w:szCs w:val="20"/>
    </w:rPr>
  </w:style>
  <w:style w:type="paragraph" w:styleId="9">
    <w:name w:val="heading 9"/>
    <w:basedOn w:val="a0"/>
    <w:next w:val="a0"/>
    <w:link w:val="90"/>
    <w:qFormat/>
    <w:rsid w:val="00AD4037"/>
    <w:pPr>
      <w:spacing w:before="240" w:after="60"/>
      <w:outlineLvl w:val="8"/>
    </w:pPr>
    <w:rPr>
      <w:rFonts w:ascii="Arial" w:hAnsi="Arial"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7C5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2F719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A0F78"/>
    <w:rPr>
      <w:rFonts w:ascii="Arial" w:eastAsia="Arial Unicode MS" w:hAnsi="Arial" w:cs="Arial"/>
      <w:b/>
      <w:bCs/>
      <w:sz w:val="24"/>
      <w:szCs w:val="24"/>
    </w:rPr>
  </w:style>
  <w:style w:type="character" w:customStyle="1" w:styleId="40">
    <w:name w:val="Заголовок 4 Знак"/>
    <w:basedOn w:val="a1"/>
    <w:link w:val="4"/>
    <w:uiPriority w:val="9"/>
    <w:semiHidden/>
    <w:rsid w:val="00486D7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1"/>
    <w:link w:val="5"/>
    <w:uiPriority w:val="9"/>
    <w:semiHidden/>
    <w:rsid w:val="00DE317D"/>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1"/>
    <w:link w:val="6"/>
    <w:rsid w:val="00AD4037"/>
    <w:rPr>
      <w:rFonts w:ascii="Arial" w:hAnsi="Arial"/>
      <w:i/>
      <w:sz w:val="22"/>
    </w:rPr>
  </w:style>
  <w:style w:type="character" w:customStyle="1" w:styleId="70">
    <w:name w:val="Заголовок 7 Знак"/>
    <w:basedOn w:val="a1"/>
    <w:link w:val="7"/>
    <w:rsid w:val="00AD4037"/>
    <w:rPr>
      <w:rFonts w:ascii="Arial" w:hAnsi="Arial"/>
    </w:rPr>
  </w:style>
  <w:style w:type="character" w:customStyle="1" w:styleId="80">
    <w:name w:val="Заголовок 8 Знак"/>
    <w:basedOn w:val="a1"/>
    <w:link w:val="8"/>
    <w:rsid w:val="00AD4037"/>
    <w:rPr>
      <w:rFonts w:ascii="Arial" w:hAnsi="Arial"/>
      <w:i/>
    </w:rPr>
  </w:style>
  <w:style w:type="character" w:customStyle="1" w:styleId="90">
    <w:name w:val="Заголовок 9 Знак"/>
    <w:basedOn w:val="a1"/>
    <w:link w:val="9"/>
    <w:rsid w:val="00AD4037"/>
    <w:rPr>
      <w:rFonts w:ascii="Arial" w:hAnsi="Arial"/>
      <w:i/>
      <w:sz w:val="18"/>
    </w:rPr>
  </w:style>
  <w:style w:type="paragraph" w:styleId="a4">
    <w:name w:val="Normal (Web)"/>
    <w:basedOn w:val="a0"/>
    <w:uiPriority w:val="99"/>
    <w:rsid w:val="00F14748"/>
    <w:pPr>
      <w:spacing w:before="40" w:after="40"/>
    </w:pPr>
    <w:rPr>
      <w:rFonts w:ascii="Arial" w:eastAsia="Arial Unicode MS" w:hAnsi="Arial" w:cs="Arial"/>
      <w:color w:val="332E2D"/>
      <w:spacing w:val="2"/>
    </w:rPr>
  </w:style>
  <w:style w:type="table" w:styleId="a5">
    <w:name w:val="Table Grid"/>
    <w:basedOn w:val="a2"/>
    <w:uiPriority w:val="59"/>
    <w:rsid w:val="00616E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Emphasis"/>
    <w:basedOn w:val="a1"/>
    <w:uiPriority w:val="20"/>
    <w:qFormat/>
    <w:rsid w:val="00944068"/>
    <w:rPr>
      <w:i/>
      <w:iCs/>
    </w:rPr>
  </w:style>
  <w:style w:type="character" w:styleId="a7">
    <w:name w:val="Strong"/>
    <w:basedOn w:val="a1"/>
    <w:uiPriority w:val="22"/>
    <w:qFormat/>
    <w:rsid w:val="00944068"/>
    <w:rPr>
      <w:b/>
      <w:bCs/>
    </w:rPr>
  </w:style>
  <w:style w:type="character" w:customStyle="1" w:styleId="apple-converted-space">
    <w:name w:val="apple-converted-space"/>
    <w:basedOn w:val="a1"/>
    <w:rsid w:val="00944068"/>
  </w:style>
  <w:style w:type="paragraph" w:styleId="a8">
    <w:name w:val="footnote text"/>
    <w:basedOn w:val="a0"/>
    <w:link w:val="a9"/>
    <w:uiPriority w:val="99"/>
    <w:semiHidden/>
    <w:unhideWhenUsed/>
    <w:rsid w:val="0003407B"/>
    <w:rPr>
      <w:sz w:val="20"/>
      <w:szCs w:val="20"/>
    </w:rPr>
  </w:style>
  <w:style w:type="character" w:customStyle="1" w:styleId="a9">
    <w:name w:val="Текст сноски Знак"/>
    <w:basedOn w:val="a1"/>
    <w:link w:val="a8"/>
    <w:uiPriority w:val="99"/>
    <w:semiHidden/>
    <w:rsid w:val="0003407B"/>
    <w:rPr>
      <w:rFonts w:cs="Arial Unicode MS"/>
    </w:rPr>
  </w:style>
  <w:style w:type="character" w:styleId="aa">
    <w:name w:val="footnote reference"/>
    <w:basedOn w:val="a1"/>
    <w:uiPriority w:val="99"/>
    <w:semiHidden/>
    <w:unhideWhenUsed/>
    <w:rsid w:val="0003407B"/>
    <w:rPr>
      <w:vertAlign w:val="superscript"/>
    </w:rPr>
  </w:style>
  <w:style w:type="character" w:styleId="ab">
    <w:name w:val="Hyperlink"/>
    <w:basedOn w:val="a1"/>
    <w:uiPriority w:val="99"/>
    <w:unhideWhenUsed/>
    <w:rsid w:val="00481C13"/>
    <w:rPr>
      <w:color w:val="0000FF"/>
      <w:u w:val="single"/>
    </w:rPr>
  </w:style>
  <w:style w:type="character" w:customStyle="1" w:styleId="searchmatch">
    <w:name w:val="searchmatch"/>
    <w:basedOn w:val="a1"/>
    <w:rsid w:val="00063BB0"/>
  </w:style>
  <w:style w:type="character" w:customStyle="1" w:styleId="mw-headline">
    <w:name w:val="mw-headline"/>
    <w:basedOn w:val="a1"/>
    <w:rsid w:val="00A9798B"/>
  </w:style>
  <w:style w:type="character" w:customStyle="1" w:styleId="mw-editsection">
    <w:name w:val="mw-editsection"/>
    <w:basedOn w:val="a1"/>
    <w:rsid w:val="00A9798B"/>
  </w:style>
  <w:style w:type="character" w:customStyle="1" w:styleId="mw-editsection-bracket">
    <w:name w:val="mw-editsection-bracket"/>
    <w:basedOn w:val="a1"/>
    <w:rsid w:val="00A9798B"/>
  </w:style>
  <w:style w:type="character" w:customStyle="1" w:styleId="mw-editsection-divider">
    <w:name w:val="mw-editsection-divider"/>
    <w:basedOn w:val="a1"/>
    <w:rsid w:val="00A9798B"/>
  </w:style>
  <w:style w:type="paragraph" w:styleId="ac">
    <w:name w:val="Balloon Text"/>
    <w:basedOn w:val="a0"/>
    <w:link w:val="ad"/>
    <w:uiPriority w:val="99"/>
    <w:semiHidden/>
    <w:unhideWhenUsed/>
    <w:rsid w:val="00A9798B"/>
    <w:rPr>
      <w:rFonts w:ascii="Tahoma" w:hAnsi="Tahoma" w:cs="Tahoma"/>
      <w:sz w:val="16"/>
      <w:szCs w:val="16"/>
    </w:rPr>
  </w:style>
  <w:style w:type="character" w:customStyle="1" w:styleId="ad">
    <w:name w:val="Текст выноски Знак"/>
    <w:basedOn w:val="a1"/>
    <w:link w:val="ac"/>
    <w:uiPriority w:val="99"/>
    <w:semiHidden/>
    <w:rsid w:val="00A9798B"/>
    <w:rPr>
      <w:rFonts w:ascii="Tahoma" w:hAnsi="Tahoma" w:cs="Tahoma"/>
      <w:sz w:val="16"/>
      <w:szCs w:val="16"/>
    </w:rPr>
  </w:style>
  <w:style w:type="paragraph" w:customStyle="1" w:styleId="western">
    <w:name w:val="western"/>
    <w:basedOn w:val="a0"/>
    <w:rsid w:val="00A9798B"/>
    <w:pPr>
      <w:spacing w:before="100" w:beforeAutospacing="1" w:after="100" w:afterAutospacing="1"/>
    </w:pPr>
    <w:rPr>
      <w:rFonts w:cs="Times New Roman"/>
    </w:rPr>
  </w:style>
  <w:style w:type="paragraph" w:styleId="ae">
    <w:name w:val="List Paragraph"/>
    <w:basedOn w:val="a0"/>
    <w:uiPriority w:val="34"/>
    <w:qFormat/>
    <w:rsid w:val="00C1011A"/>
    <w:pPr>
      <w:ind w:left="720"/>
      <w:contextualSpacing/>
    </w:pPr>
  </w:style>
  <w:style w:type="character" w:customStyle="1" w:styleId="plainlinks">
    <w:name w:val="plainlinks"/>
    <w:basedOn w:val="a1"/>
    <w:rsid w:val="00BF68AE"/>
  </w:style>
  <w:style w:type="character" w:customStyle="1" w:styleId="tel-header">
    <w:name w:val="tel-header"/>
    <w:basedOn w:val="a1"/>
    <w:rsid w:val="0083645F"/>
  </w:style>
  <w:style w:type="character" w:customStyle="1" w:styleId="nobr">
    <w:name w:val="nobr"/>
    <w:basedOn w:val="a1"/>
    <w:uiPriority w:val="99"/>
    <w:rsid w:val="0083645F"/>
  </w:style>
  <w:style w:type="character" w:customStyle="1" w:styleId="name">
    <w:name w:val="name"/>
    <w:basedOn w:val="a1"/>
    <w:rsid w:val="0083645F"/>
  </w:style>
  <w:style w:type="character" w:customStyle="1" w:styleId="fotosignature">
    <w:name w:val="fotosignature"/>
    <w:basedOn w:val="a1"/>
    <w:rsid w:val="005B1604"/>
  </w:style>
  <w:style w:type="character" w:customStyle="1" w:styleId="coordinates">
    <w:name w:val="coordinates"/>
    <w:basedOn w:val="a1"/>
    <w:rsid w:val="005B1604"/>
  </w:style>
  <w:style w:type="character" w:customStyle="1" w:styleId="geo-lat">
    <w:name w:val="geo-lat"/>
    <w:basedOn w:val="a1"/>
    <w:rsid w:val="005B1604"/>
  </w:style>
  <w:style w:type="character" w:customStyle="1" w:styleId="geo-lon">
    <w:name w:val="geo-lon"/>
    <w:basedOn w:val="a1"/>
    <w:rsid w:val="005B1604"/>
  </w:style>
  <w:style w:type="character" w:customStyle="1" w:styleId="geo-multi-punct">
    <w:name w:val="geo-multi-punct"/>
    <w:basedOn w:val="a1"/>
    <w:rsid w:val="005B1604"/>
  </w:style>
  <w:style w:type="character" w:styleId="af">
    <w:name w:val="FollowedHyperlink"/>
    <w:basedOn w:val="a1"/>
    <w:unhideWhenUsed/>
    <w:rsid w:val="00241062"/>
    <w:rPr>
      <w:color w:val="800080" w:themeColor="followedHyperlink"/>
      <w:u w:val="single"/>
    </w:rPr>
  </w:style>
  <w:style w:type="paragraph" w:styleId="af0">
    <w:name w:val="Body Text"/>
    <w:basedOn w:val="a0"/>
    <w:link w:val="af1"/>
    <w:rsid w:val="00CF1CC7"/>
    <w:rPr>
      <w:rFonts w:cs="Times New Roman"/>
      <w:szCs w:val="20"/>
    </w:rPr>
  </w:style>
  <w:style w:type="character" w:customStyle="1" w:styleId="af1">
    <w:name w:val="Основной текст Знак"/>
    <w:basedOn w:val="a1"/>
    <w:link w:val="af0"/>
    <w:rsid w:val="00CF1CC7"/>
    <w:rPr>
      <w:sz w:val="24"/>
    </w:rPr>
  </w:style>
  <w:style w:type="paragraph" w:styleId="af2">
    <w:name w:val="header"/>
    <w:basedOn w:val="a0"/>
    <w:link w:val="af3"/>
    <w:uiPriority w:val="99"/>
    <w:unhideWhenUsed/>
    <w:rsid w:val="00EB456E"/>
    <w:pPr>
      <w:tabs>
        <w:tab w:val="center" w:pos="4677"/>
        <w:tab w:val="right" w:pos="9355"/>
      </w:tabs>
    </w:pPr>
    <w:rPr>
      <w:rFonts w:ascii="Calibri" w:hAnsi="Calibri" w:cs="Times New Roman"/>
      <w:sz w:val="22"/>
      <w:szCs w:val="22"/>
    </w:rPr>
  </w:style>
  <w:style w:type="character" w:customStyle="1" w:styleId="af3">
    <w:name w:val="Верхний колонтитул Знак"/>
    <w:basedOn w:val="a1"/>
    <w:link w:val="af2"/>
    <w:uiPriority w:val="99"/>
    <w:rsid w:val="00EB456E"/>
    <w:rPr>
      <w:rFonts w:ascii="Calibri" w:hAnsi="Calibri"/>
      <w:sz w:val="22"/>
      <w:szCs w:val="22"/>
    </w:rPr>
  </w:style>
  <w:style w:type="paragraph" w:styleId="af4">
    <w:name w:val="footer"/>
    <w:basedOn w:val="a0"/>
    <w:link w:val="af5"/>
    <w:unhideWhenUsed/>
    <w:rsid w:val="008F19F7"/>
    <w:pPr>
      <w:tabs>
        <w:tab w:val="center" w:pos="4677"/>
        <w:tab w:val="right" w:pos="9355"/>
      </w:tabs>
    </w:pPr>
  </w:style>
  <w:style w:type="character" w:customStyle="1" w:styleId="af5">
    <w:name w:val="Нижний колонтитул Знак"/>
    <w:basedOn w:val="a1"/>
    <w:link w:val="af4"/>
    <w:uiPriority w:val="99"/>
    <w:semiHidden/>
    <w:rsid w:val="008F19F7"/>
    <w:rPr>
      <w:rFonts w:cs="Arial Unicode MS"/>
      <w:sz w:val="24"/>
      <w:szCs w:val="24"/>
    </w:rPr>
  </w:style>
  <w:style w:type="character" w:customStyle="1" w:styleId="apple-style-span">
    <w:name w:val="apple-style-span"/>
    <w:basedOn w:val="a1"/>
    <w:rsid w:val="004468DB"/>
  </w:style>
  <w:style w:type="paragraph" w:styleId="af6">
    <w:name w:val="Title"/>
    <w:basedOn w:val="a0"/>
    <w:link w:val="af7"/>
    <w:qFormat/>
    <w:rsid w:val="0034637E"/>
    <w:pPr>
      <w:jc w:val="center"/>
    </w:pPr>
    <w:rPr>
      <w:rFonts w:cs="Times New Roman"/>
      <w:sz w:val="28"/>
      <w:szCs w:val="20"/>
    </w:rPr>
  </w:style>
  <w:style w:type="character" w:customStyle="1" w:styleId="af7">
    <w:name w:val="Название Знак"/>
    <w:basedOn w:val="a1"/>
    <w:link w:val="af6"/>
    <w:rsid w:val="0034637E"/>
    <w:rPr>
      <w:sz w:val="28"/>
    </w:rPr>
  </w:style>
  <w:style w:type="character" w:styleId="af8">
    <w:name w:val="page number"/>
    <w:basedOn w:val="a1"/>
    <w:rsid w:val="0034637E"/>
  </w:style>
  <w:style w:type="paragraph" w:customStyle="1" w:styleId="11">
    <w:name w:val="Знак Знак Знак1"/>
    <w:basedOn w:val="a0"/>
    <w:rsid w:val="0034637E"/>
    <w:pPr>
      <w:tabs>
        <w:tab w:val="num" w:pos="360"/>
      </w:tabs>
      <w:spacing w:after="160" w:line="240" w:lineRule="exact"/>
    </w:pPr>
    <w:rPr>
      <w:rFonts w:ascii="Verdana" w:hAnsi="Verdana" w:cs="Verdana"/>
      <w:sz w:val="20"/>
      <w:szCs w:val="20"/>
      <w:lang w:val="en-US" w:eastAsia="en-US"/>
    </w:rPr>
  </w:style>
  <w:style w:type="paragraph" w:styleId="af9">
    <w:name w:val="Body Text Indent"/>
    <w:basedOn w:val="a0"/>
    <w:link w:val="afa"/>
    <w:rsid w:val="0034637E"/>
    <w:pPr>
      <w:spacing w:after="120"/>
      <w:ind w:left="283"/>
    </w:pPr>
    <w:rPr>
      <w:rFonts w:cs="Times New Roman"/>
      <w:sz w:val="20"/>
      <w:szCs w:val="20"/>
    </w:rPr>
  </w:style>
  <w:style w:type="character" w:customStyle="1" w:styleId="afa">
    <w:name w:val="Основной текст с отступом Знак"/>
    <w:basedOn w:val="a1"/>
    <w:link w:val="af9"/>
    <w:rsid w:val="0034637E"/>
  </w:style>
  <w:style w:type="paragraph" w:customStyle="1" w:styleId="adress">
    <w:name w:val="adress"/>
    <w:basedOn w:val="a0"/>
    <w:rsid w:val="0034637E"/>
    <w:rPr>
      <w:rFonts w:ascii="Arial" w:hAnsi="Arial" w:cs="Arial"/>
      <w:color w:val="BAB9B7"/>
      <w:sz w:val="20"/>
      <w:szCs w:val="20"/>
    </w:rPr>
  </w:style>
  <w:style w:type="character" w:customStyle="1" w:styleId="scayt-misspell">
    <w:name w:val="scayt-misspell"/>
    <w:basedOn w:val="a1"/>
    <w:rsid w:val="0034637E"/>
  </w:style>
  <w:style w:type="paragraph" w:customStyle="1" w:styleId="21">
    <w:name w:val="Знак2"/>
    <w:basedOn w:val="a0"/>
    <w:rsid w:val="0034637E"/>
    <w:pPr>
      <w:spacing w:after="160" w:line="240" w:lineRule="exact"/>
    </w:pPr>
    <w:rPr>
      <w:rFonts w:ascii="Verdana" w:hAnsi="Verdana" w:cs="Times New Roman"/>
      <w:sz w:val="20"/>
      <w:szCs w:val="20"/>
      <w:lang w:val="en-US" w:eastAsia="en-US"/>
    </w:rPr>
  </w:style>
  <w:style w:type="paragraph" w:customStyle="1" w:styleId="afb">
    <w:name w:val="Знак Знак Знак Знак Знак Знак Знак Знак Знак Знак Знак Знак Знак"/>
    <w:basedOn w:val="a0"/>
    <w:rsid w:val="0034637E"/>
    <w:pPr>
      <w:spacing w:before="100" w:beforeAutospacing="1" w:after="100" w:afterAutospacing="1"/>
    </w:pPr>
    <w:rPr>
      <w:rFonts w:ascii="Tahoma" w:hAnsi="Tahoma" w:cs="Times New Roman"/>
      <w:sz w:val="20"/>
      <w:szCs w:val="20"/>
      <w:lang w:val="en-US" w:eastAsia="en-US"/>
    </w:rPr>
  </w:style>
  <w:style w:type="character" w:customStyle="1" w:styleId="email">
    <w:name w:val="email"/>
    <w:basedOn w:val="a1"/>
    <w:rsid w:val="0034637E"/>
  </w:style>
  <w:style w:type="character" w:customStyle="1" w:styleId="st1">
    <w:name w:val="st1"/>
    <w:rsid w:val="0034637E"/>
  </w:style>
  <w:style w:type="character" w:customStyle="1" w:styleId="12">
    <w:name w:val="стиль12"/>
    <w:basedOn w:val="a1"/>
    <w:rsid w:val="0034637E"/>
  </w:style>
  <w:style w:type="paragraph" w:customStyle="1" w:styleId="ConsPlusNormal">
    <w:name w:val="ConsPlusNormal"/>
    <w:rsid w:val="00AD4037"/>
    <w:pPr>
      <w:widowControl w:val="0"/>
      <w:autoSpaceDE w:val="0"/>
      <w:autoSpaceDN w:val="0"/>
      <w:adjustRightInd w:val="0"/>
      <w:ind w:firstLine="720"/>
    </w:pPr>
    <w:rPr>
      <w:rFonts w:ascii="Arial" w:hAnsi="Arial" w:cs="Arial"/>
    </w:rPr>
  </w:style>
  <w:style w:type="character" w:customStyle="1" w:styleId="afc">
    <w:name w:val="Текст концевой сноски Знак"/>
    <w:basedOn w:val="a1"/>
    <w:link w:val="afd"/>
    <w:uiPriority w:val="99"/>
    <w:semiHidden/>
    <w:rsid w:val="00AD4037"/>
    <w:rPr>
      <w:rFonts w:ascii="Calibri" w:hAnsi="Calibri"/>
    </w:rPr>
  </w:style>
  <w:style w:type="paragraph" w:styleId="afd">
    <w:name w:val="endnote text"/>
    <w:basedOn w:val="a0"/>
    <w:link w:val="afc"/>
    <w:uiPriority w:val="99"/>
    <w:semiHidden/>
    <w:unhideWhenUsed/>
    <w:rsid w:val="00AD4037"/>
    <w:pPr>
      <w:spacing w:after="200" w:line="276" w:lineRule="auto"/>
    </w:pPr>
    <w:rPr>
      <w:rFonts w:ascii="Calibri" w:hAnsi="Calibri" w:cs="Times New Roman"/>
      <w:sz w:val="20"/>
      <w:szCs w:val="20"/>
    </w:rPr>
  </w:style>
  <w:style w:type="paragraph" w:customStyle="1" w:styleId="report0">
    <w:name w:val="report0"/>
    <w:basedOn w:val="a0"/>
    <w:rsid w:val="00AD4037"/>
    <w:pPr>
      <w:spacing w:before="100" w:beforeAutospacing="1" w:after="100" w:afterAutospacing="1"/>
    </w:pPr>
    <w:rPr>
      <w:rFonts w:cs="Times New Roman"/>
      <w:b/>
      <w:bCs/>
    </w:rPr>
  </w:style>
  <w:style w:type="paragraph" w:customStyle="1" w:styleId="ConsPlusNonformat">
    <w:name w:val="ConsPlusNonformat"/>
    <w:rsid w:val="00AD4037"/>
    <w:pPr>
      <w:widowControl w:val="0"/>
      <w:autoSpaceDE w:val="0"/>
      <w:autoSpaceDN w:val="0"/>
      <w:adjustRightInd w:val="0"/>
    </w:pPr>
    <w:rPr>
      <w:rFonts w:ascii="Courier New" w:hAnsi="Courier New" w:cs="Courier New"/>
      <w:sz w:val="16"/>
      <w:szCs w:val="16"/>
    </w:rPr>
  </w:style>
  <w:style w:type="paragraph" w:customStyle="1" w:styleId="ConsPlusCell">
    <w:name w:val="ConsPlusCell"/>
    <w:rsid w:val="00AD4037"/>
    <w:pPr>
      <w:widowControl w:val="0"/>
      <w:autoSpaceDE w:val="0"/>
      <w:autoSpaceDN w:val="0"/>
      <w:adjustRightInd w:val="0"/>
    </w:pPr>
    <w:rPr>
      <w:rFonts w:ascii="Arial" w:hAnsi="Arial" w:cs="Arial"/>
    </w:rPr>
  </w:style>
  <w:style w:type="paragraph" w:customStyle="1" w:styleId="afe">
    <w:name w:val="Содержимое таблицы"/>
    <w:basedOn w:val="a0"/>
    <w:rsid w:val="00AD4037"/>
    <w:pPr>
      <w:widowControl w:val="0"/>
      <w:suppressLineNumbers/>
      <w:suppressAutoHyphens/>
    </w:pPr>
    <w:rPr>
      <w:rFonts w:ascii="Arial" w:eastAsia="Lucida Sans Unicode" w:hAnsi="Arial" w:cs="Times New Roman"/>
      <w:kern w:val="1"/>
      <w:sz w:val="20"/>
    </w:rPr>
  </w:style>
  <w:style w:type="paragraph" w:customStyle="1" w:styleId="13">
    <w:name w:val="Знак Знак Знак Знак Знак Знак Знак Знак Знак Знак Знак Знак Знак Знак Знак1 Знак Знак Знак Знак"/>
    <w:basedOn w:val="a0"/>
    <w:next w:val="2"/>
    <w:autoRedefine/>
    <w:rsid w:val="00AD4037"/>
    <w:pPr>
      <w:spacing w:after="160" w:line="240" w:lineRule="exact"/>
    </w:pPr>
    <w:rPr>
      <w:rFonts w:cs="Times New Roman"/>
      <w:szCs w:val="20"/>
      <w:lang w:val="en-US" w:eastAsia="en-US"/>
    </w:rPr>
  </w:style>
  <w:style w:type="paragraph" w:customStyle="1" w:styleId="14">
    <w:name w:val="Знак1 Знак Знак Знак"/>
    <w:basedOn w:val="a0"/>
    <w:rsid w:val="00AD4037"/>
    <w:rPr>
      <w:rFonts w:ascii="Verdana" w:hAnsi="Verdana" w:cs="Verdana"/>
      <w:sz w:val="20"/>
      <w:szCs w:val="20"/>
      <w:lang w:val="en-US" w:eastAsia="en-US"/>
    </w:rPr>
  </w:style>
  <w:style w:type="paragraph" w:customStyle="1" w:styleId="aff">
    <w:name w:val="Исполнитель"/>
    <w:basedOn w:val="a0"/>
    <w:autoRedefine/>
    <w:rsid w:val="00AD4037"/>
    <w:rPr>
      <w:rFonts w:cs="Times New Roman"/>
      <w:sz w:val="20"/>
      <w:szCs w:val="20"/>
    </w:rPr>
  </w:style>
  <w:style w:type="paragraph" w:styleId="aff0">
    <w:name w:val="Subtitle"/>
    <w:basedOn w:val="a0"/>
    <w:link w:val="aff1"/>
    <w:qFormat/>
    <w:rsid w:val="00AD4037"/>
    <w:pPr>
      <w:jc w:val="center"/>
    </w:pPr>
    <w:rPr>
      <w:rFonts w:ascii="Tahoma" w:hAnsi="Tahoma" w:cs="Times New Roman"/>
      <w:b/>
      <w:sz w:val="28"/>
      <w:szCs w:val="20"/>
    </w:rPr>
  </w:style>
  <w:style w:type="character" w:customStyle="1" w:styleId="aff1">
    <w:name w:val="Подзаголовок Знак"/>
    <w:basedOn w:val="a1"/>
    <w:link w:val="aff0"/>
    <w:rsid w:val="00AD4037"/>
    <w:rPr>
      <w:rFonts w:ascii="Tahoma" w:hAnsi="Tahoma"/>
      <w:b/>
      <w:sz w:val="28"/>
    </w:rPr>
  </w:style>
  <w:style w:type="paragraph" w:customStyle="1" w:styleId="ConsNormal">
    <w:name w:val="ConsNormal"/>
    <w:rsid w:val="00AD4037"/>
    <w:pPr>
      <w:widowControl w:val="0"/>
      <w:ind w:firstLine="720"/>
    </w:pPr>
    <w:rPr>
      <w:rFonts w:ascii="Arial" w:hAnsi="Arial"/>
      <w:snapToGrid w:val="0"/>
    </w:rPr>
  </w:style>
  <w:style w:type="paragraph" w:customStyle="1" w:styleId="a">
    <w:name w:val="Подпись док"/>
    <w:basedOn w:val="1"/>
    <w:autoRedefine/>
    <w:rsid w:val="00AD4037"/>
    <w:pPr>
      <w:keepNext w:val="0"/>
      <w:keepLines w:val="0"/>
      <w:numPr>
        <w:numId w:val="23"/>
      </w:numPr>
      <w:tabs>
        <w:tab w:val="clear" w:pos="900"/>
        <w:tab w:val="left" w:pos="-180"/>
        <w:tab w:val="num" w:pos="540"/>
        <w:tab w:val="left" w:pos="7380"/>
        <w:tab w:val="left" w:pos="8640"/>
        <w:tab w:val="left" w:pos="8820"/>
        <w:tab w:val="left" w:pos="9900"/>
        <w:tab w:val="left" w:pos="10080"/>
      </w:tabs>
      <w:spacing w:before="0"/>
      <w:ind w:left="540" w:hanging="540"/>
      <w:jc w:val="both"/>
    </w:pPr>
    <w:rPr>
      <w:rFonts w:ascii="Times New Roman" w:eastAsia="Times New Roman" w:hAnsi="Times New Roman" w:cs="Times New Roman"/>
      <w:b w:val="0"/>
      <w:bCs w:val="0"/>
      <w:color w:val="auto"/>
    </w:rPr>
  </w:style>
  <w:style w:type="character" w:customStyle="1" w:styleId="aff2">
    <w:name w:val="Схема документа Знак"/>
    <w:basedOn w:val="a1"/>
    <w:link w:val="aff3"/>
    <w:semiHidden/>
    <w:rsid w:val="00AD4037"/>
    <w:rPr>
      <w:rFonts w:ascii="Tahoma" w:hAnsi="Tahoma" w:cs="Tahoma"/>
      <w:shd w:val="clear" w:color="auto" w:fill="000080"/>
    </w:rPr>
  </w:style>
  <w:style w:type="paragraph" w:styleId="aff3">
    <w:name w:val="Document Map"/>
    <w:basedOn w:val="a0"/>
    <w:link w:val="aff2"/>
    <w:semiHidden/>
    <w:rsid w:val="00AD4037"/>
    <w:pPr>
      <w:shd w:val="clear" w:color="auto" w:fill="000080"/>
    </w:pPr>
    <w:rPr>
      <w:rFonts w:ascii="Tahoma" w:hAnsi="Tahoma" w:cs="Tahoma"/>
      <w:sz w:val="20"/>
      <w:szCs w:val="20"/>
    </w:rPr>
  </w:style>
  <w:style w:type="paragraph" w:customStyle="1" w:styleId="aff4">
    <w:name w:val="a"/>
    <w:basedOn w:val="a0"/>
    <w:rsid w:val="00AD4037"/>
    <w:pPr>
      <w:spacing w:before="100" w:beforeAutospacing="1" w:after="100" w:afterAutospacing="1"/>
    </w:pPr>
    <w:rPr>
      <w:rFonts w:cs="Times New Roman"/>
    </w:rPr>
  </w:style>
  <w:style w:type="paragraph" w:customStyle="1" w:styleId="15">
    <w:name w:val="Обычный1"/>
    <w:rsid w:val="00AD4037"/>
    <w:rPr>
      <w:snapToGrid w:val="0"/>
    </w:rPr>
  </w:style>
  <w:style w:type="paragraph" w:customStyle="1" w:styleId="ConsPlusTitle">
    <w:name w:val="ConsPlusTitle"/>
    <w:rsid w:val="00AD4037"/>
    <w:pPr>
      <w:widowControl w:val="0"/>
      <w:autoSpaceDE w:val="0"/>
      <w:autoSpaceDN w:val="0"/>
      <w:adjustRightInd w:val="0"/>
    </w:pPr>
    <w:rPr>
      <w:b/>
      <w:bCs/>
      <w:sz w:val="24"/>
      <w:szCs w:val="24"/>
    </w:rPr>
  </w:style>
  <w:style w:type="character" w:customStyle="1" w:styleId="31">
    <w:name w:val="Основной текст с отступом 3 Знак"/>
    <w:basedOn w:val="a1"/>
    <w:link w:val="32"/>
    <w:semiHidden/>
    <w:rsid w:val="00AD4037"/>
    <w:rPr>
      <w:sz w:val="16"/>
      <w:szCs w:val="16"/>
    </w:rPr>
  </w:style>
  <w:style w:type="paragraph" w:styleId="32">
    <w:name w:val="Body Text Indent 3"/>
    <w:basedOn w:val="a0"/>
    <w:link w:val="31"/>
    <w:semiHidden/>
    <w:unhideWhenUsed/>
    <w:rsid w:val="00AD4037"/>
    <w:pPr>
      <w:spacing w:after="120"/>
      <w:ind w:left="283"/>
    </w:pPr>
    <w:rPr>
      <w:rFonts w:cs="Times New Roman"/>
      <w:sz w:val="16"/>
      <w:szCs w:val="16"/>
    </w:rPr>
  </w:style>
  <w:style w:type="character" w:styleId="aff5">
    <w:name w:val="line number"/>
    <w:basedOn w:val="a1"/>
    <w:rsid w:val="00AD4037"/>
  </w:style>
  <w:style w:type="character" w:customStyle="1" w:styleId="headicons">
    <w:name w:val="head_icons"/>
    <w:basedOn w:val="a1"/>
    <w:uiPriority w:val="99"/>
    <w:rsid w:val="009625FC"/>
    <w:rPr>
      <w:rFonts w:cs="Times New Roman"/>
    </w:rPr>
  </w:style>
  <w:style w:type="character" w:customStyle="1" w:styleId="link">
    <w:name w:val="link"/>
    <w:basedOn w:val="a1"/>
    <w:uiPriority w:val="99"/>
    <w:rsid w:val="009625FC"/>
    <w:rPr>
      <w:rFonts w:cs="Times New Roman"/>
    </w:rPr>
  </w:style>
  <w:style w:type="character" w:customStyle="1" w:styleId="holiday">
    <w:name w:val="holiday"/>
    <w:basedOn w:val="a1"/>
    <w:uiPriority w:val="99"/>
    <w:rsid w:val="009625FC"/>
    <w:rPr>
      <w:rFonts w:cs="Times New Roman"/>
    </w:rPr>
  </w:style>
  <w:style w:type="character" w:customStyle="1" w:styleId="notenobr">
    <w:name w:val="note nobr"/>
    <w:basedOn w:val="a1"/>
    <w:uiPriority w:val="99"/>
    <w:rsid w:val="009625FC"/>
    <w:rPr>
      <w:rFonts w:cs="Times New Roman"/>
    </w:rPr>
  </w:style>
  <w:style w:type="character" w:customStyle="1" w:styleId="linknobr">
    <w:name w:val="link nobr"/>
    <w:basedOn w:val="a1"/>
    <w:uiPriority w:val="99"/>
    <w:rsid w:val="009625F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70018">
      <w:bodyDiv w:val="1"/>
      <w:marLeft w:val="0"/>
      <w:marRight w:val="0"/>
      <w:marTop w:val="0"/>
      <w:marBottom w:val="0"/>
      <w:divBdr>
        <w:top w:val="none" w:sz="0" w:space="0" w:color="auto"/>
        <w:left w:val="none" w:sz="0" w:space="0" w:color="auto"/>
        <w:bottom w:val="none" w:sz="0" w:space="0" w:color="auto"/>
        <w:right w:val="none" w:sz="0" w:space="0" w:color="auto"/>
      </w:divBdr>
    </w:div>
    <w:div w:id="53353027">
      <w:bodyDiv w:val="1"/>
      <w:marLeft w:val="0"/>
      <w:marRight w:val="0"/>
      <w:marTop w:val="0"/>
      <w:marBottom w:val="0"/>
      <w:divBdr>
        <w:top w:val="none" w:sz="0" w:space="0" w:color="auto"/>
        <w:left w:val="none" w:sz="0" w:space="0" w:color="auto"/>
        <w:bottom w:val="none" w:sz="0" w:space="0" w:color="auto"/>
        <w:right w:val="none" w:sz="0" w:space="0" w:color="auto"/>
      </w:divBdr>
    </w:div>
    <w:div w:id="57439187">
      <w:bodyDiv w:val="1"/>
      <w:marLeft w:val="0"/>
      <w:marRight w:val="0"/>
      <w:marTop w:val="0"/>
      <w:marBottom w:val="0"/>
      <w:divBdr>
        <w:top w:val="none" w:sz="0" w:space="0" w:color="auto"/>
        <w:left w:val="none" w:sz="0" w:space="0" w:color="auto"/>
        <w:bottom w:val="none" w:sz="0" w:space="0" w:color="auto"/>
        <w:right w:val="none" w:sz="0" w:space="0" w:color="auto"/>
      </w:divBdr>
      <w:divsChild>
        <w:div w:id="1754862727">
          <w:marLeft w:val="336"/>
          <w:marRight w:val="0"/>
          <w:marTop w:val="120"/>
          <w:marBottom w:val="312"/>
          <w:divBdr>
            <w:top w:val="none" w:sz="0" w:space="0" w:color="FFFFFF"/>
            <w:left w:val="none" w:sz="0" w:space="0" w:color="FFFFFF"/>
            <w:bottom w:val="none" w:sz="0" w:space="0" w:color="FFFFFF"/>
            <w:right w:val="none" w:sz="0" w:space="0" w:color="FFFFFF"/>
          </w:divBdr>
          <w:divsChild>
            <w:div w:id="1094936986">
              <w:marLeft w:val="0"/>
              <w:marRight w:val="0"/>
              <w:marTop w:val="0"/>
              <w:marBottom w:val="0"/>
              <w:divBdr>
                <w:top w:val="single" w:sz="4" w:space="0" w:color="CCCCCC"/>
                <w:left w:val="single" w:sz="4" w:space="0" w:color="CCCCCC"/>
                <w:bottom w:val="single" w:sz="4" w:space="0" w:color="CCCCCC"/>
                <w:right w:val="single" w:sz="4" w:space="0" w:color="CCCCCC"/>
              </w:divBdr>
              <w:divsChild>
                <w:div w:id="1839538080">
                  <w:marLeft w:val="3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8482">
      <w:bodyDiv w:val="1"/>
      <w:marLeft w:val="0"/>
      <w:marRight w:val="0"/>
      <w:marTop w:val="0"/>
      <w:marBottom w:val="0"/>
      <w:divBdr>
        <w:top w:val="none" w:sz="0" w:space="0" w:color="auto"/>
        <w:left w:val="none" w:sz="0" w:space="0" w:color="auto"/>
        <w:bottom w:val="none" w:sz="0" w:space="0" w:color="auto"/>
        <w:right w:val="none" w:sz="0" w:space="0" w:color="auto"/>
      </w:divBdr>
    </w:div>
    <w:div w:id="73090074">
      <w:bodyDiv w:val="1"/>
      <w:marLeft w:val="0"/>
      <w:marRight w:val="0"/>
      <w:marTop w:val="0"/>
      <w:marBottom w:val="0"/>
      <w:divBdr>
        <w:top w:val="none" w:sz="0" w:space="0" w:color="auto"/>
        <w:left w:val="none" w:sz="0" w:space="0" w:color="auto"/>
        <w:bottom w:val="none" w:sz="0" w:space="0" w:color="auto"/>
        <w:right w:val="none" w:sz="0" w:space="0" w:color="auto"/>
      </w:divBdr>
    </w:div>
    <w:div w:id="86661050">
      <w:bodyDiv w:val="1"/>
      <w:marLeft w:val="0"/>
      <w:marRight w:val="0"/>
      <w:marTop w:val="0"/>
      <w:marBottom w:val="0"/>
      <w:divBdr>
        <w:top w:val="none" w:sz="0" w:space="0" w:color="auto"/>
        <w:left w:val="none" w:sz="0" w:space="0" w:color="auto"/>
        <w:bottom w:val="none" w:sz="0" w:space="0" w:color="auto"/>
        <w:right w:val="none" w:sz="0" w:space="0" w:color="auto"/>
      </w:divBdr>
      <w:divsChild>
        <w:div w:id="1112824401">
          <w:marLeft w:val="0"/>
          <w:marRight w:val="0"/>
          <w:marTop w:val="0"/>
          <w:marBottom w:val="0"/>
          <w:divBdr>
            <w:top w:val="none" w:sz="0" w:space="0" w:color="auto"/>
            <w:left w:val="none" w:sz="0" w:space="0" w:color="auto"/>
            <w:bottom w:val="none" w:sz="0" w:space="0" w:color="auto"/>
            <w:right w:val="none" w:sz="0" w:space="0" w:color="auto"/>
          </w:divBdr>
        </w:div>
      </w:divsChild>
    </w:div>
    <w:div w:id="92171319">
      <w:bodyDiv w:val="1"/>
      <w:marLeft w:val="0"/>
      <w:marRight w:val="0"/>
      <w:marTop w:val="0"/>
      <w:marBottom w:val="0"/>
      <w:divBdr>
        <w:top w:val="none" w:sz="0" w:space="0" w:color="auto"/>
        <w:left w:val="none" w:sz="0" w:space="0" w:color="auto"/>
        <w:bottom w:val="none" w:sz="0" w:space="0" w:color="auto"/>
        <w:right w:val="none" w:sz="0" w:space="0" w:color="auto"/>
      </w:divBdr>
    </w:div>
    <w:div w:id="94063282">
      <w:bodyDiv w:val="1"/>
      <w:marLeft w:val="0"/>
      <w:marRight w:val="0"/>
      <w:marTop w:val="0"/>
      <w:marBottom w:val="0"/>
      <w:divBdr>
        <w:top w:val="none" w:sz="0" w:space="0" w:color="auto"/>
        <w:left w:val="none" w:sz="0" w:space="0" w:color="auto"/>
        <w:bottom w:val="none" w:sz="0" w:space="0" w:color="auto"/>
        <w:right w:val="none" w:sz="0" w:space="0" w:color="auto"/>
      </w:divBdr>
    </w:div>
    <w:div w:id="100683856">
      <w:bodyDiv w:val="1"/>
      <w:marLeft w:val="0"/>
      <w:marRight w:val="0"/>
      <w:marTop w:val="0"/>
      <w:marBottom w:val="0"/>
      <w:divBdr>
        <w:top w:val="none" w:sz="0" w:space="0" w:color="auto"/>
        <w:left w:val="none" w:sz="0" w:space="0" w:color="auto"/>
        <w:bottom w:val="none" w:sz="0" w:space="0" w:color="auto"/>
        <w:right w:val="none" w:sz="0" w:space="0" w:color="auto"/>
      </w:divBdr>
    </w:div>
    <w:div w:id="102917003">
      <w:bodyDiv w:val="1"/>
      <w:marLeft w:val="0"/>
      <w:marRight w:val="0"/>
      <w:marTop w:val="0"/>
      <w:marBottom w:val="0"/>
      <w:divBdr>
        <w:top w:val="none" w:sz="0" w:space="0" w:color="auto"/>
        <w:left w:val="none" w:sz="0" w:space="0" w:color="auto"/>
        <w:bottom w:val="none" w:sz="0" w:space="0" w:color="auto"/>
        <w:right w:val="none" w:sz="0" w:space="0" w:color="auto"/>
      </w:divBdr>
    </w:div>
    <w:div w:id="106435500">
      <w:bodyDiv w:val="1"/>
      <w:marLeft w:val="0"/>
      <w:marRight w:val="0"/>
      <w:marTop w:val="0"/>
      <w:marBottom w:val="0"/>
      <w:divBdr>
        <w:top w:val="none" w:sz="0" w:space="0" w:color="auto"/>
        <w:left w:val="none" w:sz="0" w:space="0" w:color="auto"/>
        <w:bottom w:val="none" w:sz="0" w:space="0" w:color="auto"/>
        <w:right w:val="none" w:sz="0" w:space="0" w:color="auto"/>
      </w:divBdr>
    </w:div>
    <w:div w:id="112016427">
      <w:bodyDiv w:val="1"/>
      <w:marLeft w:val="0"/>
      <w:marRight w:val="0"/>
      <w:marTop w:val="0"/>
      <w:marBottom w:val="0"/>
      <w:divBdr>
        <w:top w:val="none" w:sz="0" w:space="0" w:color="auto"/>
        <w:left w:val="none" w:sz="0" w:space="0" w:color="auto"/>
        <w:bottom w:val="none" w:sz="0" w:space="0" w:color="auto"/>
        <w:right w:val="none" w:sz="0" w:space="0" w:color="auto"/>
      </w:divBdr>
    </w:div>
    <w:div w:id="116877983">
      <w:bodyDiv w:val="1"/>
      <w:marLeft w:val="0"/>
      <w:marRight w:val="0"/>
      <w:marTop w:val="0"/>
      <w:marBottom w:val="0"/>
      <w:divBdr>
        <w:top w:val="none" w:sz="0" w:space="0" w:color="auto"/>
        <w:left w:val="none" w:sz="0" w:space="0" w:color="auto"/>
        <w:bottom w:val="none" w:sz="0" w:space="0" w:color="auto"/>
        <w:right w:val="none" w:sz="0" w:space="0" w:color="auto"/>
      </w:divBdr>
    </w:div>
    <w:div w:id="126627014">
      <w:bodyDiv w:val="1"/>
      <w:marLeft w:val="0"/>
      <w:marRight w:val="0"/>
      <w:marTop w:val="0"/>
      <w:marBottom w:val="0"/>
      <w:divBdr>
        <w:top w:val="none" w:sz="0" w:space="0" w:color="auto"/>
        <w:left w:val="none" w:sz="0" w:space="0" w:color="auto"/>
        <w:bottom w:val="none" w:sz="0" w:space="0" w:color="auto"/>
        <w:right w:val="none" w:sz="0" w:space="0" w:color="auto"/>
      </w:divBdr>
    </w:div>
    <w:div w:id="129858855">
      <w:bodyDiv w:val="1"/>
      <w:marLeft w:val="0"/>
      <w:marRight w:val="0"/>
      <w:marTop w:val="0"/>
      <w:marBottom w:val="0"/>
      <w:divBdr>
        <w:top w:val="none" w:sz="0" w:space="0" w:color="auto"/>
        <w:left w:val="none" w:sz="0" w:space="0" w:color="auto"/>
        <w:bottom w:val="none" w:sz="0" w:space="0" w:color="auto"/>
        <w:right w:val="none" w:sz="0" w:space="0" w:color="auto"/>
      </w:divBdr>
    </w:div>
    <w:div w:id="140198802">
      <w:bodyDiv w:val="1"/>
      <w:marLeft w:val="0"/>
      <w:marRight w:val="0"/>
      <w:marTop w:val="0"/>
      <w:marBottom w:val="0"/>
      <w:divBdr>
        <w:top w:val="none" w:sz="0" w:space="0" w:color="auto"/>
        <w:left w:val="none" w:sz="0" w:space="0" w:color="auto"/>
        <w:bottom w:val="none" w:sz="0" w:space="0" w:color="auto"/>
        <w:right w:val="none" w:sz="0" w:space="0" w:color="auto"/>
      </w:divBdr>
    </w:div>
    <w:div w:id="140463606">
      <w:bodyDiv w:val="1"/>
      <w:marLeft w:val="0"/>
      <w:marRight w:val="0"/>
      <w:marTop w:val="0"/>
      <w:marBottom w:val="0"/>
      <w:divBdr>
        <w:top w:val="none" w:sz="0" w:space="0" w:color="auto"/>
        <w:left w:val="none" w:sz="0" w:space="0" w:color="auto"/>
        <w:bottom w:val="none" w:sz="0" w:space="0" w:color="auto"/>
        <w:right w:val="none" w:sz="0" w:space="0" w:color="auto"/>
      </w:divBdr>
    </w:div>
    <w:div w:id="155145281">
      <w:bodyDiv w:val="1"/>
      <w:marLeft w:val="0"/>
      <w:marRight w:val="0"/>
      <w:marTop w:val="0"/>
      <w:marBottom w:val="0"/>
      <w:divBdr>
        <w:top w:val="none" w:sz="0" w:space="0" w:color="auto"/>
        <w:left w:val="none" w:sz="0" w:space="0" w:color="auto"/>
        <w:bottom w:val="none" w:sz="0" w:space="0" w:color="auto"/>
        <w:right w:val="none" w:sz="0" w:space="0" w:color="auto"/>
      </w:divBdr>
    </w:div>
    <w:div w:id="157816803">
      <w:bodyDiv w:val="1"/>
      <w:marLeft w:val="0"/>
      <w:marRight w:val="0"/>
      <w:marTop w:val="0"/>
      <w:marBottom w:val="0"/>
      <w:divBdr>
        <w:top w:val="none" w:sz="0" w:space="0" w:color="auto"/>
        <w:left w:val="none" w:sz="0" w:space="0" w:color="auto"/>
        <w:bottom w:val="none" w:sz="0" w:space="0" w:color="auto"/>
        <w:right w:val="none" w:sz="0" w:space="0" w:color="auto"/>
      </w:divBdr>
    </w:div>
    <w:div w:id="162279507">
      <w:bodyDiv w:val="1"/>
      <w:marLeft w:val="0"/>
      <w:marRight w:val="0"/>
      <w:marTop w:val="0"/>
      <w:marBottom w:val="0"/>
      <w:divBdr>
        <w:top w:val="none" w:sz="0" w:space="0" w:color="auto"/>
        <w:left w:val="none" w:sz="0" w:space="0" w:color="auto"/>
        <w:bottom w:val="none" w:sz="0" w:space="0" w:color="auto"/>
        <w:right w:val="none" w:sz="0" w:space="0" w:color="auto"/>
      </w:divBdr>
    </w:div>
    <w:div w:id="168714140">
      <w:bodyDiv w:val="1"/>
      <w:marLeft w:val="0"/>
      <w:marRight w:val="0"/>
      <w:marTop w:val="0"/>
      <w:marBottom w:val="0"/>
      <w:divBdr>
        <w:top w:val="none" w:sz="0" w:space="0" w:color="auto"/>
        <w:left w:val="none" w:sz="0" w:space="0" w:color="auto"/>
        <w:bottom w:val="none" w:sz="0" w:space="0" w:color="auto"/>
        <w:right w:val="none" w:sz="0" w:space="0" w:color="auto"/>
      </w:divBdr>
    </w:div>
    <w:div w:id="171141910">
      <w:bodyDiv w:val="1"/>
      <w:marLeft w:val="0"/>
      <w:marRight w:val="0"/>
      <w:marTop w:val="0"/>
      <w:marBottom w:val="0"/>
      <w:divBdr>
        <w:top w:val="none" w:sz="0" w:space="0" w:color="auto"/>
        <w:left w:val="none" w:sz="0" w:space="0" w:color="auto"/>
        <w:bottom w:val="none" w:sz="0" w:space="0" w:color="auto"/>
        <w:right w:val="none" w:sz="0" w:space="0" w:color="auto"/>
      </w:divBdr>
    </w:div>
    <w:div w:id="179396189">
      <w:bodyDiv w:val="1"/>
      <w:marLeft w:val="0"/>
      <w:marRight w:val="0"/>
      <w:marTop w:val="0"/>
      <w:marBottom w:val="0"/>
      <w:divBdr>
        <w:top w:val="none" w:sz="0" w:space="0" w:color="auto"/>
        <w:left w:val="none" w:sz="0" w:space="0" w:color="auto"/>
        <w:bottom w:val="none" w:sz="0" w:space="0" w:color="auto"/>
        <w:right w:val="none" w:sz="0" w:space="0" w:color="auto"/>
      </w:divBdr>
    </w:div>
    <w:div w:id="181089617">
      <w:bodyDiv w:val="1"/>
      <w:marLeft w:val="0"/>
      <w:marRight w:val="0"/>
      <w:marTop w:val="0"/>
      <w:marBottom w:val="0"/>
      <w:divBdr>
        <w:top w:val="none" w:sz="0" w:space="0" w:color="auto"/>
        <w:left w:val="none" w:sz="0" w:space="0" w:color="auto"/>
        <w:bottom w:val="none" w:sz="0" w:space="0" w:color="auto"/>
        <w:right w:val="none" w:sz="0" w:space="0" w:color="auto"/>
      </w:divBdr>
    </w:div>
    <w:div w:id="185412719">
      <w:bodyDiv w:val="1"/>
      <w:marLeft w:val="0"/>
      <w:marRight w:val="0"/>
      <w:marTop w:val="0"/>
      <w:marBottom w:val="0"/>
      <w:divBdr>
        <w:top w:val="none" w:sz="0" w:space="0" w:color="auto"/>
        <w:left w:val="none" w:sz="0" w:space="0" w:color="auto"/>
        <w:bottom w:val="none" w:sz="0" w:space="0" w:color="auto"/>
        <w:right w:val="none" w:sz="0" w:space="0" w:color="auto"/>
      </w:divBdr>
    </w:div>
    <w:div w:id="191067253">
      <w:bodyDiv w:val="1"/>
      <w:marLeft w:val="0"/>
      <w:marRight w:val="0"/>
      <w:marTop w:val="0"/>
      <w:marBottom w:val="0"/>
      <w:divBdr>
        <w:top w:val="none" w:sz="0" w:space="0" w:color="auto"/>
        <w:left w:val="none" w:sz="0" w:space="0" w:color="auto"/>
        <w:bottom w:val="none" w:sz="0" w:space="0" w:color="auto"/>
        <w:right w:val="none" w:sz="0" w:space="0" w:color="auto"/>
      </w:divBdr>
    </w:div>
    <w:div w:id="204566743">
      <w:bodyDiv w:val="1"/>
      <w:marLeft w:val="0"/>
      <w:marRight w:val="0"/>
      <w:marTop w:val="0"/>
      <w:marBottom w:val="0"/>
      <w:divBdr>
        <w:top w:val="none" w:sz="0" w:space="0" w:color="auto"/>
        <w:left w:val="none" w:sz="0" w:space="0" w:color="auto"/>
        <w:bottom w:val="none" w:sz="0" w:space="0" w:color="auto"/>
        <w:right w:val="none" w:sz="0" w:space="0" w:color="auto"/>
      </w:divBdr>
    </w:div>
    <w:div w:id="210770480">
      <w:bodyDiv w:val="1"/>
      <w:marLeft w:val="0"/>
      <w:marRight w:val="0"/>
      <w:marTop w:val="0"/>
      <w:marBottom w:val="0"/>
      <w:divBdr>
        <w:top w:val="none" w:sz="0" w:space="0" w:color="auto"/>
        <w:left w:val="none" w:sz="0" w:space="0" w:color="auto"/>
        <w:bottom w:val="none" w:sz="0" w:space="0" w:color="auto"/>
        <w:right w:val="none" w:sz="0" w:space="0" w:color="auto"/>
      </w:divBdr>
    </w:div>
    <w:div w:id="213004941">
      <w:bodyDiv w:val="1"/>
      <w:marLeft w:val="0"/>
      <w:marRight w:val="0"/>
      <w:marTop w:val="0"/>
      <w:marBottom w:val="0"/>
      <w:divBdr>
        <w:top w:val="none" w:sz="0" w:space="0" w:color="auto"/>
        <w:left w:val="none" w:sz="0" w:space="0" w:color="auto"/>
        <w:bottom w:val="none" w:sz="0" w:space="0" w:color="auto"/>
        <w:right w:val="none" w:sz="0" w:space="0" w:color="auto"/>
      </w:divBdr>
    </w:div>
    <w:div w:id="219096462">
      <w:bodyDiv w:val="1"/>
      <w:marLeft w:val="0"/>
      <w:marRight w:val="0"/>
      <w:marTop w:val="0"/>
      <w:marBottom w:val="0"/>
      <w:divBdr>
        <w:top w:val="none" w:sz="0" w:space="0" w:color="auto"/>
        <w:left w:val="none" w:sz="0" w:space="0" w:color="auto"/>
        <w:bottom w:val="none" w:sz="0" w:space="0" w:color="auto"/>
        <w:right w:val="none" w:sz="0" w:space="0" w:color="auto"/>
      </w:divBdr>
    </w:div>
    <w:div w:id="239868965">
      <w:bodyDiv w:val="1"/>
      <w:marLeft w:val="0"/>
      <w:marRight w:val="0"/>
      <w:marTop w:val="0"/>
      <w:marBottom w:val="0"/>
      <w:divBdr>
        <w:top w:val="none" w:sz="0" w:space="0" w:color="auto"/>
        <w:left w:val="none" w:sz="0" w:space="0" w:color="auto"/>
        <w:bottom w:val="none" w:sz="0" w:space="0" w:color="auto"/>
        <w:right w:val="none" w:sz="0" w:space="0" w:color="auto"/>
      </w:divBdr>
    </w:div>
    <w:div w:id="241306327">
      <w:bodyDiv w:val="1"/>
      <w:marLeft w:val="0"/>
      <w:marRight w:val="0"/>
      <w:marTop w:val="0"/>
      <w:marBottom w:val="0"/>
      <w:divBdr>
        <w:top w:val="none" w:sz="0" w:space="0" w:color="auto"/>
        <w:left w:val="none" w:sz="0" w:space="0" w:color="auto"/>
        <w:bottom w:val="none" w:sz="0" w:space="0" w:color="auto"/>
        <w:right w:val="none" w:sz="0" w:space="0" w:color="auto"/>
      </w:divBdr>
    </w:div>
    <w:div w:id="243608625">
      <w:bodyDiv w:val="1"/>
      <w:marLeft w:val="0"/>
      <w:marRight w:val="0"/>
      <w:marTop w:val="0"/>
      <w:marBottom w:val="0"/>
      <w:divBdr>
        <w:top w:val="none" w:sz="0" w:space="0" w:color="auto"/>
        <w:left w:val="none" w:sz="0" w:space="0" w:color="auto"/>
        <w:bottom w:val="none" w:sz="0" w:space="0" w:color="auto"/>
        <w:right w:val="none" w:sz="0" w:space="0" w:color="auto"/>
      </w:divBdr>
    </w:div>
    <w:div w:id="243809561">
      <w:bodyDiv w:val="1"/>
      <w:marLeft w:val="0"/>
      <w:marRight w:val="0"/>
      <w:marTop w:val="0"/>
      <w:marBottom w:val="0"/>
      <w:divBdr>
        <w:top w:val="none" w:sz="0" w:space="0" w:color="auto"/>
        <w:left w:val="none" w:sz="0" w:space="0" w:color="auto"/>
        <w:bottom w:val="none" w:sz="0" w:space="0" w:color="auto"/>
        <w:right w:val="none" w:sz="0" w:space="0" w:color="auto"/>
      </w:divBdr>
    </w:div>
    <w:div w:id="255554490">
      <w:bodyDiv w:val="1"/>
      <w:marLeft w:val="0"/>
      <w:marRight w:val="0"/>
      <w:marTop w:val="0"/>
      <w:marBottom w:val="0"/>
      <w:divBdr>
        <w:top w:val="none" w:sz="0" w:space="0" w:color="auto"/>
        <w:left w:val="none" w:sz="0" w:space="0" w:color="auto"/>
        <w:bottom w:val="none" w:sz="0" w:space="0" w:color="auto"/>
        <w:right w:val="none" w:sz="0" w:space="0" w:color="auto"/>
      </w:divBdr>
    </w:div>
    <w:div w:id="262029421">
      <w:bodyDiv w:val="1"/>
      <w:marLeft w:val="0"/>
      <w:marRight w:val="0"/>
      <w:marTop w:val="0"/>
      <w:marBottom w:val="0"/>
      <w:divBdr>
        <w:top w:val="none" w:sz="0" w:space="0" w:color="auto"/>
        <w:left w:val="none" w:sz="0" w:space="0" w:color="auto"/>
        <w:bottom w:val="none" w:sz="0" w:space="0" w:color="auto"/>
        <w:right w:val="none" w:sz="0" w:space="0" w:color="auto"/>
      </w:divBdr>
    </w:div>
    <w:div w:id="268856765">
      <w:bodyDiv w:val="1"/>
      <w:marLeft w:val="0"/>
      <w:marRight w:val="0"/>
      <w:marTop w:val="0"/>
      <w:marBottom w:val="0"/>
      <w:divBdr>
        <w:top w:val="none" w:sz="0" w:space="0" w:color="auto"/>
        <w:left w:val="none" w:sz="0" w:space="0" w:color="auto"/>
        <w:bottom w:val="none" w:sz="0" w:space="0" w:color="auto"/>
        <w:right w:val="none" w:sz="0" w:space="0" w:color="auto"/>
      </w:divBdr>
    </w:div>
    <w:div w:id="279146883">
      <w:bodyDiv w:val="1"/>
      <w:marLeft w:val="0"/>
      <w:marRight w:val="0"/>
      <w:marTop w:val="0"/>
      <w:marBottom w:val="0"/>
      <w:divBdr>
        <w:top w:val="none" w:sz="0" w:space="0" w:color="auto"/>
        <w:left w:val="none" w:sz="0" w:space="0" w:color="auto"/>
        <w:bottom w:val="none" w:sz="0" w:space="0" w:color="auto"/>
        <w:right w:val="none" w:sz="0" w:space="0" w:color="auto"/>
      </w:divBdr>
    </w:div>
    <w:div w:id="282804827">
      <w:bodyDiv w:val="1"/>
      <w:marLeft w:val="0"/>
      <w:marRight w:val="0"/>
      <w:marTop w:val="0"/>
      <w:marBottom w:val="0"/>
      <w:divBdr>
        <w:top w:val="none" w:sz="0" w:space="0" w:color="auto"/>
        <w:left w:val="none" w:sz="0" w:space="0" w:color="auto"/>
        <w:bottom w:val="none" w:sz="0" w:space="0" w:color="auto"/>
        <w:right w:val="none" w:sz="0" w:space="0" w:color="auto"/>
      </w:divBdr>
    </w:div>
    <w:div w:id="283315034">
      <w:bodyDiv w:val="1"/>
      <w:marLeft w:val="0"/>
      <w:marRight w:val="0"/>
      <w:marTop w:val="0"/>
      <w:marBottom w:val="0"/>
      <w:divBdr>
        <w:top w:val="none" w:sz="0" w:space="0" w:color="auto"/>
        <w:left w:val="none" w:sz="0" w:space="0" w:color="auto"/>
        <w:bottom w:val="none" w:sz="0" w:space="0" w:color="auto"/>
        <w:right w:val="none" w:sz="0" w:space="0" w:color="auto"/>
      </w:divBdr>
    </w:div>
    <w:div w:id="289364787">
      <w:bodyDiv w:val="1"/>
      <w:marLeft w:val="0"/>
      <w:marRight w:val="0"/>
      <w:marTop w:val="0"/>
      <w:marBottom w:val="0"/>
      <w:divBdr>
        <w:top w:val="none" w:sz="0" w:space="0" w:color="auto"/>
        <w:left w:val="none" w:sz="0" w:space="0" w:color="auto"/>
        <w:bottom w:val="none" w:sz="0" w:space="0" w:color="auto"/>
        <w:right w:val="none" w:sz="0" w:space="0" w:color="auto"/>
      </w:divBdr>
    </w:div>
    <w:div w:id="289867143">
      <w:bodyDiv w:val="1"/>
      <w:marLeft w:val="0"/>
      <w:marRight w:val="0"/>
      <w:marTop w:val="0"/>
      <w:marBottom w:val="0"/>
      <w:divBdr>
        <w:top w:val="none" w:sz="0" w:space="0" w:color="auto"/>
        <w:left w:val="none" w:sz="0" w:space="0" w:color="auto"/>
        <w:bottom w:val="none" w:sz="0" w:space="0" w:color="auto"/>
        <w:right w:val="none" w:sz="0" w:space="0" w:color="auto"/>
      </w:divBdr>
    </w:div>
    <w:div w:id="292755518">
      <w:bodyDiv w:val="1"/>
      <w:marLeft w:val="0"/>
      <w:marRight w:val="0"/>
      <w:marTop w:val="0"/>
      <w:marBottom w:val="0"/>
      <w:divBdr>
        <w:top w:val="none" w:sz="0" w:space="0" w:color="auto"/>
        <w:left w:val="none" w:sz="0" w:space="0" w:color="auto"/>
        <w:bottom w:val="none" w:sz="0" w:space="0" w:color="auto"/>
        <w:right w:val="none" w:sz="0" w:space="0" w:color="auto"/>
      </w:divBdr>
    </w:div>
    <w:div w:id="299505937">
      <w:bodyDiv w:val="1"/>
      <w:marLeft w:val="0"/>
      <w:marRight w:val="0"/>
      <w:marTop w:val="0"/>
      <w:marBottom w:val="0"/>
      <w:divBdr>
        <w:top w:val="none" w:sz="0" w:space="0" w:color="auto"/>
        <w:left w:val="none" w:sz="0" w:space="0" w:color="auto"/>
        <w:bottom w:val="none" w:sz="0" w:space="0" w:color="auto"/>
        <w:right w:val="none" w:sz="0" w:space="0" w:color="auto"/>
      </w:divBdr>
    </w:div>
    <w:div w:id="304553168">
      <w:bodyDiv w:val="1"/>
      <w:marLeft w:val="0"/>
      <w:marRight w:val="0"/>
      <w:marTop w:val="0"/>
      <w:marBottom w:val="0"/>
      <w:divBdr>
        <w:top w:val="none" w:sz="0" w:space="0" w:color="auto"/>
        <w:left w:val="none" w:sz="0" w:space="0" w:color="auto"/>
        <w:bottom w:val="none" w:sz="0" w:space="0" w:color="auto"/>
        <w:right w:val="none" w:sz="0" w:space="0" w:color="auto"/>
      </w:divBdr>
    </w:div>
    <w:div w:id="317345938">
      <w:bodyDiv w:val="1"/>
      <w:marLeft w:val="0"/>
      <w:marRight w:val="0"/>
      <w:marTop w:val="0"/>
      <w:marBottom w:val="0"/>
      <w:divBdr>
        <w:top w:val="none" w:sz="0" w:space="0" w:color="auto"/>
        <w:left w:val="none" w:sz="0" w:space="0" w:color="auto"/>
        <w:bottom w:val="none" w:sz="0" w:space="0" w:color="auto"/>
        <w:right w:val="none" w:sz="0" w:space="0" w:color="auto"/>
      </w:divBdr>
    </w:div>
    <w:div w:id="319430043">
      <w:bodyDiv w:val="1"/>
      <w:marLeft w:val="0"/>
      <w:marRight w:val="0"/>
      <w:marTop w:val="0"/>
      <w:marBottom w:val="0"/>
      <w:divBdr>
        <w:top w:val="none" w:sz="0" w:space="0" w:color="auto"/>
        <w:left w:val="none" w:sz="0" w:space="0" w:color="auto"/>
        <w:bottom w:val="none" w:sz="0" w:space="0" w:color="auto"/>
        <w:right w:val="none" w:sz="0" w:space="0" w:color="auto"/>
      </w:divBdr>
    </w:div>
    <w:div w:id="331686292">
      <w:bodyDiv w:val="1"/>
      <w:marLeft w:val="0"/>
      <w:marRight w:val="0"/>
      <w:marTop w:val="0"/>
      <w:marBottom w:val="0"/>
      <w:divBdr>
        <w:top w:val="none" w:sz="0" w:space="0" w:color="auto"/>
        <w:left w:val="none" w:sz="0" w:space="0" w:color="auto"/>
        <w:bottom w:val="none" w:sz="0" w:space="0" w:color="auto"/>
        <w:right w:val="none" w:sz="0" w:space="0" w:color="auto"/>
      </w:divBdr>
    </w:div>
    <w:div w:id="351348321">
      <w:bodyDiv w:val="1"/>
      <w:marLeft w:val="0"/>
      <w:marRight w:val="0"/>
      <w:marTop w:val="0"/>
      <w:marBottom w:val="0"/>
      <w:divBdr>
        <w:top w:val="none" w:sz="0" w:space="0" w:color="auto"/>
        <w:left w:val="none" w:sz="0" w:space="0" w:color="auto"/>
        <w:bottom w:val="none" w:sz="0" w:space="0" w:color="auto"/>
        <w:right w:val="none" w:sz="0" w:space="0" w:color="auto"/>
      </w:divBdr>
    </w:div>
    <w:div w:id="356660591">
      <w:bodyDiv w:val="1"/>
      <w:marLeft w:val="0"/>
      <w:marRight w:val="0"/>
      <w:marTop w:val="0"/>
      <w:marBottom w:val="0"/>
      <w:divBdr>
        <w:top w:val="none" w:sz="0" w:space="0" w:color="auto"/>
        <w:left w:val="none" w:sz="0" w:space="0" w:color="auto"/>
        <w:bottom w:val="none" w:sz="0" w:space="0" w:color="auto"/>
        <w:right w:val="none" w:sz="0" w:space="0" w:color="auto"/>
      </w:divBdr>
      <w:divsChild>
        <w:div w:id="276454717">
          <w:marLeft w:val="336"/>
          <w:marRight w:val="0"/>
          <w:marTop w:val="120"/>
          <w:marBottom w:val="192"/>
          <w:divBdr>
            <w:top w:val="none" w:sz="0" w:space="0" w:color="auto"/>
            <w:left w:val="none" w:sz="0" w:space="0" w:color="auto"/>
            <w:bottom w:val="none" w:sz="0" w:space="0" w:color="auto"/>
            <w:right w:val="none" w:sz="0" w:space="0" w:color="auto"/>
          </w:divBdr>
          <w:divsChild>
            <w:div w:id="1725716306">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800368972">
          <w:marLeft w:val="0"/>
          <w:marRight w:val="0"/>
          <w:marTop w:val="0"/>
          <w:marBottom w:val="0"/>
          <w:divBdr>
            <w:top w:val="none" w:sz="0" w:space="0" w:color="auto"/>
            <w:left w:val="none" w:sz="0" w:space="0" w:color="auto"/>
            <w:bottom w:val="none" w:sz="0" w:space="0" w:color="auto"/>
            <w:right w:val="none" w:sz="0" w:space="0" w:color="auto"/>
          </w:divBdr>
        </w:div>
      </w:divsChild>
    </w:div>
    <w:div w:id="379018878">
      <w:bodyDiv w:val="1"/>
      <w:marLeft w:val="0"/>
      <w:marRight w:val="0"/>
      <w:marTop w:val="0"/>
      <w:marBottom w:val="0"/>
      <w:divBdr>
        <w:top w:val="none" w:sz="0" w:space="0" w:color="auto"/>
        <w:left w:val="none" w:sz="0" w:space="0" w:color="auto"/>
        <w:bottom w:val="none" w:sz="0" w:space="0" w:color="auto"/>
        <w:right w:val="none" w:sz="0" w:space="0" w:color="auto"/>
      </w:divBdr>
    </w:div>
    <w:div w:id="381371164">
      <w:bodyDiv w:val="1"/>
      <w:marLeft w:val="0"/>
      <w:marRight w:val="0"/>
      <w:marTop w:val="0"/>
      <w:marBottom w:val="0"/>
      <w:divBdr>
        <w:top w:val="none" w:sz="0" w:space="0" w:color="auto"/>
        <w:left w:val="none" w:sz="0" w:space="0" w:color="auto"/>
        <w:bottom w:val="none" w:sz="0" w:space="0" w:color="auto"/>
        <w:right w:val="none" w:sz="0" w:space="0" w:color="auto"/>
      </w:divBdr>
    </w:div>
    <w:div w:id="383406353">
      <w:bodyDiv w:val="1"/>
      <w:marLeft w:val="0"/>
      <w:marRight w:val="0"/>
      <w:marTop w:val="0"/>
      <w:marBottom w:val="0"/>
      <w:divBdr>
        <w:top w:val="none" w:sz="0" w:space="0" w:color="auto"/>
        <w:left w:val="none" w:sz="0" w:space="0" w:color="auto"/>
        <w:bottom w:val="none" w:sz="0" w:space="0" w:color="auto"/>
        <w:right w:val="none" w:sz="0" w:space="0" w:color="auto"/>
      </w:divBdr>
    </w:div>
    <w:div w:id="391002235">
      <w:bodyDiv w:val="1"/>
      <w:marLeft w:val="0"/>
      <w:marRight w:val="0"/>
      <w:marTop w:val="0"/>
      <w:marBottom w:val="0"/>
      <w:divBdr>
        <w:top w:val="none" w:sz="0" w:space="0" w:color="auto"/>
        <w:left w:val="none" w:sz="0" w:space="0" w:color="auto"/>
        <w:bottom w:val="none" w:sz="0" w:space="0" w:color="auto"/>
        <w:right w:val="none" w:sz="0" w:space="0" w:color="auto"/>
      </w:divBdr>
    </w:div>
    <w:div w:id="403452832">
      <w:bodyDiv w:val="1"/>
      <w:marLeft w:val="0"/>
      <w:marRight w:val="0"/>
      <w:marTop w:val="0"/>
      <w:marBottom w:val="0"/>
      <w:divBdr>
        <w:top w:val="none" w:sz="0" w:space="0" w:color="auto"/>
        <w:left w:val="none" w:sz="0" w:space="0" w:color="auto"/>
        <w:bottom w:val="none" w:sz="0" w:space="0" w:color="auto"/>
        <w:right w:val="none" w:sz="0" w:space="0" w:color="auto"/>
      </w:divBdr>
    </w:div>
    <w:div w:id="415633619">
      <w:bodyDiv w:val="1"/>
      <w:marLeft w:val="0"/>
      <w:marRight w:val="0"/>
      <w:marTop w:val="0"/>
      <w:marBottom w:val="0"/>
      <w:divBdr>
        <w:top w:val="none" w:sz="0" w:space="0" w:color="auto"/>
        <w:left w:val="none" w:sz="0" w:space="0" w:color="auto"/>
        <w:bottom w:val="none" w:sz="0" w:space="0" w:color="auto"/>
        <w:right w:val="none" w:sz="0" w:space="0" w:color="auto"/>
      </w:divBdr>
    </w:div>
    <w:div w:id="432096603">
      <w:bodyDiv w:val="1"/>
      <w:marLeft w:val="0"/>
      <w:marRight w:val="0"/>
      <w:marTop w:val="0"/>
      <w:marBottom w:val="0"/>
      <w:divBdr>
        <w:top w:val="none" w:sz="0" w:space="0" w:color="auto"/>
        <w:left w:val="none" w:sz="0" w:space="0" w:color="auto"/>
        <w:bottom w:val="none" w:sz="0" w:space="0" w:color="auto"/>
        <w:right w:val="none" w:sz="0" w:space="0" w:color="auto"/>
      </w:divBdr>
    </w:div>
    <w:div w:id="433675525">
      <w:bodyDiv w:val="1"/>
      <w:marLeft w:val="0"/>
      <w:marRight w:val="0"/>
      <w:marTop w:val="0"/>
      <w:marBottom w:val="0"/>
      <w:divBdr>
        <w:top w:val="none" w:sz="0" w:space="0" w:color="auto"/>
        <w:left w:val="none" w:sz="0" w:space="0" w:color="auto"/>
        <w:bottom w:val="none" w:sz="0" w:space="0" w:color="auto"/>
        <w:right w:val="none" w:sz="0" w:space="0" w:color="auto"/>
      </w:divBdr>
    </w:div>
    <w:div w:id="440883756">
      <w:bodyDiv w:val="1"/>
      <w:marLeft w:val="0"/>
      <w:marRight w:val="0"/>
      <w:marTop w:val="0"/>
      <w:marBottom w:val="0"/>
      <w:divBdr>
        <w:top w:val="none" w:sz="0" w:space="0" w:color="auto"/>
        <w:left w:val="none" w:sz="0" w:space="0" w:color="auto"/>
        <w:bottom w:val="none" w:sz="0" w:space="0" w:color="auto"/>
        <w:right w:val="none" w:sz="0" w:space="0" w:color="auto"/>
      </w:divBdr>
    </w:div>
    <w:div w:id="442261801">
      <w:bodyDiv w:val="1"/>
      <w:marLeft w:val="0"/>
      <w:marRight w:val="0"/>
      <w:marTop w:val="0"/>
      <w:marBottom w:val="0"/>
      <w:divBdr>
        <w:top w:val="none" w:sz="0" w:space="0" w:color="auto"/>
        <w:left w:val="none" w:sz="0" w:space="0" w:color="auto"/>
        <w:bottom w:val="none" w:sz="0" w:space="0" w:color="auto"/>
        <w:right w:val="none" w:sz="0" w:space="0" w:color="auto"/>
      </w:divBdr>
    </w:div>
    <w:div w:id="452943619">
      <w:bodyDiv w:val="1"/>
      <w:marLeft w:val="0"/>
      <w:marRight w:val="0"/>
      <w:marTop w:val="0"/>
      <w:marBottom w:val="0"/>
      <w:divBdr>
        <w:top w:val="none" w:sz="0" w:space="0" w:color="auto"/>
        <w:left w:val="none" w:sz="0" w:space="0" w:color="auto"/>
        <w:bottom w:val="none" w:sz="0" w:space="0" w:color="auto"/>
        <w:right w:val="none" w:sz="0" w:space="0" w:color="auto"/>
      </w:divBdr>
    </w:div>
    <w:div w:id="458302224">
      <w:bodyDiv w:val="1"/>
      <w:marLeft w:val="0"/>
      <w:marRight w:val="0"/>
      <w:marTop w:val="0"/>
      <w:marBottom w:val="0"/>
      <w:divBdr>
        <w:top w:val="none" w:sz="0" w:space="0" w:color="auto"/>
        <w:left w:val="none" w:sz="0" w:space="0" w:color="auto"/>
        <w:bottom w:val="none" w:sz="0" w:space="0" w:color="auto"/>
        <w:right w:val="none" w:sz="0" w:space="0" w:color="auto"/>
      </w:divBdr>
    </w:div>
    <w:div w:id="468060325">
      <w:bodyDiv w:val="1"/>
      <w:marLeft w:val="0"/>
      <w:marRight w:val="0"/>
      <w:marTop w:val="0"/>
      <w:marBottom w:val="0"/>
      <w:divBdr>
        <w:top w:val="none" w:sz="0" w:space="0" w:color="auto"/>
        <w:left w:val="none" w:sz="0" w:space="0" w:color="auto"/>
        <w:bottom w:val="none" w:sz="0" w:space="0" w:color="auto"/>
        <w:right w:val="none" w:sz="0" w:space="0" w:color="auto"/>
      </w:divBdr>
    </w:div>
    <w:div w:id="471409210">
      <w:bodyDiv w:val="1"/>
      <w:marLeft w:val="0"/>
      <w:marRight w:val="0"/>
      <w:marTop w:val="0"/>
      <w:marBottom w:val="0"/>
      <w:divBdr>
        <w:top w:val="none" w:sz="0" w:space="0" w:color="auto"/>
        <w:left w:val="none" w:sz="0" w:space="0" w:color="auto"/>
        <w:bottom w:val="none" w:sz="0" w:space="0" w:color="auto"/>
        <w:right w:val="none" w:sz="0" w:space="0" w:color="auto"/>
      </w:divBdr>
    </w:div>
    <w:div w:id="475531865">
      <w:bodyDiv w:val="1"/>
      <w:marLeft w:val="0"/>
      <w:marRight w:val="0"/>
      <w:marTop w:val="0"/>
      <w:marBottom w:val="0"/>
      <w:divBdr>
        <w:top w:val="none" w:sz="0" w:space="0" w:color="auto"/>
        <w:left w:val="none" w:sz="0" w:space="0" w:color="auto"/>
        <w:bottom w:val="none" w:sz="0" w:space="0" w:color="auto"/>
        <w:right w:val="none" w:sz="0" w:space="0" w:color="auto"/>
      </w:divBdr>
    </w:div>
    <w:div w:id="476344133">
      <w:bodyDiv w:val="1"/>
      <w:marLeft w:val="0"/>
      <w:marRight w:val="0"/>
      <w:marTop w:val="0"/>
      <w:marBottom w:val="0"/>
      <w:divBdr>
        <w:top w:val="none" w:sz="0" w:space="0" w:color="auto"/>
        <w:left w:val="none" w:sz="0" w:space="0" w:color="auto"/>
        <w:bottom w:val="none" w:sz="0" w:space="0" w:color="auto"/>
        <w:right w:val="none" w:sz="0" w:space="0" w:color="auto"/>
      </w:divBdr>
    </w:div>
    <w:div w:id="479427418">
      <w:bodyDiv w:val="1"/>
      <w:marLeft w:val="0"/>
      <w:marRight w:val="0"/>
      <w:marTop w:val="0"/>
      <w:marBottom w:val="0"/>
      <w:divBdr>
        <w:top w:val="none" w:sz="0" w:space="0" w:color="auto"/>
        <w:left w:val="none" w:sz="0" w:space="0" w:color="auto"/>
        <w:bottom w:val="none" w:sz="0" w:space="0" w:color="auto"/>
        <w:right w:val="none" w:sz="0" w:space="0" w:color="auto"/>
      </w:divBdr>
    </w:div>
    <w:div w:id="480847558">
      <w:bodyDiv w:val="1"/>
      <w:marLeft w:val="0"/>
      <w:marRight w:val="0"/>
      <w:marTop w:val="0"/>
      <w:marBottom w:val="0"/>
      <w:divBdr>
        <w:top w:val="none" w:sz="0" w:space="0" w:color="auto"/>
        <w:left w:val="none" w:sz="0" w:space="0" w:color="auto"/>
        <w:bottom w:val="none" w:sz="0" w:space="0" w:color="auto"/>
        <w:right w:val="none" w:sz="0" w:space="0" w:color="auto"/>
      </w:divBdr>
    </w:div>
    <w:div w:id="482428563">
      <w:bodyDiv w:val="1"/>
      <w:marLeft w:val="0"/>
      <w:marRight w:val="0"/>
      <w:marTop w:val="0"/>
      <w:marBottom w:val="0"/>
      <w:divBdr>
        <w:top w:val="none" w:sz="0" w:space="0" w:color="auto"/>
        <w:left w:val="none" w:sz="0" w:space="0" w:color="auto"/>
        <w:bottom w:val="none" w:sz="0" w:space="0" w:color="auto"/>
        <w:right w:val="none" w:sz="0" w:space="0" w:color="auto"/>
      </w:divBdr>
    </w:div>
    <w:div w:id="485711391">
      <w:bodyDiv w:val="1"/>
      <w:marLeft w:val="0"/>
      <w:marRight w:val="0"/>
      <w:marTop w:val="0"/>
      <w:marBottom w:val="0"/>
      <w:divBdr>
        <w:top w:val="none" w:sz="0" w:space="0" w:color="auto"/>
        <w:left w:val="none" w:sz="0" w:space="0" w:color="auto"/>
        <w:bottom w:val="none" w:sz="0" w:space="0" w:color="auto"/>
        <w:right w:val="none" w:sz="0" w:space="0" w:color="auto"/>
      </w:divBdr>
    </w:div>
    <w:div w:id="500589144">
      <w:bodyDiv w:val="1"/>
      <w:marLeft w:val="0"/>
      <w:marRight w:val="0"/>
      <w:marTop w:val="0"/>
      <w:marBottom w:val="0"/>
      <w:divBdr>
        <w:top w:val="none" w:sz="0" w:space="0" w:color="auto"/>
        <w:left w:val="none" w:sz="0" w:space="0" w:color="auto"/>
        <w:bottom w:val="none" w:sz="0" w:space="0" w:color="auto"/>
        <w:right w:val="none" w:sz="0" w:space="0" w:color="auto"/>
      </w:divBdr>
    </w:div>
    <w:div w:id="524759160">
      <w:bodyDiv w:val="1"/>
      <w:marLeft w:val="0"/>
      <w:marRight w:val="0"/>
      <w:marTop w:val="0"/>
      <w:marBottom w:val="0"/>
      <w:divBdr>
        <w:top w:val="none" w:sz="0" w:space="0" w:color="auto"/>
        <w:left w:val="none" w:sz="0" w:space="0" w:color="auto"/>
        <w:bottom w:val="none" w:sz="0" w:space="0" w:color="auto"/>
        <w:right w:val="none" w:sz="0" w:space="0" w:color="auto"/>
      </w:divBdr>
    </w:div>
    <w:div w:id="552472446">
      <w:bodyDiv w:val="1"/>
      <w:marLeft w:val="0"/>
      <w:marRight w:val="0"/>
      <w:marTop w:val="0"/>
      <w:marBottom w:val="0"/>
      <w:divBdr>
        <w:top w:val="none" w:sz="0" w:space="0" w:color="auto"/>
        <w:left w:val="none" w:sz="0" w:space="0" w:color="auto"/>
        <w:bottom w:val="none" w:sz="0" w:space="0" w:color="auto"/>
        <w:right w:val="none" w:sz="0" w:space="0" w:color="auto"/>
      </w:divBdr>
    </w:div>
    <w:div w:id="572158026">
      <w:bodyDiv w:val="1"/>
      <w:marLeft w:val="0"/>
      <w:marRight w:val="0"/>
      <w:marTop w:val="0"/>
      <w:marBottom w:val="0"/>
      <w:divBdr>
        <w:top w:val="none" w:sz="0" w:space="0" w:color="auto"/>
        <w:left w:val="none" w:sz="0" w:space="0" w:color="auto"/>
        <w:bottom w:val="none" w:sz="0" w:space="0" w:color="auto"/>
        <w:right w:val="none" w:sz="0" w:space="0" w:color="auto"/>
      </w:divBdr>
    </w:div>
    <w:div w:id="579490343">
      <w:bodyDiv w:val="1"/>
      <w:marLeft w:val="0"/>
      <w:marRight w:val="0"/>
      <w:marTop w:val="0"/>
      <w:marBottom w:val="0"/>
      <w:divBdr>
        <w:top w:val="none" w:sz="0" w:space="0" w:color="auto"/>
        <w:left w:val="none" w:sz="0" w:space="0" w:color="auto"/>
        <w:bottom w:val="none" w:sz="0" w:space="0" w:color="auto"/>
        <w:right w:val="none" w:sz="0" w:space="0" w:color="auto"/>
      </w:divBdr>
    </w:div>
    <w:div w:id="585571942">
      <w:bodyDiv w:val="1"/>
      <w:marLeft w:val="0"/>
      <w:marRight w:val="0"/>
      <w:marTop w:val="0"/>
      <w:marBottom w:val="0"/>
      <w:divBdr>
        <w:top w:val="none" w:sz="0" w:space="0" w:color="auto"/>
        <w:left w:val="none" w:sz="0" w:space="0" w:color="auto"/>
        <w:bottom w:val="none" w:sz="0" w:space="0" w:color="auto"/>
        <w:right w:val="none" w:sz="0" w:space="0" w:color="auto"/>
      </w:divBdr>
    </w:div>
    <w:div w:id="585767433">
      <w:bodyDiv w:val="1"/>
      <w:marLeft w:val="0"/>
      <w:marRight w:val="0"/>
      <w:marTop w:val="0"/>
      <w:marBottom w:val="0"/>
      <w:divBdr>
        <w:top w:val="none" w:sz="0" w:space="0" w:color="auto"/>
        <w:left w:val="none" w:sz="0" w:space="0" w:color="auto"/>
        <w:bottom w:val="none" w:sz="0" w:space="0" w:color="auto"/>
        <w:right w:val="none" w:sz="0" w:space="0" w:color="auto"/>
      </w:divBdr>
    </w:div>
    <w:div w:id="586577787">
      <w:bodyDiv w:val="1"/>
      <w:marLeft w:val="0"/>
      <w:marRight w:val="0"/>
      <w:marTop w:val="0"/>
      <w:marBottom w:val="0"/>
      <w:divBdr>
        <w:top w:val="none" w:sz="0" w:space="0" w:color="auto"/>
        <w:left w:val="none" w:sz="0" w:space="0" w:color="auto"/>
        <w:bottom w:val="none" w:sz="0" w:space="0" w:color="auto"/>
        <w:right w:val="none" w:sz="0" w:space="0" w:color="auto"/>
      </w:divBdr>
      <w:divsChild>
        <w:div w:id="150172968">
          <w:marLeft w:val="336"/>
          <w:marRight w:val="0"/>
          <w:marTop w:val="120"/>
          <w:marBottom w:val="312"/>
          <w:divBdr>
            <w:top w:val="none" w:sz="0" w:space="0" w:color="FFFFFF"/>
            <w:left w:val="none" w:sz="0" w:space="0" w:color="FFFFFF"/>
            <w:bottom w:val="none" w:sz="0" w:space="0" w:color="FFFFFF"/>
            <w:right w:val="none" w:sz="0" w:space="0" w:color="FFFFFF"/>
          </w:divBdr>
          <w:divsChild>
            <w:div w:id="1082725611">
              <w:marLeft w:val="0"/>
              <w:marRight w:val="0"/>
              <w:marTop w:val="0"/>
              <w:marBottom w:val="0"/>
              <w:divBdr>
                <w:top w:val="single" w:sz="8" w:space="0" w:color="CCCCCC"/>
                <w:left w:val="single" w:sz="8" w:space="0" w:color="CCCCCC"/>
                <w:bottom w:val="single" w:sz="8" w:space="0" w:color="CCCCCC"/>
                <w:right w:val="single" w:sz="8" w:space="0" w:color="CCCCCC"/>
              </w:divBdr>
              <w:divsChild>
                <w:div w:id="340469014">
                  <w:marLeft w:val="6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1199">
      <w:bodyDiv w:val="1"/>
      <w:marLeft w:val="0"/>
      <w:marRight w:val="0"/>
      <w:marTop w:val="0"/>
      <w:marBottom w:val="0"/>
      <w:divBdr>
        <w:top w:val="none" w:sz="0" w:space="0" w:color="auto"/>
        <w:left w:val="none" w:sz="0" w:space="0" w:color="auto"/>
        <w:bottom w:val="none" w:sz="0" w:space="0" w:color="auto"/>
        <w:right w:val="none" w:sz="0" w:space="0" w:color="auto"/>
      </w:divBdr>
    </w:div>
    <w:div w:id="594050064">
      <w:bodyDiv w:val="1"/>
      <w:marLeft w:val="0"/>
      <w:marRight w:val="0"/>
      <w:marTop w:val="0"/>
      <w:marBottom w:val="0"/>
      <w:divBdr>
        <w:top w:val="none" w:sz="0" w:space="0" w:color="auto"/>
        <w:left w:val="none" w:sz="0" w:space="0" w:color="auto"/>
        <w:bottom w:val="none" w:sz="0" w:space="0" w:color="auto"/>
        <w:right w:val="none" w:sz="0" w:space="0" w:color="auto"/>
      </w:divBdr>
    </w:div>
    <w:div w:id="596982409">
      <w:bodyDiv w:val="1"/>
      <w:marLeft w:val="0"/>
      <w:marRight w:val="0"/>
      <w:marTop w:val="0"/>
      <w:marBottom w:val="0"/>
      <w:divBdr>
        <w:top w:val="none" w:sz="0" w:space="0" w:color="auto"/>
        <w:left w:val="none" w:sz="0" w:space="0" w:color="auto"/>
        <w:bottom w:val="none" w:sz="0" w:space="0" w:color="auto"/>
        <w:right w:val="none" w:sz="0" w:space="0" w:color="auto"/>
      </w:divBdr>
    </w:div>
    <w:div w:id="638606263">
      <w:bodyDiv w:val="1"/>
      <w:marLeft w:val="0"/>
      <w:marRight w:val="0"/>
      <w:marTop w:val="0"/>
      <w:marBottom w:val="0"/>
      <w:divBdr>
        <w:top w:val="none" w:sz="0" w:space="0" w:color="auto"/>
        <w:left w:val="none" w:sz="0" w:space="0" w:color="auto"/>
        <w:bottom w:val="none" w:sz="0" w:space="0" w:color="auto"/>
        <w:right w:val="none" w:sz="0" w:space="0" w:color="auto"/>
      </w:divBdr>
    </w:div>
    <w:div w:id="640380865">
      <w:bodyDiv w:val="1"/>
      <w:marLeft w:val="0"/>
      <w:marRight w:val="0"/>
      <w:marTop w:val="0"/>
      <w:marBottom w:val="0"/>
      <w:divBdr>
        <w:top w:val="none" w:sz="0" w:space="0" w:color="auto"/>
        <w:left w:val="none" w:sz="0" w:space="0" w:color="auto"/>
        <w:bottom w:val="none" w:sz="0" w:space="0" w:color="auto"/>
        <w:right w:val="none" w:sz="0" w:space="0" w:color="auto"/>
      </w:divBdr>
    </w:div>
    <w:div w:id="649745649">
      <w:bodyDiv w:val="1"/>
      <w:marLeft w:val="0"/>
      <w:marRight w:val="0"/>
      <w:marTop w:val="0"/>
      <w:marBottom w:val="0"/>
      <w:divBdr>
        <w:top w:val="none" w:sz="0" w:space="0" w:color="auto"/>
        <w:left w:val="none" w:sz="0" w:space="0" w:color="auto"/>
        <w:bottom w:val="none" w:sz="0" w:space="0" w:color="auto"/>
        <w:right w:val="none" w:sz="0" w:space="0" w:color="auto"/>
      </w:divBdr>
    </w:div>
    <w:div w:id="651830784">
      <w:bodyDiv w:val="1"/>
      <w:marLeft w:val="0"/>
      <w:marRight w:val="0"/>
      <w:marTop w:val="0"/>
      <w:marBottom w:val="0"/>
      <w:divBdr>
        <w:top w:val="none" w:sz="0" w:space="0" w:color="auto"/>
        <w:left w:val="none" w:sz="0" w:space="0" w:color="auto"/>
        <w:bottom w:val="none" w:sz="0" w:space="0" w:color="auto"/>
        <w:right w:val="none" w:sz="0" w:space="0" w:color="auto"/>
      </w:divBdr>
    </w:div>
    <w:div w:id="660696202">
      <w:bodyDiv w:val="1"/>
      <w:marLeft w:val="0"/>
      <w:marRight w:val="0"/>
      <w:marTop w:val="0"/>
      <w:marBottom w:val="0"/>
      <w:divBdr>
        <w:top w:val="none" w:sz="0" w:space="0" w:color="auto"/>
        <w:left w:val="none" w:sz="0" w:space="0" w:color="auto"/>
        <w:bottom w:val="none" w:sz="0" w:space="0" w:color="auto"/>
        <w:right w:val="none" w:sz="0" w:space="0" w:color="auto"/>
      </w:divBdr>
    </w:div>
    <w:div w:id="661470032">
      <w:bodyDiv w:val="1"/>
      <w:marLeft w:val="0"/>
      <w:marRight w:val="0"/>
      <w:marTop w:val="0"/>
      <w:marBottom w:val="0"/>
      <w:divBdr>
        <w:top w:val="none" w:sz="0" w:space="0" w:color="auto"/>
        <w:left w:val="none" w:sz="0" w:space="0" w:color="auto"/>
        <w:bottom w:val="none" w:sz="0" w:space="0" w:color="auto"/>
        <w:right w:val="none" w:sz="0" w:space="0" w:color="auto"/>
      </w:divBdr>
    </w:div>
    <w:div w:id="662926491">
      <w:bodyDiv w:val="1"/>
      <w:marLeft w:val="0"/>
      <w:marRight w:val="0"/>
      <w:marTop w:val="0"/>
      <w:marBottom w:val="0"/>
      <w:divBdr>
        <w:top w:val="none" w:sz="0" w:space="0" w:color="auto"/>
        <w:left w:val="none" w:sz="0" w:space="0" w:color="auto"/>
        <w:bottom w:val="none" w:sz="0" w:space="0" w:color="auto"/>
        <w:right w:val="none" w:sz="0" w:space="0" w:color="auto"/>
      </w:divBdr>
    </w:div>
    <w:div w:id="688147301">
      <w:bodyDiv w:val="1"/>
      <w:marLeft w:val="0"/>
      <w:marRight w:val="0"/>
      <w:marTop w:val="0"/>
      <w:marBottom w:val="0"/>
      <w:divBdr>
        <w:top w:val="none" w:sz="0" w:space="0" w:color="auto"/>
        <w:left w:val="none" w:sz="0" w:space="0" w:color="auto"/>
        <w:bottom w:val="none" w:sz="0" w:space="0" w:color="auto"/>
        <w:right w:val="none" w:sz="0" w:space="0" w:color="auto"/>
      </w:divBdr>
    </w:div>
    <w:div w:id="701051370">
      <w:bodyDiv w:val="1"/>
      <w:marLeft w:val="0"/>
      <w:marRight w:val="0"/>
      <w:marTop w:val="0"/>
      <w:marBottom w:val="0"/>
      <w:divBdr>
        <w:top w:val="none" w:sz="0" w:space="0" w:color="auto"/>
        <w:left w:val="none" w:sz="0" w:space="0" w:color="auto"/>
        <w:bottom w:val="none" w:sz="0" w:space="0" w:color="auto"/>
        <w:right w:val="none" w:sz="0" w:space="0" w:color="auto"/>
      </w:divBdr>
    </w:div>
    <w:div w:id="701125357">
      <w:bodyDiv w:val="1"/>
      <w:marLeft w:val="0"/>
      <w:marRight w:val="0"/>
      <w:marTop w:val="0"/>
      <w:marBottom w:val="0"/>
      <w:divBdr>
        <w:top w:val="none" w:sz="0" w:space="0" w:color="auto"/>
        <w:left w:val="none" w:sz="0" w:space="0" w:color="auto"/>
        <w:bottom w:val="none" w:sz="0" w:space="0" w:color="auto"/>
        <w:right w:val="none" w:sz="0" w:space="0" w:color="auto"/>
      </w:divBdr>
    </w:div>
    <w:div w:id="702445272">
      <w:bodyDiv w:val="1"/>
      <w:marLeft w:val="0"/>
      <w:marRight w:val="0"/>
      <w:marTop w:val="0"/>
      <w:marBottom w:val="0"/>
      <w:divBdr>
        <w:top w:val="none" w:sz="0" w:space="0" w:color="auto"/>
        <w:left w:val="none" w:sz="0" w:space="0" w:color="auto"/>
        <w:bottom w:val="none" w:sz="0" w:space="0" w:color="auto"/>
        <w:right w:val="none" w:sz="0" w:space="0" w:color="auto"/>
      </w:divBdr>
      <w:divsChild>
        <w:div w:id="1226335153">
          <w:marLeft w:val="0"/>
          <w:marRight w:val="0"/>
          <w:marTop w:val="140"/>
          <w:marBottom w:val="0"/>
          <w:divBdr>
            <w:top w:val="none" w:sz="0" w:space="0" w:color="auto"/>
            <w:left w:val="none" w:sz="0" w:space="0" w:color="auto"/>
            <w:bottom w:val="none" w:sz="0" w:space="0" w:color="auto"/>
            <w:right w:val="none" w:sz="0" w:space="0" w:color="auto"/>
          </w:divBdr>
        </w:div>
        <w:div w:id="573709265">
          <w:marLeft w:val="0"/>
          <w:marRight w:val="0"/>
          <w:marTop w:val="140"/>
          <w:marBottom w:val="0"/>
          <w:divBdr>
            <w:top w:val="none" w:sz="0" w:space="0" w:color="auto"/>
            <w:left w:val="none" w:sz="0" w:space="0" w:color="auto"/>
            <w:bottom w:val="none" w:sz="0" w:space="0" w:color="auto"/>
            <w:right w:val="none" w:sz="0" w:space="0" w:color="auto"/>
          </w:divBdr>
        </w:div>
      </w:divsChild>
    </w:div>
    <w:div w:id="704797602">
      <w:bodyDiv w:val="1"/>
      <w:marLeft w:val="0"/>
      <w:marRight w:val="0"/>
      <w:marTop w:val="0"/>
      <w:marBottom w:val="0"/>
      <w:divBdr>
        <w:top w:val="none" w:sz="0" w:space="0" w:color="auto"/>
        <w:left w:val="none" w:sz="0" w:space="0" w:color="auto"/>
        <w:bottom w:val="none" w:sz="0" w:space="0" w:color="auto"/>
        <w:right w:val="none" w:sz="0" w:space="0" w:color="auto"/>
      </w:divBdr>
    </w:div>
    <w:div w:id="711267804">
      <w:bodyDiv w:val="1"/>
      <w:marLeft w:val="0"/>
      <w:marRight w:val="0"/>
      <w:marTop w:val="0"/>
      <w:marBottom w:val="0"/>
      <w:divBdr>
        <w:top w:val="none" w:sz="0" w:space="0" w:color="auto"/>
        <w:left w:val="none" w:sz="0" w:space="0" w:color="auto"/>
        <w:bottom w:val="none" w:sz="0" w:space="0" w:color="auto"/>
        <w:right w:val="none" w:sz="0" w:space="0" w:color="auto"/>
      </w:divBdr>
    </w:div>
    <w:div w:id="721365081">
      <w:bodyDiv w:val="1"/>
      <w:marLeft w:val="0"/>
      <w:marRight w:val="0"/>
      <w:marTop w:val="0"/>
      <w:marBottom w:val="0"/>
      <w:divBdr>
        <w:top w:val="none" w:sz="0" w:space="0" w:color="auto"/>
        <w:left w:val="none" w:sz="0" w:space="0" w:color="auto"/>
        <w:bottom w:val="none" w:sz="0" w:space="0" w:color="auto"/>
        <w:right w:val="none" w:sz="0" w:space="0" w:color="auto"/>
      </w:divBdr>
    </w:div>
    <w:div w:id="724765312">
      <w:bodyDiv w:val="1"/>
      <w:marLeft w:val="0"/>
      <w:marRight w:val="0"/>
      <w:marTop w:val="0"/>
      <w:marBottom w:val="0"/>
      <w:divBdr>
        <w:top w:val="none" w:sz="0" w:space="0" w:color="auto"/>
        <w:left w:val="none" w:sz="0" w:space="0" w:color="auto"/>
        <w:bottom w:val="none" w:sz="0" w:space="0" w:color="auto"/>
        <w:right w:val="none" w:sz="0" w:space="0" w:color="auto"/>
      </w:divBdr>
    </w:div>
    <w:div w:id="729884960">
      <w:bodyDiv w:val="1"/>
      <w:marLeft w:val="0"/>
      <w:marRight w:val="0"/>
      <w:marTop w:val="0"/>
      <w:marBottom w:val="0"/>
      <w:divBdr>
        <w:top w:val="none" w:sz="0" w:space="0" w:color="auto"/>
        <w:left w:val="none" w:sz="0" w:space="0" w:color="auto"/>
        <w:bottom w:val="none" w:sz="0" w:space="0" w:color="auto"/>
        <w:right w:val="none" w:sz="0" w:space="0" w:color="auto"/>
      </w:divBdr>
    </w:div>
    <w:div w:id="747113128">
      <w:bodyDiv w:val="1"/>
      <w:marLeft w:val="0"/>
      <w:marRight w:val="0"/>
      <w:marTop w:val="0"/>
      <w:marBottom w:val="0"/>
      <w:divBdr>
        <w:top w:val="none" w:sz="0" w:space="0" w:color="auto"/>
        <w:left w:val="none" w:sz="0" w:space="0" w:color="auto"/>
        <w:bottom w:val="none" w:sz="0" w:space="0" w:color="auto"/>
        <w:right w:val="none" w:sz="0" w:space="0" w:color="auto"/>
      </w:divBdr>
    </w:div>
    <w:div w:id="750733847">
      <w:bodyDiv w:val="1"/>
      <w:marLeft w:val="0"/>
      <w:marRight w:val="0"/>
      <w:marTop w:val="0"/>
      <w:marBottom w:val="0"/>
      <w:divBdr>
        <w:top w:val="none" w:sz="0" w:space="0" w:color="auto"/>
        <w:left w:val="none" w:sz="0" w:space="0" w:color="auto"/>
        <w:bottom w:val="none" w:sz="0" w:space="0" w:color="auto"/>
        <w:right w:val="none" w:sz="0" w:space="0" w:color="auto"/>
      </w:divBdr>
    </w:div>
    <w:div w:id="753090610">
      <w:bodyDiv w:val="1"/>
      <w:marLeft w:val="0"/>
      <w:marRight w:val="0"/>
      <w:marTop w:val="0"/>
      <w:marBottom w:val="0"/>
      <w:divBdr>
        <w:top w:val="none" w:sz="0" w:space="0" w:color="auto"/>
        <w:left w:val="none" w:sz="0" w:space="0" w:color="auto"/>
        <w:bottom w:val="none" w:sz="0" w:space="0" w:color="auto"/>
        <w:right w:val="none" w:sz="0" w:space="0" w:color="auto"/>
      </w:divBdr>
    </w:div>
    <w:div w:id="754329499">
      <w:bodyDiv w:val="1"/>
      <w:marLeft w:val="0"/>
      <w:marRight w:val="0"/>
      <w:marTop w:val="0"/>
      <w:marBottom w:val="0"/>
      <w:divBdr>
        <w:top w:val="none" w:sz="0" w:space="0" w:color="auto"/>
        <w:left w:val="none" w:sz="0" w:space="0" w:color="auto"/>
        <w:bottom w:val="none" w:sz="0" w:space="0" w:color="auto"/>
        <w:right w:val="none" w:sz="0" w:space="0" w:color="auto"/>
      </w:divBdr>
    </w:div>
    <w:div w:id="757679820">
      <w:bodyDiv w:val="1"/>
      <w:marLeft w:val="0"/>
      <w:marRight w:val="0"/>
      <w:marTop w:val="0"/>
      <w:marBottom w:val="0"/>
      <w:divBdr>
        <w:top w:val="none" w:sz="0" w:space="0" w:color="auto"/>
        <w:left w:val="none" w:sz="0" w:space="0" w:color="auto"/>
        <w:bottom w:val="none" w:sz="0" w:space="0" w:color="auto"/>
        <w:right w:val="none" w:sz="0" w:space="0" w:color="auto"/>
      </w:divBdr>
    </w:div>
    <w:div w:id="763380043">
      <w:bodyDiv w:val="1"/>
      <w:marLeft w:val="0"/>
      <w:marRight w:val="0"/>
      <w:marTop w:val="0"/>
      <w:marBottom w:val="0"/>
      <w:divBdr>
        <w:top w:val="none" w:sz="0" w:space="0" w:color="auto"/>
        <w:left w:val="none" w:sz="0" w:space="0" w:color="auto"/>
        <w:bottom w:val="none" w:sz="0" w:space="0" w:color="auto"/>
        <w:right w:val="none" w:sz="0" w:space="0" w:color="auto"/>
      </w:divBdr>
    </w:div>
    <w:div w:id="767652352">
      <w:bodyDiv w:val="1"/>
      <w:marLeft w:val="0"/>
      <w:marRight w:val="0"/>
      <w:marTop w:val="0"/>
      <w:marBottom w:val="0"/>
      <w:divBdr>
        <w:top w:val="none" w:sz="0" w:space="0" w:color="auto"/>
        <w:left w:val="none" w:sz="0" w:space="0" w:color="auto"/>
        <w:bottom w:val="none" w:sz="0" w:space="0" w:color="auto"/>
        <w:right w:val="none" w:sz="0" w:space="0" w:color="auto"/>
      </w:divBdr>
    </w:div>
    <w:div w:id="778834820">
      <w:bodyDiv w:val="1"/>
      <w:marLeft w:val="0"/>
      <w:marRight w:val="0"/>
      <w:marTop w:val="0"/>
      <w:marBottom w:val="0"/>
      <w:divBdr>
        <w:top w:val="none" w:sz="0" w:space="0" w:color="auto"/>
        <w:left w:val="none" w:sz="0" w:space="0" w:color="auto"/>
        <w:bottom w:val="none" w:sz="0" w:space="0" w:color="auto"/>
        <w:right w:val="none" w:sz="0" w:space="0" w:color="auto"/>
      </w:divBdr>
    </w:div>
    <w:div w:id="794524238">
      <w:bodyDiv w:val="1"/>
      <w:marLeft w:val="0"/>
      <w:marRight w:val="0"/>
      <w:marTop w:val="0"/>
      <w:marBottom w:val="0"/>
      <w:divBdr>
        <w:top w:val="none" w:sz="0" w:space="0" w:color="auto"/>
        <w:left w:val="none" w:sz="0" w:space="0" w:color="auto"/>
        <w:bottom w:val="none" w:sz="0" w:space="0" w:color="auto"/>
        <w:right w:val="none" w:sz="0" w:space="0" w:color="auto"/>
      </w:divBdr>
    </w:div>
    <w:div w:id="795216546">
      <w:bodyDiv w:val="1"/>
      <w:marLeft w:val="0"/>
      <w:marRight w:val="0"/>
      <w:marTop w:val="0"/>
      <w:marBottom w:val="0"/>
      <w:divBdr>
        <w:top w:val="none" w:sz="0" w:space="0" w:color="auto"/>
        <w:left w:val="none" w:sz="0" w:space="0" w:color="auto"/>
        <w:bottom w:val="none" w:sz="0" w:space="0" w:color="auto"/>
        <w:right w:val="none" w:sz="0" w:space="0" w:color="auto"/>
      </w:divBdr>
    </w:div>
    <w:div w:id="803739662">
      <w:bodyDiv w:val="1"/>
      <w:marLeft w:val="0"/>
      <w:marRight w:val="0"/>
      <w:marTop w:val="0"/>
      <w:marBottom w:val="0"/>
      <w:divBdr>
        <w:top w:val="none" w:sz="0" w:space="0" w:color="auto"/>
        <w:left w:val="none" w:sz="0" w:space="0" w:color="auto"/>
        <w:bottom w:val="none" w:sz="0" w:space="0" w:color="auto"/>
        <w:right w:val="none" w:sz="0" w:space="0" w:color="auto"/>
      </w:divBdr>
    </w:div>
    <w:div w:id="812867271">
      <w:bodyDiv w:val="1"/>
      <w:marLeft w:val="0"/>
      <w:marRight w:val="0"/>
      <w:marTop w:val="0"/>
      <w:marBottom w:val="0"/>
      <w:divBdr>
        <w:top w:val="none" w:sz="0" w:space="0" w:color="auto"/>
        <w:left w:val="none" w:sz="0" w:space="0" w:color="auto"/>
        <w:bottom w:val="none" w:sz="0" w:space="0" w:color="auto"/>
        <w:right w:val="none" w:sz="0" w:space="0" w:color="auto"/>
      </w:divBdr>
    </w:div>
    <w:div w:id="819463955">
      <w:bodyDiv w:val="1"/>
      <w:marLeft w:val="0"/>
      <w:marRight w:val="0"/>
      <w:marTop w:val="0"/>
      <w:marBottom w:val="0"/>
      <w:divBdr>
        <w:top w:val="none" w:sz="0" w:space="0" w:color="auto"/>
        <w:left w:val="none" w:sz="0" w:space="0" w:color="auto"/>
        <w:bottom w:val="none" w:sz="0" w:space="0" w:color="auto"/>
        <w:right w:val="none" w:sz="0" w:space="0" w:color="auto"/>
      </w:divBdr>
    </w:div>
    <w:div w:id="821778353">
      <w:bodyDiv w:val="1"/>
      <w:marLeft w:val="0"/>
      <w:marRight w:val="0"/>
      <w:marTop w:val="0"/>
      <w:marBottom w:val="0"/>
      <w:divBdr>
        <w:top w:val="none" w:sz="0" w:space="0" w:color="auto"/>
        <w:left w:val="none" w:sz="0" w:space="0" w:color="auto"/>
        <w:bottom w:val="none" w:sz="0" w:space="0" w:color="auto"/>
        <w:right w:val="none" w:sz="0" w:space="0" w:color="auto"/>
      </w:divBdr>
    </w:div>
    <w:div w:id="846555426">
      <w:bodyDiv w:val="1"/>
      <w:marLeft w:val="0"/>
      <w:marRight w:val="0"/>
      <w:marTop w:val="0"/>
      <w:marBottom w:val="0"/>
      <w:divBdr>
        <w:top w:val="none" w:sz="0" w:space="0" w:color="auto"/>
        <w:left w:val="none" w:sz="0" w:space="0" w:color="auto"/>
        <w:bottom w:val="none" w:sz="0" w:space="0" w:color="auto"/>
        <w:right w:val="none" w:sz="0" w:space="0" w:color="auto"/>
      </w:divBdr>
    </w:div>
    <w:div w:id="847716511">
      <w:bodyDiv w:val="1"/>
      <w:marLeft w:val="0"/>
      <w:marRight w:val="0"/>
      <w:marTop w:val="0"/>
      <w:marBottom w:val="0"/>
      <w:divBdr>
        <w:top w:val="none" w:sz="0" w:space="0" w:color="auto"/>
        <w:left w:val="none" w:sz="0" w:space="0" w:color="auto"/>
        <w:bottom w:val="none" w:sz="0" w:space="0" w:color="auto"/>
        <w:right w:val="none" w:sz="0" w:space="0" w:color="auto"/>
      </w:divBdr>
    </w:div>
    <w:div w:id="851914349">
      <w:bodyDiv w:val="1"/>
      <w:marLeft w:val="0"/>
      <w:marRight w:val="0"/>
      <w:marTop w:val="0"/>
      <w:marBottom w:val="0"/>
      <w:divBdr>
        <w:top w:val="none" w:sz="0" w:space="0" w:color="auto"/>
        <w:left w:val="none" w:sz="0" w:space="0" w:color="auto"/>
        <w:bottom w:val="none" w:sz="0" w:space="0" w:color="auto"/>
        <w:right w:val="none" w:sz="0" w:space="0" w:color="auto"/>
      </w:divBdr>
    </w:div>
    <w:div w:id="858541843">
      <w:bodyDiv w:val="1"/>
      <w:marLeft w:val="0"/>
      <w:marRight w:val="0"/>
      <w:marTop w:val="0"/>
      <w:marBottom w:val="0"/>
      <w:divBdr>
        <w:top w:val="none" w:sz="0" w:space="0" w:color="auto"/>
        <w:left w:val="none" w:sz="0" w:space="0" w:color="auto"/>
        <w:bottom w:val="none" w:sz="0" w:space="0" w:color="auto"/>
        <w:right w:val="none" w:sz="0" w:space="0" w:color="auto"/>
      </w:divBdr>
    </w:div>
    <w:div w:id="876552456">
      <w:bodyDiv w:val="1"/>
      <w:marLeft w:val="0"/>
      <w:marRight w:val="0"/>
      <w:marTop w:val="0"/>
      <w:marBottom w:val="0"/>
      <w:divBdr>
        <w:top w:val="none" w:sz="0" w:space="0" w:color="auto"/>
        <w:left w:val="none" w:sz="0" w:space="0" w:color="auto"/>
        <w:bottom w:val="none" w:sz="0" w:space="0" w:color="auto"/>
        <w:right w:val="none" w:sz="0" w:space="0" w:color="auto"/>
      </w:divBdr>
    </w:div>
    <w:div w:id="897671471">
      <w:bodyDiv w:val="1"/>
      <w:marLeft w:val="0"/>
      <w:marRight w:val="0"/>
      <w:marTop w:val="0"/>
      <w:marBottom w:val="0"/>
      <w:divBdr>
        <w:top w:val="none" w:sz="0" w:space="0" w:color="auto"/>
        <w:left w:val="none" w:sz="0" w:space="0" w:color="auto"/>
        <w:bottom w:val="none" w:sz="0" w:space="0" w:color="auto"/>
        <w:right w:val="none" w:sz="0" w:space="0" w:color="auto"/>
      </w:divBdr>
    </w:div>
    <w:div w:id="933631857">
      <w:bodyDiv w:val="1"/>
      <w:marLeft w:val="0"/>
      <w:marRight w:val="0"/>
      <w:marTop w:val="0"/>
      <w:marBottom w:val="0"/>
      <w:divBdr>
        <w:top w:val="none" w:sz="0" w:space="0" w:color="auto"/>
        <w:left w:val="none" w:sz="0" w:space="0" w:color="auto"/>
        <w:bottom w:val="none" w:sz="0" w:space="0" w:color="auto"/>
        <w:right w:val="none" w:sz="0" w:space="0" w:color="auto"/>
      </w:divBdr>
    </w:div>
    <w:div w:id="935214975">
      <w:bodyDiv w:val="1"/>
      <w:marLeft w:val="0"/>
      <w:marRight w:val="0"/>
      <w:marTop w:val="0"/>
      <w:marBottom w:val="0"/>
      <w:divBdr>
        <w:top w:val="none" w:sz="0" w:space="0" w:color="auto"/>
        <w:left w:val="none" w:sz="0" w:space="0" w:color="auto"/>
        <w:bottom w:val="none" w:sz="0" w:space="0" w:color="auto"/>
        <w:right w:val="none" w:sz="0" w:space="0" w:color="auto"/>
      </w:divBdr>
    </w:div>
    <w:div w:id="945114915">
      <w:bodyDiv w:val="1"/>
      <w:marLeft w:val="0"/>
      <w:marRight w:val="0"/>
      <w:marTop w:val="0"/>
      <w:marBottom w:val="0"/>
      <w:divBdr>
        <w:top w:val="none" w:sz="0" w:space="0" w:color="auto"/>
        <w:left w:val="none" w:sz="0" w:space="0" w:color="auto"/>
        <w:bottom w:val="none" w:sz="0" w:space="0" w:color="auto"/>
        <w:right w:val="none" w:sz="0" w:space="0" w:color="auto"/>
      </w:divBdr>
    </w:div>
    <w:div w:id="954748335">
      <w:bodyDiv w:val="1"/>
      <w:marLeft w:val="0"/>
      <w:marRight w:val="0"/>
      <w:marTop w:val="0"/>
      <w:marBottom w:val="0"/>
      <w:divBdr>
        <w:top w:val="none" w:sz="0" w:space="0" w:color="auto"/>
        <w:left w:val="none" w:sz="0" w:space="0" w:color="auto"/>
        <w:bottom w:val="none" w:sz="0" w:space="0" w:color="auto"/>
        <w:right w:val="none" w:sz="0" w:space="0" w:color="auto"/>
      </w:divBdr>
    </w:div>
    <w:div w:id="954749172">
      <w:bodyDiv w:val="1"/>
      <w:marLeft w:val="0"/>
      <w:marRight w:val="0"/>
      <w:marTop w:val="0"/>
      <w:marBottom w:val="0"/>
      <w:divBdr>
        <w:top w:val="none" w:sz="0" w:space="0" w:color="auto"/>
        <w:left w:val="none" w:sz="0" w:space="0" w:color="auto"/>
        <w:bottom w:val="none" w:sz="0" w:space="0" w:color="auto"/>
        <w:right w:val="none" w:sz="0" w:space="0" w:color="auto"/>
      </w:divBdr>
    </w:div>
    <w:div w:id="954990813">
      <w:bodyDiv w:val="1"/>
      <w:marLeft w:val="0"/>
      <w:marRight w:val="0"/>
      <w:marTop w:val="0"/>
      <w:marBottom w:val="0"/>
      <w:divBdr>
        <w:top w:val="none" w:sz="0" w:space="0" w:color="auto"/>
        <w:left w:val="none" w:sz="0" w:space="0" w:color="auto"/>
        <w:bottom w:val="none" w:sz="0" w:space="0" w:color="auto"/>
        <w:right w:val="none" w:sz="0" w:space="0" w:color="auto"/>
      </w:divBdr>
    </w:div>
    <w:div w:id="959846645">
      <w:bodyDiv w:val="1"/>
      <w:marLeft w:val="0"/>
      <w:marRight w:val="0"/>
      <w:marTop w:val="0"/>
      <w:marBottom w:val="0"/>
      <w:divBdr>
        <w:top w:val="none" w:sz="0" w:space="0" w:color="auto"/>
        <w:left w:val="none" w:sz="0" w:space="0" w:color="auto"/>
        <w:bottom w:val="none" w:sz="0" w:space="0" w:color="auto"/>
        <w:right w:val="none" w:sz="0" w:space="0" w:color="auto"/>
      </w:divBdr>
    </w:div>
    <w:div w:id="963846595">
      <w:bodyDiv w:val="1"/>
      <w:marLeft w:val="0"/>
      <w:marRight w:val="0"/>
      <w:marTop w:val="0"/>
      <w:marBottom w:val="0"/>
      <w:divBdr>
        <w:top w:val="none" w:sz="0" w:space="0" w:color="auto"/>
        <w:left w:val="none" w:sz="0" w:space="0" w:color="auto"/>
        <w:bottom w:val="none" w:sz="0" w:space="0" w:color="auto"/>
        <w:right w:val="none" w:sz="0" w:space="0" w:color="auto"/>
      </w:divBdr>
    </w:div>
    <w:div w:id="984898367">
      <w:bodyDiv w:val="1"/>
      <w:marLeft w:val="0"/>
      <w:marRight w:val="0"/>
      <w:marTop w:val="0"/>
      <w:marBottom w:val="0"/>
      <w:divBdr>
        <w:top w:val="none" w:sz="0" w:space="0" w:color="auto"/>
        <w:left w:val="none" w:sz="0" w:space="0" w:color="auto"/>
        <w:bottom w:val="none" w:sz="0" w:space="0" w:color="auto"/>
        <w:right w:val="none" w:sz="0" w:space="0" w:color="auto"/>
      </w:divBdr>
    </w:div>
    <w:div w:id="992294294">
      <w:bodyDiv w:val="1"/>
      <w:marLeft w:val="0"/>
      <w:marRight w:val="0"/>
      <w:marTop w:val="0"/>
      <w:marBottom w:val="0"/>
      <w:divBdr>
        <w:top w:val="none" w:sz="0" w:space="0" w:color="auto"/>
        <w:left w:val="none" w:sz="0" w:space="0" w:color="auto"/>
        <w:bottom w:val="none" w:sz="0" w:space="0" w:color="auto"/>
        <w:right w:val="none" w:sz="0" w:space="0" w:color="auto"/>
      </w:divBdr>
    </w:div>
    <w:div w:id="1005477687">
      <w:bodyDiv w:val="1"/>
      <w:marLeft w:val="0"/>
      <w:marRight w:val="0"/>
      <w:marTop w:val="0"/>
      <w:marBottom w:val="0"/>
      <w:divBdr>
        <w:top w:val="none" w:sz="0" w:space="0" w:color="auto"/>
        <w:left w:val="none" w:sz="0" w:space="0" w:color="auto"/>
        <w:bottom w:val="none" w:sz="0" w:space="0" w:color="auto"/>
        <w:right w:val="none" w:sz="0" w:space="0" w:color="auto"/>
      </w:divBdr>
    </w:div>
    <w:div w:id="1013997588">
      <w:bodyDiv w:val="1"/>
      <w:marLeft w:val="0"/>
      <w:marRight w:val="0"/>
      <w:marTop w:val="0"/>
      <w:marBottom w:val="0"/>
      <w:divBdr>
        <w:top w:val="none" w:sz="0" w:space="0" w:color="auto"/>
        <w:left w:val="none" w:sz="0" w:space="0" w:color="auto"/>
        <w:bottom w:val="none" w:sz="0" w:space="0" w:color="auto"/>
        <w:right w:val="none" w:sz="0" w:space="0" w:color="auto"/>
      </w:divBdr>
    </w:div>
    <w:div w:id="1016540978">
      <w:bodyDiv w:val="1"/>
      <w:marLeft w:val="0"/>
      <w:marRight w:val="0"/>
      <w:marTop w:val="0"/>
      <w:marBottom w:val="0"/>
      <w:divBdr>
        <w:top w:val="none" w:sz="0" w:space="0" w:color="auto"/>
        <w:left w:val="none" w:sz="0" w:space="0" w:color="auto"/>
        <w:bottom w:val="none" w:sz="0" w:space="0" w:color="auto"/>
        <w:right w:val="none" w:sz="0" w:space="0" w:color="auto"/>
      </w:divBdr>
    </w:div>
    <w:div w:id="1030496848">
      <w:bodyDiv w:val="1"/>
      <w:marLeft w:val="0"/>
      <w:marRight w:val="0"/>
      <w:marTop w:val="0"/>
      <w:marBottom w:val="0"/>
      <w:divBdr>
        <w:top w:val="none" w:sz="0" w:space="0" w:color="auto"/>
        <w:left w:val="none" w:sz="0" w:space="0" w:color="auto"/>
        <w:bottom w:val="none" w:sz="0" w:space="0" w:color="auto"/>
        <w:right w:val="none" w:sz="0" w:space="0" w:color="auto"/>
      </w:divBdr>
    </w:div>
    <w:div w:id="1044525499">
      <w:bodyDiv w:val="1"/>
      <w:marLeft w:val="0"/>
      <w:marRight w:val="0"/>
      <w:marTop w:val="0"/>
      <w:marBottom w:val="0"/>
      <w:divBdr>
        <w:top w:val="none" w:sz="0" w:space="0" w:color="auto"/>
        <w:left w:val="none" w:sz="0" w:space="0" w:color="auto"/>
        <w:bottom w:val="none" w:sz="0" w:space="0" w:color="auto"/>
        <w:right w:val="none" w:sz="0" w:space="0" w:color="auto"/>
      </w:divBdr>
    </w:div>
    <w:div w:id="1046757190">
      <w:bodyDiv w:val="1"/>
      <w:marLeft w:val="0"/>
      <w:marRight w:val="0"/>
      <w:marTop w:val="0"/>
      <w:marBottom w:val="0"/>
      <w:divBdr>
        <w:top w:val="none" w:sz="0" w:space="0" w:color="auto"/>
        <w:left w:val="none" w:sz="0" w:space="0" w:color="auto"/>
        <w:bottom w:val="none" w:sz="0" w:space="0" w:color="auto"/>
        <w:right w:val="none" w:sz="0" w:space="0" w:color="auto"/>
      </w:divBdr>
    </w:div>
    <w:div w:id="1060639452">
      <w:bodyDiv w:val="1"/>
      <w:marLeft w:val="0"/>
      <w:marRight w:val="0"/>
      <w:marTop w:val="0"/>
      <w:marBottom w:val="0"/>
      <w:divBdr>
        <w:top w:val="none" w:sz="0" w:space="0" w:color="auto"/>
        <w:left w:val="none" w:sz="0" w:space="0" w:color="auto"/>
        <w:bottom w:val="none" w:sz="0" w:space="0" w:color="auto"/>
        <w:right w:val="none" w:sz="0" w:space="0" w:color="auto"/>
      </w:divBdr>
    </w:div>
    <w:div w:id="1085997822">
      <w:bodyDiv w:val="1"/>
      <w:marLeft w:val="0"/>
      <w:marRight w:val="0"/>
      <w:marTop w:val="0"/>
      <w:marBottom w:val="0"/>
      <w:divBdr>
        <w:top w:val="none" w:sz="0" w:space="0" w:color="auto"/>
        <w:left w:val="none" w:sz="0" w:space="0" w:color="auto"/>
        <w:bottom w:val="none" w:sz="0" w:space="0" w:color="auto"/>
        <w:right w:val="none" w:sz="0" w:space="0" w:color="auto"/>
      </w:divBdr>
    </w:div>
    <w:div w:id="1095591905">
      <w:bodyDiv w:val="1"/>
      <w:marLeft w:val="0"/>
      <w:marRight w:val="0"/>
      <w:marTop w:val="0"/>
      <w:marBottom w:val="0"/>
      <w:divBdr>
        <w:top w:val="none" w:sz="0" w:space="0" w:color="auto"/>
        <w:left w:val="none" w:sz="0" w:space="0" w:color="auto"/>
        <w:bottom w:val="none" w:sz="0" w:space="0" w:color="auto"/>
        <w:right w:val="none" w:sz="0" w:space="0" w:color="auto"/>
      </w:divBdr>
    </w:div>
    <w:div w:id="1096709976">
      <w:bodyDiv w:val="1"/>
      <w:marLeft w:val="0"/>
      <w:marRight w:val="0"/>
      <w:marTop w:val="0"/>
      <w:marBottom w:val="0"/>
      <w:divBdr>
        <w:top w:val="none" w:sz="0" w:space="0" w:color="auto"/>
        <w:left w:val="none" w:sz="0" w:space="0" w:color="auto"/>
        <w:bottom w:val="none" w:sz="0" w:space="0" w:color="auto"/>
        <w:right w:val="none" w:sz="0" w:space="0" w:color="auto"/>
      </w:divBdr>
    </w:div>
    <w:div w:id="1141078398">
      <w:bodyDiv w:val="1"/>
      <w:marLeft w:val="0"/>
      <w:marRight w:val="0"/>
      <w:marTop w:val="0"/>
      <w:marBottom w:val="0"/>
      <w:divBdr>
        <w:top w:val="none" w:sz="0" w:space="0" w:color="auto"/>
        <w:left w:val="none" w:sz="0" w:space="0" w:color="auto"/>
        <w:bottom w:val="none" w:sz="0" w:space="0" w:color="auto"/>
        <w:right w:val="none" w:sz="0" w:space="0" w:color="auto"/>
      </w:divBdr>
      <w:divsChild>
        <w:div w:id="1519271815">
          <w:marLeft w:val="336"/>
          <w:marRight w:val="0"/>
          <w:marTop w:val="120"/>
          <w:marBottom w:val="312"/>
          <w:divBdr>
            <w:top w:val="none" w:sz="0" w:space="0" w:color="FFFFFF"/>
            <w:left w:val="none" w:sz="0" w:space="0" w:color="FFFFFF"/>
            <w:bottom w:val="none" w:sz="0" w:space="0" w:color="FFFFFF"/>
            <w:right w:val="none" w:sz="0" w:space="0" w:color="FFFFFF"/>
          </w:divBdr>
          <w:divsChild>
            <w:div w:id="1066101997">
              <w:marLeft w:val="0"/>
              <w:marRight w:val="0"/>
              <w:marTop w:val="0"/>
              <w:marBottom w:val="0"/>
              <w:divBdr>
                <w:top w:val="single" w:sz="4" w:space="0" w:color="CCCCCC"/>
                <w:left w:val="single" w:sz="4" w:space="0" w:color="CCCCCC"/>
                <w:bottom w:val="single" w:sz="4" w:space="0" w:color="CCCCCC"/>
                <w:right w:val="single" w:sz="4" w:space="0" w:color="CCCCCC"/>
              </w:divBdr>
              <w:divsChild>
                <w:div w:id="1590578366">
                  <w:marLeft w:val="3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31024">
      <w:bodyDiv w:val="1"/>
      <w:marLeft w:val="0"/>
      <w:marRight w:val="0"/>
      <w:marTop w:val="0"/>
      <w:marBottom w:val="0"/>
      <w:divBdr>
        <w:top w:val="none" w:sz="0" w:space="0" w:color="auto"/>
        <w:left w:val="none" w:sz="0" w:space="0" w:color="auto"/>
        <w:bottom w:val="none" w:sz="0" w:space="0" w:color="auto"/>
        <w:right w:val="none" w:sz="0" w:space="0" w:color="auto"/>
      </w:divBdr>
    </w:div>
    <w:div w:id="1160389158">
      <w:bodyDiv w:val="1"/>
      <w:marLeft w:val="0"/>
      <w:marRight w:val="0"/>
      <w:marTop w:val="0"/>
      <w:marBottom w:val="0"/>
      <w:divBdr>
        <w:top w:val="none" w:sz="0" w:space="0" w:color="auto"/>
        <w:left w:val="none" w:sz="0" w:space="0" w:color="auto"/>
        <w:bottom w:val="none" w:sz="0" w:space="0" w:color="auto"/>
        <w:right w:val="none" w:sz="0" w:space="0" w:color="auto"/>
      </w:divBdr>
    </w:div>
    <w:div w:id="1169054481">
      <w:bodyDiv w:val="1"/>
      <w:marLeft w:val="0"/>
      <w:marRight w:val="0"/>
      <w:marTop w:val="0"/>
      <w:marBottom w:val="0"/>
      <w:divBdr>
        <w:top w:val="none" w:sz="0" w:space="0" w:color="auto"/>
        <w:left w:val="none" w:sz="0" w:space="0" w:color="auto"/>
        <w:bottom w:val="none" w:sz="0" w:space="0" w:color="auto"/>
        <w:right w:val="none" w:sz="0" w:space="0" w:color="auto"/>
      </w:divBdr>
    </w:div>
    <w:div w:id="1180387522">
      <w:bodyDiv w:val="1"/>
      <w:marLeft w:val="0"/>
      <w:marRight w:val="0"/>
      <w:marTop w:val="0"/>
      <w:marBottom w:val="0"/>
      <w:divBdr>
        <w:top w:val="none" w:sz="0" w:space="0" w:color="auto"/>
        <w:left w:val="none" w:sz="0" w:space="0" w:color="auto"/>
        <w:bottom w:val="none" w:sz="0" w:space="0" w:color="auto"/>
        <w:right w:val="none" w:sz="0" w:space="0" w:color="auto"/>
      </w:divBdr>
    </w:div>
    <w:div w:id="1185286618">
      <w:bodyDiv w:val="1"/>
      <w:marLeft w:val="0"/>
      <w:marRight w:val="0"/>
      <w:marTop w:val="0"/>
      <w:marBottom w:val="0"/>
      <w:divBdr>
        <w:top w:val="none" w:sz="0" w:space="0" w:color="auto"/>
        <w:left w:val="none" w:sz="0" w:space="0" w:color="auto"/>
        <w:bottom w:val="none" w:sz="0" w:space="0" w:color="auto"/>
        <w:right w:val="none" w:sz="0" w:space="0" w:color="auto"/>
      </w:divBdr>
    </w:div>
    <w:div w:id="1188058251">
      <w:bodyDiv w:val="1"/>
      <w:marLeft w:val="0"/>
      <w:marRight w:val="0"/>
      <w:marTop w:val="0"/>
      <w:marBottom w:val="0"/>
      <w:divBdr>
        <w:top w:val="none" w:sz="0" w:space="0" w:color="auto"/>
        <w:left w:val="none" w:sz="0" w:space="0" w:color="auto"/>
        <w:bottom w:val="none" w:sz="0" w:space="0" w:color="auto"/>
        <w:right w:val="none" w:sz="0" w:space="0" w:color="auto"/>
      </w:divBdr>
    </w:div>
    <w:div w:id="1191067130">
      <w:bodyDiv w:val="1"/>
      <w:marLeft w:val="0"/>
      <w:marRight w:val="0"/>
      <w:marTop w:val="0"/>
      <w:marBottom w:val="0"/>
      <w:divBdr>
        <w:top w:val="none" w:sz="0" w:space="0" w:color="auto"/>
        <w:left w:val="none" w:sz="0" w:space="0" w:color="auto"/>
        <w:bottom w:val="none" w:sz="0" w:space="0" w:color="auto"/>
        <w:right w:val="none" w:sz="0" w:space="0" w:color="auto"/>
      </w:divBdr>
    </w:div>
    <w:div w:id="1192262373">
      <w:bodyDiv w:val="1"/>
      <w:marLeft w:val="0"/>
      <w:marRight w:val="0"/>
      <w:marTop w:val="0"/>
      <w:marBottom w:val="0"/>
      <w:divBdr>
        <w:top w:val="none" w:sz="0" w:space="0" w:color="auto"/>
        <w:left w:val="none" w:sz="0" w:space="0" w:color="auto"/>
        <w:bottom w:val="none" w:sz="0" w:space="0" w:color="auto"/>
        <w:right w:val="none" w:sz="0" w:space="0" w:color="auto"/>
      </w:divBdr>
    </w:div>
    <w:div w:id="1211190253">
      <w:bodyDiv w:val="1"/>
      <w:marLeft w:val="0"/>
      <w:marRight w:val="0"/>
      <w:marTop w:val="0"/>
      <w:marBottom w:val="0"/>
      <w:divBdr>
        <w:top w:val="none" w:sz="0" w:space="0" w:color="auto"/>
        <w:left w:val="none" w:sz="0" w:space="0" w:color="auto"/>
        <w:bottom w:val="none" w:sz="0" w:space="0" w:color="auto"/>
        <w:right w:val="none" w:sz="0" w:space="0" w:color="auto"/>
      </w:divBdr>
      <w:divsChild>
        <w:div w:id="139005631">
          <w:marLeft w:val="0"/>
          <w:marRight w:val="336"/>
          <w:marTop w:val="120"/>
          <w:marBottom w:val="192"/>
          <w:divBdr>
            <w:top w:val="none" w:sz="0" w:space="0" w:color="auto"/>
            <w:left w:val="none" w:sz="0" w:space="0" w:color="auto"/>
            <w:bottom w:val="none" w:sz="0" w:space="0" w:color="auto"/>
            <w:right w:val="none" w:sz="0" w:space="0" w:color="auto"/>
          </w:divBdr>
          <w:divsChild>
            <w:div w:id="969867531">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1217090040">
      <w:bodyDiv w:val="1"/>
      <w:marLeft w:val="0"/>
      <w:marRight w:val="0"/>
      <w:marTop w:val="0"/>
      <w:marBottom w:val="0"/>
      <w:divBdr>
        <w:top w:val="none" w:sz="0" w:space="0" w:color="auto"/>
        <w:left w:val="none" w:sz="0" w:space="0" w:color="auto"/>
        <w:bottom w:val="none" w:sz="0" w:space="0" w:color="auto"/>
        <w:right w:val="none" w:sz="0" w:space="0" w:color="auto"/>
      </w:divBdr>
      <w:divsChild>
        <w:div w:id="132262227">
          <w:marLeft w:val="0"/>
          <w:marRight w:val="0"/>
          <w:marTop w:val="0"/>
          <w:marBottom w:val="0"/>
          <w:divBdr>
            <w:top w:val="none" w:sz="0" w:space="0" w:color="auto"/>
            <w:left w:val="none" w:sz="0" w:space="0" w:color="auto"/>
            <w:bottom w:val="none" w:sz="0" w:space="0" w:color="auto"/>
            <w:right w:val="none" w:sz="0" w:space="0" w:color="auto"/>
          </w:divBdr>
        </w:div>
        <w:div w:id="488718476">
          <w:marLeft w:val="0"/>
          <w:marRight w:val="0"/>
          <w:marTop w:val="0"/>
          <w:marBottom w:val="0"/>
          <w:divBdr>
            <w:top w:val="none" w:sz="0" w:space="0" w:color="auto"/>
            <w:left w:val="none" w:sz="0" w:space="0" w:color="auto"/>
            <w:bottom w:val="none" w:sz="0" w:space="0" w:color="auto"/>
            <w:right w:val="none" w:sz="0" w:space="0" w:color="auto"/>
          </w:divBdr>
        </w:div>
        <w:div w:id="700276977">
          <w:marLeft w:val="0"/>
          <w:marRight w:val="0"/>
          <w:marTop w:val="0"/>
          <w:marBottom w:val="0"/>
          <w:divBdr>
            <w:top w:val="none" w:sz="0" w:space="0" w:color="auto"/>
            <w:left w:val="none" w:sz="0" w:space="0" w:color="auto"/>
            <w:bottom w:val="none" w:sz="0" w:space="0" w:color="auto"/>
            <w:right w:val="none" w:sz="0" w:space="0" w:color="auto"/>
          </w:divBdr>
        </w:div>
        <w:div w:id="802966975">
          <w:marLeft w:val="0"/>
          <w:marRight w:val="0"/>
          <w:marTop w:val="0"/>
          <w:marBottom w:val="0"/>
          <w:divBdr>
            <w:top w:val="none" w:sz="0" w:space="0" w:color="auto"/>
            <w:left w:val="none" w:sz="0" w:space="0" w:color="auto"/>
            <w:bottom w:val="none" w:sz="0" w:space="0" w:color="auto"/>
            <w:right w:val="none" w:sz="0" w:space="0" w:color="auto"/>
          </w:divBdr>
        </w:div>
        <w:div w:id="818229803">
          <w:marLeft w:val="0"/>
          <w:marRight w:val="0"/>
          <w:marTop w:val="0"/>
          <w:marBottom w:val="0"/>
          <w:divBdr>
            <w:top w:val="none" w:sz="0" w:space="0" w:color="auto"/>
            <w:left w:val="none" w:sz="0" w:space="0" w:color="auto"/>
            <w:bottom w:val="none" w:sz="0" w:space="0" w:color="auto"/>
            <w:right w:val="none" w:sz="0" w:space="0" w:color="auto"/>
          </w:divBdr>
        </w:div>
        <w:div w:id="1146625146">
          <w:marLeft w:val="0"/>
          <w:marRight w:val="0"/>
          <w:marTop w:val="0"/>
          <w:marBottom w:val="0"/>
          <w:divBdr>
            <w:top w:val="none" w:sz="0" w:space="0" w:color="auto"/>
            <w:left w:val="none" w:sz="0" w:space="0" w:color="auto"/>
            <w:bottom w:val="none" w:sz="0" w:space="0" w:color="auto"/>
            <w:right w:val="none" w:sz="0" w:space="0" w:color="auto"/>
          </w:divBdr>
        </w:div>
        <w:div w:id="1268729378">
          <w:marLeft w:val="0"/>
          <w:marRight w:val="0"/>
          <w:marTop w:val="0"/>
          <w:marBottom w:val="0"/>
          <w:divBdr>
            <w:top w:val="none" w:sz="0" w:space="0" w:color="auto"/>
            <w:left w:val="none" w:sz="0" w:space="0" w:color="auto"/>
            <w:bottom w:val="none" w:sz="0" w:space="0" w:color="auto"/>
            <w:right w:val="none" w:sz="0" w:space="0" w:color="auto"/>
          </w:divBdr>
        </w:div>
        <w:div w:id="1405254182">
          <w:marLeft w:val="0"/>
          <w:marRight w:val="0"/>
          <w:marTop w:val="0"/>
          <w:marBottom w:val="0"/>
          <w:divBdr>
            <w:top w:val="none" w:sz="0" w:space="0" w:color="auto"/>
            <w:left w:val="none" w:sz="0" w:space="0" w:color="auto"/>
            <w:bottom w:val="none" w:sz="0" w:space="0" w:color="auto"/>
            <w:right w:val="none" w:sz="0" w:space="0" w:color="auto"/>
          </w:divBdr>
        </w:div>
        <w:div w:id="1688360761">
          <w:marLeft w:val="0"/>
          <w:marRight w:val="0"/>
          <w:marTop w:val="0"/>
          <w:marBottom w:val="0"/>
          <w:divBdr>
            <w:top w:val="none" w:sz="0" w:space="0" w:color="auto"/>
            <w:left w:val="none" w:sz="0" w:space="0" w:color="auto"/>
            <w:bottom w:val="none" w:sz="0" w:space="0" w:color="auto"/>
            <w:right w:val="none" w:sz="0" w:space="0" w:color="auto"/>
          </w:divBdr>
        </w:div>
        <w:div w:id="1696686195">
          <w:marLeft w:val="0"/>
          <w:marRight w:val="0"/>
          <w:marTop w:val="0"/>
          <w:marBottom w:val="0"/>
          <w:divBdr>
            <w:top w:val="none" w:sz="0" w:space="0" w:color="auto"/>
            <w:left w:val="none" w:sz="0" w:space="0" w:color="auto"/>
            <w:bottom w:val="none" w:sz="0" w:space="0" w:color="auto"/>
            <w:right w:val="none" w:sz="0" w:space="0" w:color="auto"/>
          </w:divBdr>
        </w:div>
        <w:div w:id="1913617516">
          <w:marLeft w:val="0"/>
          <w:marRight w:val="0"/>
          <w:marTop w:val="0"/>
          <w:marBottom w:val="0"/>
          <w:divBdr>
            <w:top w:val="none" w:sz="0" w:space="0" w:color="auto"/>
            <w:left w:val="none" w:sz="0" w:space="0" w:color="auto"/>
            <w:bottom w:val="none" w:sz="0" w:space="0" w:color="auto"/>
            <w:right w:val="none" w:sz="0" w:space="0" w:color="auto"/>
          </w:divBdr>
        </w:div>
      </w:divsChild>
    </w:div>
    <w:div w:id="1222792153">
      <w:bodyDiv w:val="1"/>
      <w:marLeft w:val="0"/>
      <w:marRight w:val="0"/>
      <w:marTop w:val="0"/>
      <w:marBottom w:val="0"/>
      <w:divBdr>
        <w:top w:val="none" w:sz="0" w:space="0" w:color="auto"/>
        <w:left w:val="none" w:sz="0" w:space="0" w:color="auto"/>
        <w:bottom w:val="none" w:sz="0" w:space="0" w:color="auto"/>
        <w:right w:val="none" w:sz="0" w:space="0" w:color="auto"/>
      </w:divBdr>
    </w:div>
    <w:div w:id="1225410507">
      <w:bodyDiv w:val="1"/>
      <w:marLeft w:val="0"/>
      <w:marRight w:val="0"/>
      <w:marTop w:val="0"/>
      <w:marBottom w:val="0"/>
      <w:divBdr>
        <w:top w:val="none" w:sz="0" w:space="0" w:color="auto"/>
        <w:left w:val="none" w:sz="0" w:space="0" w:color="auto"/>
        <w:bottom w:val="none" w:sz="0" w:space="0" w:color="auto"/>
        <w:right w:val="none" w:sz="0" w:space="0" w:color="auto"/>
      </w:divBdr>
    </w:div>
    <w:div w:id="1235240400">
      <w:bodyDiv w:val="1"/>
      <w:marLeft w:val="0"/>
      <w:marRight w:val="0"/>
      <w:marTop w:val="0"/>
      <w:marBottom w:val="0"/>
      <w:divBdr>
        <w:top w:val="none" w:sz="0" w:space="0" w:color="auto"/>
        <w:left w:val="none" w:sz="0" w:space="0" w:color="auto"/>
        <w:bottom w:val="none" w:sz="0" w:space="0" w:color="auto"/>
        <w:right w:val="none" w:sz="0" w:space="0" w:color="auto"/>
      </w:divBdr>
    </w:div>
    <w:div w:id="1236089244">
      <w:bodyDiv w:val="1"/>
      <w:marLeft w:val="0"/>
      <w:marRight w:val="0"/>
      <w:marTop w:val="0"/>
      <w:marBottom w:val="0"/>
      <w:divBdr>
        <w:top w:val="none" w:sz="0" w:space="0" w:color="auto"/>
        <w:left w:val="none" w:sz="0" w:space="0" w:color="auto"/>
        <w:bottom w:val="none" w:sz="0" w:space="0" w:color="auto"/>
        <w:right w:val="none" w:sz="0" w:space="0" w:color="auto"/>
      </w:divBdr>
    </w:div>
    <w:div w:id="1248803196">
      <w:bodyDiv w:val="1"/>
      <w:marLeft w:val="0"/>
      <w:marRight w:val="0"/>
      <w:marTop w:val="0"/>
      <w:marBottom w:val="0"/>
      <w:divBdr>
        <w:top w:val="none" w:sz="0" w:space="0" w:color="auto"/>
        <w:left w:val="none" w:sz="0" w:space="0" w:color="auto"/>
        <w:bottom w:val="none" w:sz="0" w:space="0" w:color="auto"/>
        <w:right w:val="none" w:sz="0" w:space="0" w:color="auto"/>
      </w:divBdr>
    </w:div>
    <w:div w:id="1256792641">
      <w:bodyDiv w:val="1"/>
      <w:marLeft w:val="0"/>
      <w:marRight w:val="0"/>
      <w:marTop w:val="0"/>
      <w:marBottom w:val="0"/>
      <w:divBdr>
        <w:top w:val="none" w:sz="0" w:space="0" w:color="auto"/>
        <w:left w:val="none" w:sz="0" w:space="0" w:color="auto"/>
        <w:bottom w:val="none" w:sz="0" w:space="0" w:color="auto"/>
        <w:right w:val="none" w:sz="0" w:space="0" w:color="auto"/>
      </w:divBdr>
    </w:div>
    <w:div w:id="1277640765">
      <w:bodyDiv w:val="1"/>
      <w:marLeft w:val="0"/>
      <w:marRight w:val="0"/>
      <w:marTop w:val="0"/>
      <w:marBottom w:val="0"/>
      <w:divBdr>
        <w:top w:val="none" w:sz="0" w:space="0" w:color="auto"/>
        <w:left w:val="none" w:sz="0" w:space="0" w:color="auto"/>
        <w:bottom w:val="none" w:sz="0" w:space="0" w:color="auto"/>
        <w:right w:val="none" w:sz="0" w:space="0" w:color="auto"/>
      </w:divBdr>
    </w:div>
    <w:div w:id="1298533537">
      <w:bodyDiv w:val="1"/>
      <w:marLeft w:val="0"/>
      <w:marRight w:val="0"/>
      <w:marTop w:val="0"/>
      <w:marBottom w:val="0"/>
      <w:divBdr>
        <w:top w:val="none" w:sz="0" w:space="0" w:color="auto"/>
        <w:left w:val="none" w:sz="0" w:space="0" w:color="auto"/>
        <w:bottom w:val="none" w:sz="0" w:space="0" w:color="auto"/>
        <w:right w:val="none" w:sz="0" w:space="0" w:color="auto"/>
      </w:divBdr>
    </w:div>
    <w:div w:id="1305307726">
      <w:bodyDiv w:val="1"/>
      <w:marLeft w:val="0"/>
      <w:marRight w:val="0"/>
      <w:marTop w:val="0"/>
      <w:marBottom w:val="0"/>
      <w:divBdr>
        <w:top w:val="none" w:sz="0" w:space="0" w:color="auto"/>
        <w:left w:val="none" w:sz="0" w:space="0" w:color="auto"/>
        <w:bottom w:val="none" w:sz="0" w:space="0" w:color="auto"/>
        <w:right w:val="none" w:sz="0" w:space="0" w:color="auto"/>
      </w:divBdr>
      <w:divsChild>
        <w:div w:id="917596581">
          <w:marLeft w:val="0"/>
          <w:marRight w:val="0"/>
          <w:marTop w:val="0"/>
          <w:marBottom w:val="0"/>
          <w:divBdr>
            <w:top w:val="none" w:sz="0" w:space="0" w:color="auto"/>
            <w:left w:val="none" w:sz="0" w:space="0" w:color="auto"/>
            <w:bottom w:val="none" w:sz="0" w:space="0" w:color="auto"/>
            <w:right w:val="none" w:sz="0" w:space="0" w:color="auto"/>
          </w:divBdr>
        </w:div>
        <w:div w:id="2011521036">
          <w:marLeft w:val="0"/>
          <w:marRight w:val="0"/>
          <w:marTop w:val="0"/>
          <w:marBottom w:val="0"/>
          <w:divBdr>
            <w:top w:val="none" w:sz="0" w:space="0" w:color="auto"/>
            <w:left w:val="none" w:sz="0" w:space="0" w:color="auto"/>
            <w:bottom w:val="none" w:sz="0" w:space="0" w:color="auto"/>
            <w:right w:val="none" w:sz="0" w:space="0" w:color="auto"/>
          </w:divBdr>
        </w:div>
      </w:divsChild>
    </w:div>
    <w:div w:id="1306741035">
      <w:bodyDiv w:val="1"/>
      <w:marLeft w:val="0"/>
      <w:marRight w:val="0"/>
      <w:marTop w:val="0"/>
      <w:marBottom w:val="0"/>
      <w:divBdr>
        <w:top w:val="none" w:sz="0" w:space="0" w:color="auto"/>
        <w:left w:val="none" w:sz="0" w:space="0" w:color="auto"/>
        <w:bottom w:val="none" w:sz="0" w:space="0" w:color="auto"/>
        <w:right w:val="none" w:sz="0" w:space="0" w:color="auto"/>
      </w:divBdr>
    </w:div>
    <w:div w:id="1308583122">
      <w:bodyDiv w:val="1"/>
      <w:marLeft w:val="0"/>
      <w:marRight w:val="0"/>
      <w:marTop w:val="0"/>
      <w:marBottom w:val="0"/>
      <w:divBdr>
        <w:top w:val="none" w:sz="0" w:space="0" w:color="auto"/>
        <w:left w:val="none" w:sz="0" w:space="0" w:color="auto"/>
        <w:bottom w:val="none" w:sz="0" w:space="0" w:color="auto"/>
        <w:right w:val="none" w:sz="0" w:space="0" w:color="auto"/>
      </w:divBdr>
    </w:div>
    <w:div w:id="1319266704">
      <w:bodyDiv w:val="1"/>
      <w:marLeft w:val="0"/>
      <w:marRight w:val="0"/>
      <w:marTop w:val="0"/>
      <w:marBottom w:val="0"/>
      <w:divBdr>
        <w:top w:val="none" w:sz="0" w:space="0" w:color="auto"/>
        <w:left w:val="none" w:sz="0" w:space="0" w:color="auto"/>
        <w:bottom w:val="none" w:sz="0" w:space="0" w:color="auto"/>
        <w:right w:val="none" w:sz="0" w:space="0" w:color="auto"/>
      </w:divBdr>
    </w:div>
    <w:div w:id="1320618004">
      <w:bodyDiv w:val="1"/>
      <w:marLeft w:val="0"/>
      <w:marRight w:val="0"/>
      <w:marTop w:val="0"/>
      <w:marBottom w:val="0"/>
      <w:divBdr>
        <w:top w:val="none" w:sz="0" w:space="0" w:color="auto"/>
        <w:left w:val="none" w:sz="0" w:space="0" w:color="auto"/>
        <w:bottom w:val="none" w:sz="0" w:space="0" w:color="auto"/>
        <w:right w:val="none" w:sz="0" w:space="0" w:color="auto"/>
      </w:divBdr>
    </w:div>
    <w:div w:id="1325738260">
      <w:bodyDiv w:val="1"/>
      <w:marLeft w:val="0"/>
      <w:marRight w:val="0"/>
      <w:marTop w:val="0"/>
      <w:marBottom w:val="0"/>
      <w:divBdr>
        <w:top w:val="none" w:sz="0" w:space="0" w:color="auto"/>
        <w:left w:val="none" w:sz="0" w:space="0" w:color="auto"/>
        <w:bottom w:val="none" w:sz="0" w:space="0" w:color="auto"/>
        <w:right w:val="none" w:sz="0" w:space="0" w:color="auto"/>
      </w:divBdr>
    </w:div>
    <w:div w:id="1332948686">
      <w:bodyDiv w:val="1"/>
      <w:marLeft w:val="0"/>
      <w:marRight w:val="0"/>
      <w:marTop w:val="0"/>
      <w:marBottom w:val="0"/>
      <w:divBdr>
        <w:top w:val="none" w:sz="0" w:space="0" w:color="auto"/>
        <w:left w:val="none" w:sz="0" w:space="0" w:color="auto"/>
        <w:bottom w:val="none" w:sz="0" w:space="0" w:color="auto"/>
        <w:right w:val="none" w:sz="0" w:space="0" w:color="auto"/>
      </w:divBdr>
    </w:div>
    <w:div w:id="1351293395">
      <w:bodyDiv w:val="1"/>
      <w:marLeft w:val="0"/>
      <w:marRight w:val="0"/>
      <w:marTop w:val="0"/>
      <w:marBottom w:val="0"/>
      <w:divBdr>
        <w:top w:val="none" w:sz="0" w:space="0" w:color="auto"/>
        <w:left w:val="none" w:sz="0" w:space="0" w:color="auto"/>
        <w:bottom w:val="none" w:sz="0" w:space="0" w:color="auto"/>
        <w:right w:val="none" w:sz="0" w:space="0" w:color="auto"/>
      </w:divBdr>
    </w:div>
    <w:div w:id="1355614258">
      <w:bodyDiv w:val="1"/>
      <w:marLeft w:val="0"/>
      <w:marRight w:val="0"/>
      <w:marTop w:val="0"/>
      <w:marBottom w:val="0"/>
      <w:divBdr>
        <w:top w:val="none" w:sz="0" w:space="0" w:color="auto"/>
        <w:left w:val="none" w:sz="0" w:space="0" w:color="auto"/>
        <w:bottom w:val="none" w:sz="0" w:space="0" w:color="auto"/>
        <w:right w:val="none" w:sz="0" w:space="0" w:color="auto"/>
      </w:divBdr>
    </w:div>
    <w:div w:id="1358039329">
      <w:bodyDiv w:val="1"/>
      <w:marLeft w:val="0"/>
      <w:marRight w:val="0"/>
      <w:marTop w:val="0"/>
      <w:marBottom w:val="0"/>
      <w:divBdr>
        <w:top w:val="none" w:sz="0" w:space="0" w:color="auto"/>
        <w:left w:val="none" w:sz="0" w:space="0" w:color="auto"/>
        <w:bottom w:val="none" w:sz="0" w:space="0" w:color="auto"/>
        <w:right w:val="none" w:sz="0" w:space="0" w:color="auto"/>
      </w:divBdr>
    </w:div>
    <w:div w:id="1360276964">
      <w:bodyDiv w:val="1"/>
      <w:marLeft w:val="0"/>
      <w:marRight w:val="0"/>
      <w:marTop w:val="0"/>
      <w:marBottom w:val="0"/>
      <w:divBdr>
        <w:top w:val="none" w:sz="0" w:space="0" w:color="auto"/>
        <w:left w:val="none" w:sz="0" w:space="0" w:color="auto"/>
        <w:bottom w:val="none" w:sz="0" w:space="0" w:color="auto"/>
        <w:right w:val="none" w:sz="0" w:space="0" w:color="auto"/>
      </w:divBdr>
    </w:div>
    <w:div w:id="1369456599">
      <w:bodyDiv w:val="1"/>
      <w:marLeft w:val="0"/>
      <w:marRight w:val="0"/>
      <w:marTop w:val="0"/>
      <w:marBottom w:val="0"/>
      <w:divBdr>
        <w:top w:val="none" w:sz="0" w:space="0" w:color="auto"/>
        <w:left w:val="none" w:sz="0" w:space="0" w:color="auto"/>
        <w:bottom w:val="none" w:sz="0" w:space="0" w:color="auto"/>
        <w:right w:val="none" w:sz="0" w:space="0" w:color="auto"/>
      </w:divBdr>
    </w:div>
    <w:div w:id="1379474530">
      <w:bodyDiv w:val="1"/>
      <w:marLeft w:val="0"/>
      <w:marRight w:val="0"/>
      <w:marTop w:val="0"/>
      <w:marBottom w:val="0"/>
      <w:divBdr>
        <w:top w:val="none" w:sz="0" w:space="0" w:color="auto"/>
        <w:left w:val="none" w:sz="0" w:space="0" w:color="auto"/>
        <w:bottom w:val="none" w:sz="0" w:space="0" w:color="auto"/>
        <w:right w:val="none" w:sz="0" w:space="0" w:color="auto"/>
      </w:divBdr>
    </w:div>
    <w:div w:id="1384523295">
      <w:bodyDiv w:val="1"/>
      <w:marLeft w:val="0"/>
      <w:marRight w:val="0"/>
      <w:marTop w:val="0"/>
      <w:marBottom w:val="0"/>
      <w:divBdr>
        <w:top w:val="none" w:sz="0" w:space="0" w:color="auto"/>
        <w:left w:val="none" w:sz="0" w:space="0" w:color="auto"/>
        <w:bottom w:val="none" w:sz="0" w:space="0" w:color="auto"/>
        <w:right w:val="none" w:sz="0" w:space="0" w:color="auto"/>
      </w:divBdr>
    </w:div>
    <w:div w:id="1386029816">
      <w:bodyDiv w:val="1"/>
      <w:marLeft w:val="0"/>
      <w:marRight w:val="0"/>
      <w:marTop w:val="0"/>
      <w:marBottom w:val="0"/>
      <w:divBdr>
        <w:top w:val="none" w:sz="0" w:space="0" w:color="auto"/>
        <w:left w:val="none" w:sz="0" w:space="0" w:color="auto"/>
        <w:bottom w:val="none" w:sz="0" w:space="0" w:color="auto"/>
        <w:right w:val="none" w:sz="0" w:space="0" w:color="auto"/>
      </w:divBdr>
    </w:div>
    <w:div w:id="1423339189">
      <w:bodyDiv w:val="1"/>
      <w:marLeft w:val="0"/>
      <w:marRight w:val="0"/>
      <w:marTop w:val="0"/>
      <w:marBottom w:val="0"/>
      <w:divBdr>
        <w:top w:val="none" w:sz="0" w:space="0" w:color="auto"/>
        <w:left w:val="none" w:sz="0" w:space="0" w:color="auto"/>
        <w:bottom w:val="none" w:sz="0" w:space="0" w:color="auto"/>
        <w:right w:val="none" w:sz="0" w:space="0" w:color="auto"/>
      </w:divBdr>
    </w:div>
    <w:div w:id="1429546741">
      <w:bodyDiv w:val="1"/>
      <w:marLeft w:val="0"/>
      <w:marRight w:val="0"/>
      <w:marTop w:val="0"/>
      <w:marBottom w:val="0"/>
      <w:divBdr>
        <w:top w:val="none" w:sz="0" w:space="0" w:color="auto"/>
        <w:left w:val="none" w:sz="0" w:space="0" w:color="auto"/>
        <w:bottom w:val="none" w:sz="0" w:space="0" w:color="auto"/>
        <w:right w:val="none" w:sz="0" w:space="0" w:color="auto"/>
      </w:divBdr>
    </w:div>
    <w:div w:id="1434596845">
      <w:bodyDiv w:val="1"/>
      <w:marLeft w:val="0"/>
      <w:marRight w:val="0"/>
      <w:marTop w:val="0"/>
      <w:marBottom w:val="0"/>
      <w:divBdr>
        <w:top w:val="none" w:sz="0" w:space="0" w:color="auto"/>
        <w:left w:val="none" w:sz="0" w:space="0" w:color="auto"/>
        <w:bottom w:val="none" w:sz="0" w:space="0" w:color="auto"/>
        <w:right w:val="none" w:sz="0" w:space="0" w:color="auto"/>
      </w:divBdr>
      <w:divsChild>
        <w:div w:id="263074976">
          <w:marLeft w:val="0"/>
          <w:marRight w:val="0"/>
          <w:marTop w:val="0"/>
          <w:marBottom w:val="0"/>
          <w:divBdr>
            <w:top w:val="none" w:sz="0" w:space="0" w:color="auto"/>
            <w:left w:val="none" w:sz="0" w:space="0" w:color="auto"/>
            <w:bottom w:val="none" w:sz="0" w:space="0" w:color="auto"/>
            <w:right w:val="none" w:sz="0" w:space="0" w:color="auto"/>
          </w:divBdr>
        </w:div>
        <w:div w:id="340594207">
          <w:marLeft w:val="0"/>
          <w:marRight w:val="0"/>
          <w:marTop w:val="0"/>
          <w:marBottom w:val="0"/>
          <w:divBdr>
            <w:top w:val="none" w:sz="0" w:space="0" w:color="auto"/>
            <w:left w:val="none" w:sz="0" w:space="0" w:color="auto"/>
            <w:bottom w:val="none" w:sz="0" w:space="0" w:color="auto"/>
            <w:right w:val="none" w:sz="0" w:space="0" w:color="auto"/>
          </w:divBdr>
        </w:div>
        <w:div w:id="603880599">
          <w:marLeft w:val="0"/>
          <w:marRight w:val="0"/>
          <w:marTop w:val="0"/>
          <w:marBottom w:val="0"/>
          <w:divBdr>
            <w:top w:val="none" w:sz="0" w:space="0" w:color="auto"/>
            <w:left w:val="none" w:sz="0" w:space="0" w:color="auto"/>
            <w:bottom w:val="none" w:sz="0" w:space="0" w:color="auto"/>
            <w:right w:val="none" w:sz="0" w:space="0" w:color="auto"/>
          </w:divBdr>
        </w:div>
        <w:div w:id="706610660">
          <w:marLeft w:val="0"/>
          <w:marRight w:val="0"/>
          <w:marTop w:val="0"/>
          <w:marBottom w:val="0"/>
          <w:divBdr>
            <w:top w:val="none" w:sz="0" w:space="0" w:color="auto"/>
            <w:left w:val="none" w:sz="0" w:space="0" w:color="auto"/>
            <w:bottom w:val="none" w:sz="0" w:space="0" w:color="auto"/>
            <w:right w:val="none" w:sz="0" w:space="0" w:color="auto"/>
          </w:divBdr>
        </w:div>
        <w:div w:id="1280915058">
          <w:marLeft w:val="0"/>
          <w:marRight w:val="0"/>
          <w:marTop w:val="0"/>
          <w:marBottom w:val="0"/>
          <w:divBdr>
            <w:top w:val="none" w:sz="0" w:space="0" w:color="auto"/>
            <w:left w:val="none" w:sz="0" w:space="0" w:color="auto"/>
            <w:bottom w:val="none" w:sz="0" w:space="0" w:color="auto"/>
            <w:right w:val="none" w:sz="0" w:space="0" w:color="auto"/>
          </w:divBdr>
        </w:div>
        <w:div w:id="1432430321">
          <w:marLeft w:val="0"/>
          <w:marRight w:val="0"/>
          <w:marTop w:val="0"/>
          <w:marBottom w:val="0"/>
          <w:divBdr>
            <w:top w:val="none" w:sz="0" w:space="0" w:color="auto"/>
            <w:left w:val="none" w:sz="0" w:space="0" w:color="auto"/>
            <w:bottom w:val="none" w:sz="0" w:space="0" w:color="auto"/>
            <w:right w:val="none" w:sz="0" w:space="0" w:color="auto"/>
          </w:divBdr>
        </w:div>
        <w:div w:id="1970894934">
          <w:marLeft w:val="0"/>
          <w:marRight w:val="0"/>
          <w:marTop w:val="0"/>
          <w:marBottom w:val="0"/>
          <w:divBdr>
            <w:top w:val="none" w:sz="0" w:space="0" w:color="auto"/>
            <w:left w:val="none" w:sz="0" w:space="0" w:color="auto"/>
            <w:bottom w:val="none" w:sz="0" w:space="0" w:color="auto"/>
            <w:right w:val="none" w:sz="0" w:space="0" w:color="auto"/>
          </w:divBdr>
        </w:div>
      </w:divsChild>
    </w:div>
    <w:div w:id="1441559512">
      <w:bodyDiv w:val="1"/>
      <w:marLeft w:val="0"/>
      <w:marRight w:val="0"/>
      <w:marTop w:val="0"/>
      <w:marBottom w:val="0"/>
      <w:divBdr>
        <w:top w:val="none" w:sz="0" w:space="0" w:color="auto"/>
        <w:left w:val="none" w:sz="0" w:space="0" w:color="auto"/>
        <w:bottom w:val="none" w:sz="0" w:space="0" w:color="auto"/>
        <w:right w:val="none" w:sz="0" w:space="0" w:color="auto"/>
      </w:divBdr>
    </w:div>
    <w:div w:id="1441990769">
      <w:bodyDiv w:val="1"/>
      <w:marLeft w:val="0"/>
      <w:marRight w:val="0"/>
      <w:marTop w:val="0"/>
      <w:marBottom w:val="0"/>
      <w:divBdr>
        <w:top w:val="none" w:sz="0" w:space="0" w:color="auto"/>
        <w:left w:val="none" w:sz="0" w:space="0" w:color="auto"/>
        <w:bottom w:val="none" w:sz="0" w:space="0" w:color="auto"/>
        <w:right w:val="none" w:sz="0" w:space="0" w:color="auto"/>
      </w:divBdr>
      <w:divsChild>
        <w:div w:id="1821850460">
          <w:marLeft w:val="0"/>
          <w:marRight w:val="0"/>
          <w:marTop w:val="0"/>
          <w:marBottom w:val="0"/>
          <w:divBdr>
            <w:top w:val="none" w:sz="0" w:space="0" w:color="auto"/>
            <w:left w:val="none" w:sz="0" w:space="0" w:color="auto"/>
            <w:bottom w:val="none" w:sz="0" w:space="0" w:color="auto"/>
            <w:right w:val="none" w:sz="0" w:space="0" w:color="auto"/>
          </w:divBdr>
        </w:div>
      </w:divsChild>
    </w:div>
    <w:div w:id="1444690667">
      <w:bodyDiv w:val="1"/>
      <w:marLeft w:val="0"/>
      <w:marRight w:val="0"/>
      <w:marTop w:val="0"/>
      <w:marBottom w:val="0"/>
      <w:divBdr>
        <w:top w:val="none" w:sz="0" w:space="0" w:color="auto"/>
        <w:left w:val="none" w:sz="0" w:space="0" w:color="auto"/>
        <w:bottom w:val="none" w:sz="0" w:space="0" w:color="auto"/>
        <w:right w:val="none" w:sz="0" w:space="0" w:color="auto"/>
      </w:divBdr>
    </w:div>
    <w:div w:id="1462917310">
      <w:bodyDiv w:val="1"/>
      <w:marLeft w:val="0"/>
      <w:marRight w:val="0"/>
      <w:marTop w:val="0"/>
      <w:marBottom w:val="0"/>
      <w:divBdr>
        <w:top w:val="none" w:sz="0" w:space="0" w:color="auto"/>
        <w:left w:val="none" w:sz="0" w:space="0" w:color="auto"/>
        <w:bottom w:val="none" w:sz="0" w:space="0" w:color="auto"/>
        <w:right w:val="none" w:sz="0" w:space="0" w:color="auto"/>
      </w:divBdr>
    </w:div>
    <w:div w:id="1471051028">
      <w:bodyDiv w:val="1"/>
      <w:marLeft w:val="0"/>
      <w:marRight w:val="0"/>
      <w:marTop w:val="0"/>
      <w:marBottom w:val="0"/>
      <w:divBdr>
        <w:top w:val="none" w:sz="0" w:space="0" w:color="auto"/>
        <w:left w:val="none" w:sz="0" w:space="0" w:color="auto"/>
        <w:bottom w:val="none" w:sz="0" w:space="0" w:color="auto"/>
        <w:right w:val="none" w:sz="0" w:space="0" w:color="auto"/>
      </w:divBdr>
    </w:div>
    <w:div w:id="1484198728">
      <w:bodyDiv w:val="1"/>
      <w:marLeft w:val="0"/>
      <w:marRight w:val="0"/>
      <w:marTop w:val="0"/>
      <w:marBottom w:val="0"/>
      <w:divBdr>
        <w:top w:val="none" w:sz="0" w:space="0" w:color="auto"/>
        <w:left w:val="none" w:sz="0" w:space="0" w:color="auto"/>
        <w:bottom w:val="none" w:sz="0" w:space="0" w:color="auto"/>
        <w:right w:val="none" w:sz="0" w:space="0" w:color="auto"/>
      </w:divBdr>
    </w:div>
    <w:div w:id="1486780539">
      <w:bodyDiv w:val="1"/>
      <w:marLeft w:val="0"/>
      <w:marRight w:val="0"/>
      <w:marTop w:val="0"/>
      <w:marBottom w:val="0"/>
      <w:divBdr>
        <w:top w:val="none" w:sz="0" w:space="0" w:color="auto"/>
        <w:left w:val="none" w:sz="0" w:space="0" w:color="auto"/>
        <w:bottom w:val="none" w:sz="0" w:space="0" w:color="auto"/>
        <w:right w:val="none" w:sz="0" w:space="0" w:color="auto"/>
      </w:divBdr>
    </w:div>
    <w:div w:id="1505899971">
      <w:bodyDiv w:val="1"/>
      <w:marLeft w:val="0"/>
      <w:marRight w:val="0"/>
      <w:marTop w:val="0"/>
      <w:marBottom w:val="0"/>
      <w:divBdr>
        <w:top w:val="none" w:sz="0" w:space="0" w:color="auto"/>
        <w:left w:val="none" w:sz="0" w:space="0" w:color="auto"/>
        <w:bottom w:val="none" w:sz="0" w:space="0" w:color="auto"/>
        <w:right w:val="none" w:sz="0" w:space="0" w:color="auto"/>
      </w:divBdr>
    </w:div>
    <w:div w:id="1524633303">
      <w:bodyDiv w:val="1"/>
      <w:marLeft w:val="0"/>
      <w:marRight w:val="0"/>
      <w:marTop w:val="0"/>
      <w:marBottom w:val="0"/>
      <w:divBdr>
        <w:top w:val="none" w:sz="0" w:space="0" w:color="auto"/>
        <w:left w:val="none" w:sz="0" w:space="0" w:color="auto"/>
        <w:bottom w:val="none" w:sz="0" w:space="0" w:color="auto"/>
        <w:right w:val="none" w:sz="0" w:space="0" w:color="auto"/>
      </w:divBdr>
    </w:div>
    <w:div w:id="1526869955">
      <w:bodyDiv w:val="1"/>
      <w:marLeft w:val="0"/>
      <w:marRight w:val="0"/>
      <w:marTop w:val="0"/>
      <w:marBottom w:val="0"/>
      <w:divBdr>
        <w:top w:val="none" w:sz="0" w:space="0" w:color="auto"/>
        <w:left w:val="none" w:sz="0" w:space="0" w:color="auto"/>
        <w:bottom w:val="none" w:sz="0" w:space="0" w:color="auto"/>
        <w:right w:val="none" w:sz="0" w:space="0" w:color="auto"/>
      </w:divBdr>
    </w:div>
    <w:div w:id="1531380676">
      <w:bodyDiv w:val="1"/>
      <w:marLeft w:val="0"/>
      <w:marRight w:val="0"/>
      <w:marTop w:val="0"/>
      <w:marBottom w:val="0"/>
      <w:divBdr>
        <w:top w:val="none" w:sz="0" w:space="0" w:color="auto"/>
        <w:left w:val="none" w:sz="0" w:space="0" w:color="auto"/>
        <w:bottom w:val="none" w:sz="0" w:space="0" w:color="auto"/>
        <w:right w:val="none" w:sz="0" w:space="0" w:color="auto"/>
      </w:divBdr>
    </w:div>
    <w:div w:id="1537621808">
      <w:bodyDiv w:val="1"/>
      <w:marLeft w:val="0"/>
      <w:marRight w:val="0"/>
      <w:marTop w:val="0"/>
      <w:marBottom w:val="0"/>
      <w:divBdr>
        <w:top w:val="none" w:sz="0" w:space="0" w:color="auto"/>
        <w:left w:val="none" w:sz="0" w:space="0" w:color="auto"/>
        <w:bottom w:val="none" w:sz="0" w:space="0" w:color="auto"/>
        <w:right w:val="none" w:sz="0" w:space="0" w:color="auto"/>
      </w:divBdr>
    </w:div>
    <w:div w:id="1540582554">
      <w:bodyDiv w:val="1"/>
      <w:marLeft w:val="0"/>
      <w:marRight w:val="0"/>
      <w:marTop w:val="0"/>
      <w:marBottom w:val="0"/>
      <w:divBdr>
        <w:top w:val="none" w:sz="0" w:space="0" w:color="auto"/>
        <w:left w:val="none" w:sz="0" w:space="0" w:color="auto"/>
        <w:bottom w:val="none" w:sz="0" w:space="0" w:color="auto"/>
        <w:right w:val="none" w:sz="0" w:space="0" w:color="auto"/>
      </w:divBdr>
    </w:div>
    <w:div w:id="1554925680">
      <w:bodyDiv w:val="1"/>
      <w:marLeft w:val="0"/>
      <w:marRight w:val="0"/>
      <w:marTop w:val="0"/>
      <w:marBottom w:val="0"/>
      <w:divBdr>
        <w:top w:val="none" w:sz="0" w:space="0" w:color="auto"/>
        <w:left w:val="none" w:sz="0" w:space="0" w:color="auto"/>
        <w:bottom w:val="none" w:sz="0" w:space="0" w:color="auto"/>
        <w:right w:val="none" w:sz="0" w:space="0" w:color="auto"/>
      </w:divBdr>
    </w:div>
    <w:div w:id="156062577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30">
          <w:marLeft w:val="0"/>
          <w:marRight w:val="0"/>
          <w:marTop w:val="0"/>
          <w:marBottom w:val="280"/>
          <w:divBdr>
            <w:top w:val="none" w:sz="0" w:space="0" w:color="auto"/>
            <w:left w:val="none" w:sz="0" w:space="0" w:color="auto"/>
            <w:bottom w:val="none" w:sz="0" w:space="0" w:color="auto"/>
            <w:right w:val="none" w:sz="0" w:space="0" w:color="auto"/>
          </w:divBdr>
          <w:divsChild>
            <w:div w:id="9645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4984">
      <w:bodyDiv w:val="1"/>
      <w:marLeft w:val="0"/>
      <w:marRight w:val="0"/>
      <w:marTop w:val="0"/>
      <w:marBottom w:val="0"/>
      <w:divBdr>
        <w:top w:val="none" w:sz="0" w:space="0" w:color="auto"/>
        <w:left w:val="none" w:sz="0" w:space="0" w:color="auto"/>
        <w:bottom w:val="none" w:sz="0" w:space="0" w:color="auto"/>
        <w:right w:val="none" w:sz="0" w:space="0" w:color="auto"/>
      </w:divBdr>
    </w:div>
    <w:div w:id="1578858393">
      <w:bodyDiv w:val="1"/>
      <w:marLeft w:val="0"/>
      <w:marRight w:val="0"/>
      <w:marTop w:val="0"/>
      <w:marBottom w:val="0"/>
      <w:divBdr>
        <w:top w:val="none" w:sz="0" w:space="0" w:color="auto"/>
        <w:left w:val="none" w:sz="0" w:space="0" w:color="auto"/>
        <w:bottom w:val="none" w:sz="0" w:space="0" w:color="auto"/>
        <w:right w:val="none" w:sz="0" w:space="0" w:color="auto"/>
      </w:divBdr>
    </w:div>
    <w:div w:id="1579512071">
      <w:bodyDiv w:val="1"/>
      <w:marLeft w:val="0"/>
      <w:marRight w:val="0"/>
      <w:marTop w:val="0"/>
      <w:marBottom w:val="0"/>
      <w:divBdr>
        <w:top w:val="none" w:sz="0" w:space="0" w:color="auto"/>
        <w:left w:val="none" w:sz="0" w:space="0" w:color="auto"/>
        <w:bottom w:val="none" w:sz="0" w:space="0" w:color="auto"/>
        <w:right w:val="none" w:sz="0" w:space="0" w:color="auto"/>
      </w:divBdr>
    </w:div>
    <w:div w:id="1581056787">
      <w:bodyDiv w:val="1"/>
      <w:marLeft w:val="0"/>
      <w:marRight w:val="0"/>
      <w:marTop w:val="0"/>
      <w:marBottom w:val="0"/>
      <w:divBdr>
        <w:top w:val="none" w:sz="0" w:space="0" w:color="auto"/>
        <w:left w:val="none" w:sz="0" w:space="0" w:color="auto"/>
        <w:bottom w:val="none" w:sz="0" w:space="0" w:color="auto"/>
        <w:right w:val="none" w:sz="0" w:space="0" w:color="auto"/>
      </w:divBdr>
    </w:div>
    <w:div w:id="1584028921">
      <w:bodyDiv w:val="1"/>
      <w:marLeft w:val="0"/>
      <w:marRight w:val="0"/>
      <w:marTop w:val="0"/>
      <w:marBottom w:val="0"/>
      <w:divBdr>
        <w:top w:val="none" w:sz="0" w:space="0" w:color="auto"/>
        <w:left w:val="none" w:sz="0" w:space="0" w:color="auto"/>
        <w:bottom w:val="none" w:sz="0" w:space="0" w:color="auto"/>
        <w:right w:val="none" w:sz="0" w:space="0" w:color="auto"/>
      </w:divBdr>
      <w:divsChild>
        <w:div w:id="1245652317">
          <w:marLeft w:val="336"/>
          <w:marRight w:val="0"/>
          <w:marTop w:val="120"/>
          <w:marBottom w:val="312"/>
          <w:divBdr>
            <w:top w:val="none" w:sz="0" w:space="0" w:color="FFFFFF"/>
            <w:left w:val="none" w:sz="0" w:space="0" w:color="FFFFFF"/>
            <w:bottom w:val="none" w:sz="0" w:space="0" w:color="FFFFFF"/>
            <w:right w:val="none" w:sz="0" w:space="0" w:color="FFFFFF"/>
          </w:divBdr>
          <w:divsChild>
            <w:div w:id="182210127">
              <w:marLeft w:val="0"/>
              <w:marRight w:val="0"/>
              <w:marTop w:val="0"/>
              <w:marBottom w:val="0"/>
              <w:divBdr>
                <w:top w:val="single" w:sz="4" w:space="0" w:color="CCCCCC"/>
                <w:left w:val="single" w:sz="4" w:space="0" w:color="CCCCCC"/>
                <w:bottom w:val="single" w:sz="4" w:space="0" w:color="CCCCCC"/>
                <w:right w:val="single" w:sz="4" w:space="0" w:color="CCCCCC"/>
              </w:divBdr>
              <w:divsChild>
                <w:div w:id="1146514383">
                  <w:marLeft w:val="39"/>
                  <w:marRight w:val="0"/>
                  <w:marTop w:val="0"/>
                  <w:marBottom w:val="0"/>
                  <w:divBdr>
                    <w:top w:val="none" w:sz="0" w:space="0" w:color="auto"/>
                    <w:left w:val="none" w:sz="0" w:space="0" w:color="auto"/>
                    <w:bottom w:val="none" w:sz="0" w:space="0" w:color="auto"/>
                    <w:right w:val="none" w:sz="0" w:space="0" w:color="auto"/>
                  </w:divBdr>
                </w:div>
              </w:divsChild>
            </w:div>
          </w:divsChild>
        </w:div>
        <w:div w:id="1514421775">
          <w:marLeft w:val="336"/>
          <w:marRight w:val="0"/>
          <w:marTop w:val="120"/>
          <w:marBottom w:val="312"/>
          <w:divBdr>
            <w:top w:val="none" w:sz="0" w:space="0" w:color="FFFFFF"/>
            <w:left w:val="none" w:sz="0" w:space="0" w:color="FFFFFF"/>
            <w:bottom w:val="none" w:sz="0" w:space="0" w:color="FFFFFF"/>
            <w:right w:val="none" w:sz="0" w:space="0" w:color="FFFFFF"/>
          </w:divBdr>
          <w:divsChild>
            <w:div w:id="1033576689">
              <w:marLeft w:val="0"/>
              <w:marRight w:val="0"/>
              <w:marTop w:val="0"/>
              <w:marBottom w:val="0"/>
              <w:divBdr>
                <w:top w:val="single" w:sz="4" w:space="0" w:color="CCCCCC"/>
                <w:left w:val="single" w:sz="4" w:space="0" w:color="CCCCCC"/>
                <w:bottom w:val="single" w:sz="4" w:space="0" w:color="CCCCCC"/>
                <w:right w:val="single" w:sz="4" w:space="0" w:color="CCCCCC"/>
              </w:divBdr>
              <w:divsChild>
                <w:div w:id="1809324325">
                  <w:marLeft w:val="3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0630">
      <w:bodyDiv w:val="1"/>
      <w:marLeft w:val="0"/>
      <w:marRight w:val="0"/>
      <w:marTop w:val="0"/>
      <w:marBottom w:val="0"/>
      <w:divBdr>
        <w:top w:val="none" w:sz="0" w:space="0" w:color="auto"/>
        <w:left w:val="none" w:sz="0" w:space="0" w:color="auto"/>
        <w:bottom w:val="none" w:sz="0" w:space="0" w:color="auto"/>
        <w:right w:val="none" w:sz="0" w:space="0" w:color="auto"/>
      </w:divBdr>
    </w:div>
    <w:div w:id="1628704370">
      <w:bodyDiv w:val="1"/>
      <w:marLeft w:val="0"/>
      <w:marRight w:val="0"/>
      <w:marTop w:val="0"/>
      <w:marBottom w:val="0"/>
      <w:divBdr>
        <w:top w:val="none" w:sz="0" w:space="0" w:color="auto"/>
        <w:left w:val="none" w:sz="0" w:space="0" w:color="auto"/>
        <w:bottom w:val="none" w:sz="0" w:space="0" w:color="auto"/>
        <w:right w:val="none" w:sz="0" w:space="0" w:color="auto"/>
      </w:divBdr>
    </w:div>
    <w:div w:id="1638879564">
      <w:bodyDiv w:val="1"/>
      <w:marLeft w:val="0"/>
      <w:marRight w:val="0"/>
      <w:marTop w:val="0"/>
      <w:marBottom w:val="0"/>
      <w:divBdr>
        <w:top w:val="none" w:sz="0" w:space="0" w:color="auto"/>
        <w:left w:val="none" w:sz="0" w:space="0" w:color="auto"/>
        <w:bottom w:val="none" w:sz="0" w:space="0" w:color="auto"/>
        <w:right w:val="none" w:sz="0" w:space="0" w:color="auto"/>
      </w:divBdr>
    </w:div>
    <w:div w:id="1646814639">
      <w:bodyDiv w:val="1"/>
      <w:marLeft w:val="0"/>
      <w:marRight w:val="0"/>
      <w:marTop w:val="0"/>
      <w:marBottom w:val="0"/>
      <w:divBdr>
        <w:top w:val="none" w:sz="0" w:space="0" w:color="auto"/>
        <w:left w:val="none" w:sz="0" w:space="0" w:color="auto"/>
        <w:bottom w:val="none" w:sz="0" w:space="0" w:color="auto"/>
        <w:right w:val="none" w:sz="0" w:space="0" w:color="auto"/>
      </w:divBdr>
    </w:div>
    <w:div w:id="1648851437">
      <w:bodyDiv w:val="1"/>
      <w:marLeft w:val="0"/>
      <w:marRight w:val="0"/>
      <w:marTop w:val="0"/>
      <w:marBottom w:val="0"/>
      <w:divBdr>
        <w:top w:val="none" w:sz="0" w:space="0" w:color="auto"/>
        <w:left w:val="none" w:sz="0" w:space="0" w:color="auto"/>
        <w:bottom w:val="none" w:sz="0" w:space="0" w:color="auto"/>
        <w:right w:val="none" w:sz="0" w:space="0" w:color="auto"/>
      </w:divBdr>
    </w:div>
    <w:div w:id="1660578283">
      <w:bodyDiv w:val="1"/>
      <w:marLeft w:val="0"/>
      <w:marRight w:val="0"/>
      <w:marTop w:val="0"/>
      <w:marBottom w:val="0"/>
      <w:divBdr>
        <w:top w:val="none" w:sz="0" w:space="0" w:color="auto"/>
        <w:left w:val="none" w:sz="0" w:space="0" w:color="auto"/>
        <w:bottom w:val="none" w:sz="0" w:space="0" w:color="auto"/>
        <w:right w:val="none" w:sz="0" w:space="0" w:color="auto"/>
      </w:divBdr>
    </w:div>
    <w:div w:id="1665627066">
      <w:bodyDiv w:val="1"/>
      <w:marLeft w:val="0"/>
      <w:marRight w:val="0"/>
      <w:marTop w:val="0"/>
      <w:marBottom w:val="0"/>
      <w:divBdr>
        <w:top w:val="none" w:sz="0" w:space="0" w:color="auto"/>
        <w:left w:val="none" w:sz="0" w:space="0" w:color="auto"/>
        <w:bottom w:val="none" w:sz="0" w:space="0" w:color="auto"/>
        <w:right w:val="none" w:sz="0" w:space="0" w:color="auto"/>
      </w:divBdr>
    </w:div>
    <w:div w:id="1679573428">
      <w:bodyDiv w:val="1"/>
      <w:marLeft w:val="0"/>
      <w:marRight w:val="0"/>
      <w:marTop w:val="0"/>
      <w:marBottom w:val="0"/>
      <w:divBdr>
        <w:top w:val="none" w:sz="0" w:space="0" w:color="auto"/>
        <w:left w:val="none" w:sz="0" w:space="0" w:color="auto"/>
        <w:bottom w:val="none" w:sz="0" w:space="0" w:color="auto"/>
        <w:right w:val="none" w:sz="0" w:space="0" w:color="auto"/>
      </w:divBdr>
    </w:div>
    <w:div w:id="1680621735">
      <w:bodyDiv w:val="1"/>
      <w:marLeft w:val="0"/>
      <w:marRight w:val="0"/>
      <w:marTop w:val="0"/>
      <w:marBottom w:val="0"/>
      <w:divBdr>
        <w:top w:val="none" w:sz="0" w:space="0" w:color="auto"/>
        <w:left w:val="none" w:sz="0" w:space="0" w:color="auto"/>
        <w:bottom w:val="none" w:sz="0" w:space="0" w:color="auto"/>
        <w:right w:val="none" w:sz="0" w:space="0" w:color="auto"/>
      </w:divBdr>
    </w:div>
    <w:div w:id="1694064460">
      <w:bodyDiv w:val="1"/>
      <w:marLeft w:val="0"/>
      <w:marRight w:val="0"/>
      <w:marTop w:val="0"/>
      <w:marBottom w:val="0"/>
      <w:divBdr>
        <w:top w:val="none" w:sz="0" w:space="0" w:color="auto"/>
        <w:left w:val="none" w:sz="0" w:space="0" w:color="auto"/>
        <w:bottom w:val="none" w:sz="0" w:space="0" w:color="auto"/>
        <w:right w:val="none" w:sz="0" w:space="0" w:color="auto"/>
      </w:divBdr>
    </w:div>
    <w:div w:id="1694650646">
      <w:bodyDiv w:val="1"/>
      <w:marLeft w:val="0"/>
      <w:marRight w:val="0"/>
      <w:marTop w:val="0"/>
      <w:marBottom w:val="0"/>
      <w:divBdr>
        <w:top w:val="none" w:sz="0" w:space="0" w:color="auto"/>
        <w:left w:val="none" w:sz="0" w:space="0" w:color="auto"/>
        <w:bottom w:val="none" w:sz="0" w:space="0" w:color="auto"/>
        <w:right w:val="none" w:sz="0" w:space="0" w:color="auto"/>
      </w:divBdr>
    </w:div>
    <w:div w:id="1700662147">
      <w:bodyDiv w:val="1"/>
      <w:marLeft w:val="0"/>
      <w:marRight w:val="0"/>
      <w:marTop w:val="0"/>
      <w:marBottom w:val="0"/>
      <w:divBdr>
        <w:top w:val="none" w:sz="0" w:space="0" w:color="auto"/>
        <w:left w:val="none" w:sz="0" w:space="0" w:color="auto"/>
        <w:bottom w:val="none" w:sz="0" w:space="0" w:color="auto"/>
        <w:right w:val="none" w:sz="0" w:space="0" w:color="auto"/>
      </w:divBdr>
    </w:div>
    <w:div w:id="1703044716">
      <w:bodyDiv w:val="1"/>
      <w:marLeft w:val="0"/>
      <w:marRight w:val="0"/>
      <w:marTop w:val="0"/>
      <w:marBottom w:val="0"/>
      <w:divBdr>
        <w:top w:val="none" w:sz="0" w:space="0" w:color="auto"/>
        <w:left w:val="none" w:sz="0" w:space="0" w:color="auto"/>
        <w:bottom w:val="none" w:sz="0" w:space="0" w:color="auto"/>
        <w:right w:val="none" w:sz="0" w:space="0" w:color="auto"/>
      </w:divBdr>
    </w:div>
    <w:div w:id="1707366942">
      <w:bodyDiv w:val="1"/>
      <w:marLeft w:val="0"/>
      <w:marRight w:val="0"/>
      <w:marTop w:val="0"/>
      <w:marBottom w:val="0"/>
      <w:divBdr>
        <w:top w:val="none" w:sz="0" w:space="0" w:color="auto"/>
        <w:left w:val="none" w:sz="0" w:space="0" w:color="auto"/>
        <w:bottom w:val="none" w:sz="0" w:space="0" w:color="auto"/>
        <w:right w:val="none" w:sz="0" w:space="0" w:color="auto"/>
      </w:divBdr>
    </w:div>
    <w:div w:id="1708674968">
      <w:bodyDiv w:val="1"/>
      <w:marLeft w:val="0"/>
      <w:marRight w:val="0"/>
      <w:marTop w:val="0"/>
      <w:marBottom w:val="0"/>
      <w:divBdr>
        <w:top w:val="none" w:sz="0" w:space="0" w:color="auto"/>
        <w:left w:val="none" w:sz="0" w:space="0" w:color="auto"/>
        <w:bottom w:val="none" w:sz="0" w:space="0" w:color="auto"/>
        <w:right w:val="none" w:sz="0" w:space="0" w:color="auto"/>
      </w:divBdr>
    </w:div>
    <w:div w:id="1729575867">
      <w:bodyDiv w:val="1"/>
      <w:marLeft w:val="0"/>
      <w:marRight w:val="0"/>
      <w:marTop w:val="0"/>
      <w:marBottom w:val="0"/>
      <w:divBdr>
        <w:top w:val="none" w:sz="0" w:space="0" w:color="auto"/>
        <w:left w:val="none" w:sz="0" w:space="0" w:color="auto"/>
        <w:bottom w:val="none" w:sz="0" w:space="0" w:color="auto"/>
        <w:right w:val="none" w:sz="0" w:space="0" w:color="auto"/>
      </w:divBdr>
    </w:div>
    <w:div w:id="1731685345">
      <w:bodyDiv w:val="1"/>
      <w:marLeft w:val="0"/>
      <w:marRight w:val="0"/>
      <w:marTop w:val="0"/>
      <w:marBottom w:val="0"/>
      <w:divBdr>
        <w:top w:val="none" w:sz="0" w:space="0" w:color="auto"/>
        <w:left w:val="none" w:sz="0" w:space="0" w:color="auto"/>
        <w:bottom w:val="none" w:sz="0" w:space="0" w:color="auto"/>
        <w:right w:val="none" w:sz="0" w:space="0" w:color="auto"/>
      </w:divBdr>
    </w:div>
    <w:div w:id="1733962896">
      <w:bodyDiv w:val="1"/>
      <w:marLeft w:val="0"/>
      <w:marRight w:val="0"/>
      <w:marTop w:val="0"/>
      <w:marBottom w:val="0"/>
      <w:divBdr>
        <w:top w:val="none" w:sz="0" w:space="0" w:color="auto"/>
        <w:left w:val="none" w:sz="0" w:space="0" w:color="auto"/>
        <w:bottom w:val="none" w:sz="0" w:space="0" w:color="auto"/>
        <w:right w:val="none" w:sz="0" w:space="0" w:color="auto"/>
      </w:divBdr>
    </w:div>
    <w:div w:id="1735466796">
      <w:bodyDiv w:val="1"/>
      <w:marLeft w:val="0"/>
      <w:marRight w:val="0"/>
      <w:marTop w:val="0"/>
      <w:marBottom w:val="0"/>
      <w:divBdr>
        <w:top w:val="none" w:sz="0" w:space="0" w:color="auto"/>
        <w:left w:val="none" w:sz="0" w:space="0" w:color="auto"/>
        <w:bottom w:val="none" w:sz="0" w:space="0" w:color="auto"/>
        <w:right w:val="none" w:sz="0" w:space="0" w:color="auto"/>
      </w:divBdr>
    </w:div>
    <w:div w:id="1738434182">
      <w:bodyDiv w:val="1"/>
      <w:marLeft w:val="0"/>
      <w:marRight w:val="0"/>
      <w:marTop w:val="0"/>
      <w:marBottom w:val="0"/>
      <w:divBdr>
        <w:top w:val="none" w:sz="0" w:space="0" w:color="auto"/>
        <w:left w:val="none" w:sz="0" w:space="0" w:color="auto"/>
        <w:bottom w:val="none" w:sz="0" w:space="0" w:color="auto"/>
        <w:right w:val="none" w:sz="0" w:space="0" w:color="auto"/>
      </w:divBdr>
    </w:div>
    <w:div w:id="1758284502">
      <w:bodyDiv w:val="1"/>
      <w:marLeft w:val="0"/>
      <w:marRight w:val="0"/>
      <w:marTop w:val="0"/>
      <w:marBottom w:val="0"/>
      <w:divBdr>
        <w:top w:val="none" w:sz="0" w:space="0" w:color="auto"/>
        <w:left w:val="none" w:sz="0" w:space="0" w:color="auto"/>
        <w:bottom w:val="none" w:sz="0" w:space="0" w:color="auto"/>
        <w:right w:val="none" w:sz="0" w:space="0" w:color="auto"/>
      </w:divBdr>
    </w:div>
    <w:div w:id="1767529914">
      <w:bodyDiv w:val="1"/>
      <w:marLeft w:val="0"/>
      <w:marRight w:val="0"/>
      <w:marTop w:val="0"/>
      <w:marBottom w:val="0"/>
      <w:divBdr>
        <w:top w:val="none" w:sz="0" w:space="0" w:color="auto"/>
        <w:left w:val="none" w:sz="0" w:space="0" w:color="auto"/>
        <w:bottom w:val="none" w:sz="0" w:space="0" w:color="auto"/>
        <w:right w:val="none" w:sz="0" w:space="0" w:color="auto"/>
      </w:divBdr>
    </w:div>
    <w:div w:id="1772967205">
      <w:bodyDiv w:val="1"/>
      <w:marLeft w:val="0"/>
      <w:marRight w:val="0"/>
      <w:marTop w:val="0"/>
      <w:marBottom w:val="0"/>
      <w:divBdr>
        <w:top w:val="none" w:sz="0" w:space="0" w:color="auto"/>
        <w:left w:val="none" w:sz="0" w:space="0" w:color="auto"/>
        <w:bottom w:val="none" w:sz="0" w:space="0" w:color="auto"/>
        <w:right w:val="none" w:sz="0" w:space="0" w:color="auto"/>
      </w:divBdr>
    </w:div>
    <w:div w:id="1780641479">
      <w:bodyDiv w:val="1"/>
      <w:marLeft w:val="0"/>
      <w:marRight w:val="0"/>
      <w:marTop w:val="0"/>
      <w:marBottom w:val="0"/>
      <w:divBdr>
        <w:top w:val="none" w:sz="0" w:space="0" w:color="auto"/>
        <w:left w:val="none" w:sz="0" w:space="0" w:color="auto"/>
        <w:bottom w:val="none" w:sz="0" w:space="0" w:color="auto"/>
        <w:right w:val="none" w:sz="0" w:space="0" w:color="auto"/>
      </w:divBdr>
    </w:div>
    <w:div w:id="1782066108">
      <w:bodyDiv w:val="1"/>
      <w:marLeft w:val="0"/>
      <w:marRight w:val="0"/>
      <w:marTop w:val="0"/>
      <w:marBottom w:val="0"/>
      <w:divBdr>
        <w:top w:val="none" w:sz="0" w:space="0" w:color="auto"/>
        <w:left w:val="none" w:sz="0" w:space="0" w:color="auto"/>
        <w:bottom w:val="none" w:sz="0" w:space="0" w:color="auto"/>
        <w:right w:val="none" w:sz="0" w:space="0" w:color="auto"/>
      </w:divBdr>
    </w:div>
    <w:div w:id="1784687199">
      <w:bodyDiv w:val="1"/>
      <w:marLeft w:val="0"/>
      <w:marRight w:val="0"/>
      <w:marTop w:val="0"/>
      <w:marBottom w:val="0"/>
      <w:divBdr>
        <w:top w:val="none" w:sz="0" w:space="0" w:color="auto"/>
        <w:left w:val="none" w:sz="0" w:space="0" w:color="auto"/>
        <w:bottom w:val="none" w:sz="0" w:space="0" w:color="auto"/>
        <w:right w:val="none" w:sz="0" w:space="0" w:color="auto"/>
      </w:divBdr>
    </w:div>
    <w:div w:id="1790203674">
      <w:bodyDiv w:val="1"/>
      <w:marLeft w:val="0"/>
      <w:marRight w:val="0"/>
      <w:marTop w:val="0"/>
      <w:marBottom w:val="0"/>
      <w:divBdr>
        <w:top w:val="none" w:sz="0" w:space="0" w:color="auto"/>
        <w:left w:val="none" w:sz="0" w:space="0" w:color="auto"/>
        <w:bottom w:val="none" w:sz="0" w:space="0" w:color="auto"/>
        <w:right w:val="none" w:sz="0" w:space="0" w:color="auto"/>
      </w:divBdr>
    </w:div>
    <w:div w:id="1799688964">
      <w:bodyDiv w:val="1"/>
      <w:marLeft w:val="0"/>
      <w:marRight w:val="0"/>
      <w:marTop w:val="0"/>
      <w:marBottom w:val="0"/>
      <w:divBdr>
        <w:top w:val="none" w:sz="0" w:space="0" w:color="auto"/>
        <w:left w:val="none" w:sz="0" w:space="0" w:color="auto"/>
        <w:bottom w:val="none" w:sz="0" w:space="0" w:color="auto"/>
        <w:right w:val="none" w:sz="0" w:space="0" w:color="auto"/>
      </w:divBdr>
    </w:div>
    <w:div w:id="1802190644">
      <w:bodyDiv w:val="1"/>
      <w:marLeft w:val="0"/>
      <w:marRight w:val="0"/>
      <w:marTop w:val="0"/>
      <w:marBottom w:val="0"/>
      <w:divBdr>
        <w:top w:val="none" w:sz="0" w:space="0" w:color="auto"/>
        <w:left w:val="none" w:sz="0" w:space="0" w:color="auto"/>
        <w:bottom w:val="none" w:sz="0" w:space="0" w:color="auto"/>
        <w:right w:val="none" w:sz="0" w:space="0" w:color="auto"/>
      </w:divBdr>
    </w:div>
    <w:div w:id="1813057353">
      <w:bodyDiv w:val="1"/>
      <w:marLeft w:val="0"/>
      <w:marRight w:val="0"/>
      <w:marTop w:val="0"/>
      <w:marBottom w:val="0"/>
      <w:divBdr>
        <w:top w:val="none" w:sz="0" w:space="0" w:color="auto"/>
        <w:left w:val="none" w:sz="0" w:space="0" w:color="auto"/>
        <w:bottom w:val="none" w:sz="0" w:space="0" w:color="auto"/>
        <w:right w:val="none" w:sz="0" w:space="0" w:color="auto"/>
      </w:divBdr>
    </w:div>
    <w:div w:id="1832866421">
      <w:bodyDiv w:val="1"/>
      <w:marLeft w:val="0"/>
      <w:marRight w:val="0"/>
      <w:marTop w:val="0"/>
      <w:marBottom w:val="0"/>
      <w:divBdr>
        <w:top w:val="none" w:sz="0" w:space="0" w:color="auto"/>
        <w:left w:val="none" w:sz="0" w:space="0" w:color="auto"/>
        <w:bottom w:val="none" w:sz="0" w:space="0" w:color="auto"/>
        <w:right w:val="none" w:sz="0" w:space="0" w:color="auto"/>
      </w:divBdr>
    </w:div>
    <w:div w:id="1853373093">
      <w:bodyDiv w:val="1"/>
      <w:marLeft w:val="0"/>
      <w:marRight w:val="0"/>
      <w:marTop w:val="0"/>
      <w:marBottom w:val="0"/>
      <w:divBdr>
        <w:top w:val="none" w:sz="0" w:space="0" w:color="auto"/>
        <w:left w:val="none" w:sz="0" w:space="0" w:color="auto"/>
        <w:bottom w:val="none" w:sz="0" w:space="0" w:color="auto"/>
        <w:right w:val="none" w:sz="0" w:space="0" w:color="auto"/>
      </w:divBdr>
    </w:div>
    <w:div w:id="1855999410">
      <w:bodyDiv w:val="1"/>
      <w:marLeft w:val="0"/>
      <w:marRight w:val="0"/>
      <w:marTop w:val="0"/>
      <w:marBottom w:val="0"/>
      <w:divBdr>
        <w:top w:val="none" w:sz="0" w:space="0" w:color="auto"/>
        <w:left w:val="none" w:sz="0" w:space="0" w:color="auto"/>
        <w:bottom w:val="none" w:sz="0" w:space="0" w:color="auto"/>
        <w:right w:val="none" w:sz="0" w:space="0" w:color="auto"/>
      </w:divBdr>
    </w:div>
    <w:div w:id="1859196129">
      <w:bodyDiv w:val="1"/>
      <w:marLeft w:val="0"/>
      <w:marRight w:val="0"/>
      <w:marTop w:val="0"/>
      <w:marBottom w:val="0"/>
      <w:divBdr>
        <w:top w:val="none" w:sz="0" w:space="0" w:color="auto"/>
        <w:left w:val="none" w:sz="0" w:space="0" w:color="auto"/>
        <w:bottom w:val="none" w:sz="0" w:space="0" w:color="auto"/>
        <w:right w:val="none" w:sz="0" w:space="0" w:color="auto"/>
      </w:divBdr>
    </w:div>
    <w:div w:id="1860115864">
      <w:bodyDiv w:val="1"/>
      <w:marLeft w:val="0"/>
      <w:marRight w:val="0"/>
      <w:marTop w:val="0"/>
      <w:marBottom w:val="0"/>
      <w:divBdr>
        <w:top w:val="none" w:sz="0" w:space="0" w:color="auto"/>
        <w:left w:val="none" w:sz="0" w:space="0" w:color="auto"/>
        <w:bottom w:val="none" w:sz="0" w:space="0" w:color="auto"/>
        <w:right w:val="none" w:sz="0" w:space="0" w:color="auto"/>
      </w:divBdr>
    </w:div>
    <w:div w:id="1867017736">
      <w:bodyDiv w:val="1"/>
      <w:marLeft w:val="0"/>
      <w:marRight w:val="0"/>
      <w:marTop w:val="0"/>
      <w:marBottom w:val="0"/>
      <w:divBdr>
        <w:top w:val="none" w:sz="0" w:space="0" w:color="auto"/>
        <w:left w:val="none" w:sz="0" w:space="0" w:color="auto"/>
        <w:bottom w:val="none" w:sz="0" w:space="0" w:color="auto"/>
        <w:right w:val="none" w:sz="0" w:space="0" w:color="auto"/>
      </w:divBdr>
    </w:div>
    <w:div w:id="1898512419">
      <w:bodyDiv w:val="1"/>
      <w:marLeft w:val="0"/>
      <w:marRight w:val="0"/>
      <w:marTop w:val="0"/>
      <w:marBottom w:val="0"/>
      <w:divBdr>
        <w:top w:val="none" w:sz="0" w:space="0" w:color="auto"/>
        <w:left w:val="none" w:sz="0" w:space="0" w:color="auto"/>
        <w:bottom w:val="none" w:sz="0" w:space="0" w:color="auto"/>
        <w:right w:val="none" w:sz="0" w:space="0" w:color="auto"/>
      </w:divBdr>
    </w:div>
    <w:div w:id="1904101101">
      <w:bodyDiv w:val="1"/>
      <w:marLeft w:val="0"/>
      <w:marRight w:val="0"/>
      <w:marTop w:val="0"/>
      <w:marBottom w:val="0"/>
      <w:divBdr>
        <w:top w:val="none" w:sz="0" w:space="0" w:color="auto"/>
        <w:left w:val="none" w:sz="0" w:space="0" w:color="auto"/>
        <w:bottom w:val="none" w:sz="0" w:space="0" w:color="auto"/>
        <w:right w:val="none" w:sz="0" w:space="0" w:color="auto"/>
      </w:divBdr>
    </w:div>
    <w:div w:id="1915049609">
      <w:bodyDiv w:val="1"/>
      <w:marLeft w:val="0"/>
      <w:marRight w:val="0"/>
      <w:marTop w:val="0"/>
      <w:marBottom w:val="0"/>
      <w:divBdr>
        <w:top w:val="none" w:sz="0" w:space="0" w:color="auto"/>
        <w:left w:val="none" w:sz="0" w:space="0" w:color="auto"/>
        <w:bottom w:val="none" w:sz="0" w:space="0" w:color="auto"/>
        <w:right w:val="none" w:sz="0" w:space="0" w:color="auto"/>
      </w:divBdr>
    </w:div>
    <w:div w:id="1926575421">
      <w:bodyDiv w:val="1"/>
      <w:marLeft w:val="0"/>
      <w:marRight w:val="0"/>
      <w:marTop w:val="0"/>
      <w:marBottom w:val="0"/>
      <w:divBdr>
        <w:top w:val="none" w:sz="0" w:space="0" w:color="auto"/>
        <w:left w:val="none" w:sz="0" w:space="0" w:color="auto"/>
        <w:bottom w:val="none" w:sz="0" w:space="0" w:color="auto"/>
        <w:right w:val="none" w:sz="0" w:space="0" w:color="auto"/>
      </w:divBdr>
    </w:div>
    <w:div w:id="1928296634">
      <w:bodyDiv w:val="1"/>
      <w:marLeft w:val="0"/>
      <w:marRight w:val="0"/>
      <w:marTop w:val="0"/>
      <w:marBottom w:val="0"/>
      <w:divBdr>
        <w:top w:val="none" w:sz="0" w:space="0" w:color="auto"/>
        <w:left w:val="none" w:sz="0" w:space="0" w:color="auto"/>
        <w:bottom w:val="none" w:sz="0" w:space="0" w:color="auto"/>
        <w:right w:val="none" w:sz="0" w:space="0" w:color="auto"/>
      </w:divBdr>
    </w:div>
    <w:div w:id="1942907200">
      <w:bodyDiv w:val="1"/>
      <w:marLeft w:val="0"/>
      <w:marRight w:val="0"/>
      <w:marTop w:val="0"/>
      <w:marBottom w:val="0"/>
      <w:divBdr>
        <w:top w:val="none" w:sz="0" w:space="0" w:color="auto"/>
        <w:left w:val="none" w:sz="0" w:space="0" w:color="auto"/>
        <w:bottom w:val="none" w:sz="0" w:space="0" w:color="auto"/>
        <w:right w:val="none" w:sz="0" w:space="0" w:color="auto"/>
      </w:divBdr>
    </w:div>
    <w:div w:id="1945459918">
      <w:bodyDiv w:val="1"/>
      <w:marLeft w:val="0"/>
      <w:marRight w:val="0"/>
      <w:marTop w:val="0"/>
      <w:marBottom w:val="0"/>
      <w:divBdr>
        <w:top w:val="none" w:sz="0" w:space="0" w:color="auto"/>
        <w:left w:val="none" w:sz="0" w:space="0" w:color="auto"/>
        <w:bottom w:val="none" w:sz="0" w:space="0" w:color="auto"/>
        <w:right w:val="none" w:sz="0" w:space="0" w:color="auto"/>
      </w:divBdr>
    </w:div>
    <w:div w:id="1948389239">
      <w:bodyDiv w:val="1"/>
      <w:marLeft w:val="0"/>
      <w:marRight w:val="0"/>
      <w:marTop w:val="0"/>
      <w:marBottom w:val="0"/>
      <w:divBdr>
        <w:top w:val="none" w:sz="0" w:space="0" w:color="auto"/>
        <w:left w:val="none" w:sz="0" w:space="0" w:color="auto"/>
        <w:bottom w:val="none" w:sz="0" w:space="0" w:color="auto"/>
        <w:right w:val="none" w:sz="0" w:space="0" w:color="auto"/>
      </w:divBdr>
    </w:div>
    <w:div w:id="1951159650">
      <w:bodyDiv w:val="1"/>
      <w:marLeft w:val="0"/>
      <w:marRight w:val="0"/>
      <w:marTop w:val="0"/>
      <w:marBottom w:val="0"/>
      <w:divBdr>
        <w:top w:val="none" w:sz="0" w:space="0" w:color="auto"/>
        <w:left w:val="none" w:sz="0" w:space="0" w:color="auto"/>
        <w:bottom w:val="none" w:sz="0" w:space="0" w:color="auto"/>
        <w:right w:val="none" w:sz="0" w:space="0" w:color="auto"/>
      </w:divBdr>
    </w:div>
    <w:div w:id="1954510641">
      <w:bodyDiv w:val="1"/>
      <w:marLeft w:val="0"/>
      <w:marRight w:val="0"/>
      <w:marTop w:val="0"/>
      <w:marBottom w:val="0"/>
      <w:divBdr>
        <w:top w:val="none" w:sz="0" w:space="0" w:color="auto"/>
        <w:left w:val="none" w:sz="0" w:space="0" w:color="auto"/>
        <w:bottom w:val="none" w:sz="0" w:space="0" w:color="auto"/>
        <w:right w:val="none" w:sz="0" w:space="0" w:color="auto"/>
      </w:divBdr>
    </w:div>
    <w:div w:id="1959753535">
      <w:bodyDiv w:val="1"/>
      <w:marLeft w:val="0"/>
      <w:marRight w:val="0"/>
      <w:marTop w:val="0"/>
      <w:marBottom w:val="0"/>
      <w:divBdr>
        <w:top w:val="none" w:sz="0" w:space="0" w:color="auto"/>
        <w:left w:val="none" w:sz="0" w:space="0" w:color="auto"/>
        <w:bottom w:val="none" w:sz="0" w:space="0" w:color="auto"/>
        <w:right w:val="none" w:sz="0" w:space="0" w:color="auto"/>
      </w:divBdr>
    </w:div>
    <w:div w:id="1992951224">
      <w:bodyDiv w:val="1"/>
      <w:marLeft w:val="0"/>
      <w:marRight w:val="0"/>
      <w:marTop w:val="0"/>
      <w:marBottom w:val="0"/>
      <w:divBdr>
        <w:top w:val="none" w:sz="0" w:space="0" w:color="auto"/>
        <w:left w:val="none" w:sz="0" w:space="0" w:color="auto"/>
        <w:bottom w:val="none" w:sz="0" w:space="0" w:color="auto"/>
        <w:right w:val="none" w:sz="0" w:space="0" w:color="auto"/>
      </w:divBdr>
    </w:div>
    <w:div w:id="1994409844">
      <w:bodyDiv w:val="1"/>
      <w:marLeft w:val="0"/>
      <w:marRight w:val="0"/>
      <w:marTop w:val="0"/>
      <w:marBottom w:val="0"/>
      <w:divBdr>
        <w:top w:val="none" w:sz="0" w:space="0" w:color="auto"/>
        <w:left w:val="none" w:sz="0" w:space="0" w:color="auto"/>
        <w:bottom w:val="none" w:sz="0" w:space="0" w:color="auto"/>
        <w:right w:val="none" w:sz="0" w:space="0" w:color="auto"/>
      </w:divBdr>
    </w:div>
    <w:div w:id="2001811646">
      <w:bodyDiv w:val="1"/>
      <w:marLeft w:val="0"/>
      <w:marRight w:val="0"/>
      <w:marTop w:val="0"/>
      <w:marBottom w:val="0"/>
      <w:divBdr>
        <w:top w:val="none" w:sz="0" w:space="0" w:color="auto"/>
        <w:left w:val="none" w:sz="0" w:space="0" w:color="auto"/>
        <w:bottom w:val="none" w:sz="0" w:space="0" w:color="auto"/>
        <w:right w:val="none" w:sz="0" w:space="0" w:color="auto"/>
      </w:divBdr>
    </w:div>
    <w:div w:id="2011567126">
      <w:bodyDiv w:val="1"/>
      <w:marLeft w:val="0"/>
      <w:marRight w:val="0"/>
      <w:marTop w:val="0"/>
      <w:marBottom w:val="0"/>
      <w:divBdr>
        <w:top w:val="none" w:sz="0" w:space="0" w:color="auto"/>
        <w:left w:val="none" w:sz="0" w:space="0" w:color="auto"/>
        <w:bottom w:val="none" w:sz="0" w:space="0" w:color="auto"/>
        <w:right w:val="none" w:sz="0" w:space="0" w:color="auto"/>
      </w:divBdr>
    </w:div>
    <w:div w:id="2060548880">
      <w:bodyDiv w:val="1"/>
      <w:marLeft w:val="0"/>
      <w:marRight w:val="0"/>
      <w:marTop w:val="0"/>
      <w:marBottom w:val="0"/>
      <w:divBdr>
        <w:top w:val="none" w:sz="0" w:space="0" w:color="auto"/>
        <w:left w:val="none" w:sz="0" w:space="0" w:color="auto"/>
        <w:bottom w:val="none" w:sz="0" w:space="0" w:color="auto"/>
        <w:right w:val="none" w:sz="0" w:space="0" w:color="auto"/>
      </w:divBdr>
    </w:div>
    <w:div w:id="2064988560">
      <w:bodyDiv w:val="1"/>
      <w:marLeft w:val="0"/>
      <w:marRight w:val="0"/>
      <w:marTop w:val="0"/>
      <w:marBottom w:val="0"/>
      <w:divBdr>
        <w:top w:val="none" w:sz="0" w:space="0" w:color="auto"/>
        <w:left w:val="none" w:sz="0" w:space="0" w:color="auto"/>
        <w:bottom w:val="none" w:sz="0" w:space="0" w:color="auto"/>
        <w:right w:val="none" w:sz="0" w:space="0" w:color="auto"/>
      </w:divBdr>
    </w:div>
    <w:div w:id="2089186062">
      <w:bodyDiv w:val="1"/>
      <w:marLeft w:val="0"/>
      <w:marRight w:val="0"/>
      <w:marTop w:val="0"/>
      <w:marBottom w:val="0"/>
      <w:divBdr>
        <w:top w:val="none" w:sz="0" w:space="0" w:color="auto"/>
        <w:left w:val="none" w:sz="0" w:space="0" w:color="auto"/>
        <w:bottom w:val="none" w:sz="0" w:space="0" w:color="auto"/>
        <w:right w:val="none" w:sz="0" w:space="0" w:color="auto"/>
      </w:divBdr>
    </w:div>
    <w:div w:id="2101369754">
      <w:bodyDiv w:val="1"/>
      <w:marLeft w:val="0"/>
      <w:marRight w:val="0"/>
      <w:marTop w:val="0"/>
      <w:marBottom w:val="0"/>
      <w:divBdr>
        <w:top w:val="none" w:sz="0" w:space="0" w:color="auto"/>
        <w:left w:val="none" w:sz="0" w:space="0" w:color="auto"/>
        <w:bottom w:val="none" w:sz="0" w:space="0" w:color="auto"/>
        <w:right w:val="none" w:sz="0" w:space="0" w:color="auto"/>
      </w:divBdr>
    </w:div>
    <w:div w:id="2109694878">
      <w:bodyDiv w:val="1"/>
      <w:marLeft w:val="0"/>
      <w:marRight w:val="0"/>
      <w:marTop w:val="0"/>
      <w:marBottom w:val="0"/>
      <w:divBdr>
        <w:top w:val="none" w:sz="0" w:space="0" w:color="auto"/>
        <w:left w:val="none" w:sz="0" w:space="0" w:color="auto"/>
        <w:bottom w:val="none" w:sz="0" w:space="0" w:color="auto"/>
        <w:right w:val="none" w:sz="0" w:space="0" w:color="auto"/>
      </w:divBdr>
      <w:divsChild>
        <w:div w:id="1165320068">
          <w:marLeft w:val="336"/>
          <w:marRight w:val="0"/>
          <w:marTop w:val="120"/>
          <w:marBottom w:val="192"/>
          <w:divBdr>
            <w:top w:val="none" w:sz="0" w:space="0" w:color="auto"/>
            <w:left w:val="none" w:sz="0" w:space="0" w:color="auto"/>
            <w:bottom w:val="none" w:sz="0" w:space="0" w:color="auto"/>
            <w:right w:val="none" w:sz="0" w:space="0" w:color="auto"/>
          </w:divBdr>
          <w:divsChild>
            <w:div w:id="1872499662">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2113086043">
      <w:bodyDiv w:val="1"/>
      <w:marLeft w:val="0"/>
      <w:marRight w:val="0"/>
      <w:marTop w:val="0"/>
      <w:marBottom w:val="0"/>
      <w:divBdr>
        <w:top w:val="none" w:sz="0" w:space="0" w:color="auto"/>
        <w:left w:val="none" w:sz="0" w:space="0" w:color="auto"/>
        <w:bottom w:val="none" w:sz="0" w:space="0" w:color="auto"/>
        <w:right w:val="none" w:sz="0" w:space="0" w:color="auto"/>
      </w:divBdr>
    </w:div>
    <w:div w:id="2119790776">
      <w:bodyDiv w:val="1"/>
      <w:marLeft w:val="0"/>
      <w:marRight w:val="0"/>
      <w:marTop w:val="0"/>
      <w:marBottom w:val="0"/>
      <w:divBdr>
        <w:top w:val="none" w:sz="0" w:space="0" w:color="auto"/>
        <w:left w:val="none" w:sz="0" w:space="0" w:color="auto"/>
        <w:bottom w:val="none" w:sz="0" w:space="0" w:color="auto"/>
        <w:right w:val="none" w:sz="0" w:space="0" w:color="auto"/>
      </w:divBdr>
    </w:div>
    <w:div w:id="2142844419">
      <w:bodyDiv w:val="1"/>
      <w:marLeft w:val="0"/>
      <w:marRight w:val="0"/>
      <w:marTop w:val="0"/>
      <w:marBottom w:val="0"/>
      <w:divBdr>
        <w:top w:val="none" w:sz="0" w:space="0" w:color="auto"/>
        <w:left w:val="none" w:sz="0" w:space="0" w:color="auto"/>
        <w:bottom w:val="none" w:sz="0" w:space="0" w:color="auto"/>
        <w:right w:val="none" w:sz="0" w:space="0" w:color="auto"/>
      </w:divBdr>
    </w:div>
    <w:div w:id="214581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ru.wikipedia.org/wiki/%D0%A7%D1%83%D0%B2%D0%B0%D1%88%D0%B8" TargetMode="External"/><Relationship Id="rId170" Type="http://schemas.openxmlformats.org/officeDocument/2006/relationships/hyperlink" Target="https://ru.wikipedia.org/wiki/%D0%9C%D0%B5%D1%81%D1%8F%D1%86,_%D0%92%D0%B0%D0%B4%D0%B8%D0%BC_%D0%93%D0%B5%D0%BD%D0%BD%D0%B0%D0%B4%D0%B8%D0%B5%D0%B2%D0%B8%D1%87" TargetMode="External"/><Relationship Id="rId268" Type="http://schemas.openxmlformats.org/officeDocument/2006/relationships/hyperlink" Target="http://tom3.ru/pamjatniki-arhitektury-istorii/320-birzhevoj-korpus.html" TargetMode="External"/><Relationship Id="rId475" Type="http://schemas.openxmlformats.org/officeDocument/2006/relationships/hyperlink" Target="http://museumstomsk.ru/details/muzey-informatsionnyh-tehnologiy-tgpu.html" TargetMode="External"/><Relationship Id="rId682" Type="http://schemas.openxmlformats.org/officeDocument/2006/relationships/hyperlink" Target="http://towiki.ru/w/index.php?title=%D0%A1%D0%B0%D0%BC%D0%BE%D0%BB%D1%91%D1%82_%D0%A2%D0%A3-104&amp;action=edit&amp;redlink=1" TargetMode="External"/><Relationship Id="rId128" Type="http://schemas.openxmlformats.org/officeDocument/2006/relationships/hyperlink" Target="https://ru.wikipedia.org/wiki/%D0%A0%D0%90%D0%9C%D0%9D" TargetMode="External"/><Relationship Id="rId335" Type="http://schemas.openxmlformats.org/officeDocument/2006/relationships/hyperlink" Target="http://tom3.ru/pamjatniki-arhitektury-istorii/170-zdanie-okruzhnogo-suda.html" TargetMode="External"/><Relationship Id="rId542" Type="http://schemas.openxmlformats.org/officeDocument/2006/relationships/hyperlink" Target="http://towiki.ru/view/%D0%9A%D0%BE%D1%80%D0%BE%D0%BB%D1%91%D0%B2" TargetMode="External"/><Relationship Id="rId987" Type="http://schemas.openxmlformats.org/officeDocument/2006/relationships/hyperlink" Target="http://www.tomsk.ru09.ru/map/" TargetMode="External"/><Relationship Id="rId402" Type="http://schemas.openxmlformats.org/officeDocument/2006/relationships/hyperlink" Target="http://tom3.ru/pamyatniki-i-skulptury/352-pamyatnik-uchitelyu.html" TargetMode="External"/><Relationship Id="rId847" Type="http://schemas.openxmlformats.org/officeDocument/2006/relationships/hyperlink" Target="http://shelkput.tomsk.ru" TargetMode="External"/><Relationship Id="rId1032" Type="http://schemas.openxmlformats.org/officeDocument/2006/relationships/hyperlink" Target="http://www.tomsk.ru09.ru/map/" TargetMode="External"/><Relationship Id="rId707" Type="http://schemas.openxmlformats.org/officeDocument/2006/relationships/hyperlink" Target="http://towiki.ru/view/%D0%A1%D0%BF%D0%B5%D0%BB%D0%B5%D0%BE%D1%82%D1%83%D1%80%D0%B8%D0%B7%D0%BC" TargetMode="External"/><Relationship Id="rId914" Type="http://schemas.openxmlformats.org/officeDocument/2006/relationships/hyperlink" Target="http://www.tomsk.ru09.ru/catfirm/?subaction=73329" TargetMode="External"/><Relationship Id="rId43" Type="http://schemas.openxmlformats.org/officeDocument/2006/relationships/hyperlink" Target="https://ru.wikipedia.org/wiki/%D0%AD%D1%81%D1%82%D0%BE%D0%BD%D1%86%D1%8B" TargetMode="External"/><Relationship Id="rId192" Type="http://schemas.openxmlformats.org/officeDocument/2006/relationships/hyperlink" Target="https://ru.wikipedia.org/wiki/%D0%9C%D0%B0%D1%81%D1%81%D0%B0%D0%BB%D0%B8%D1%82%D0%B8%D0%BD%D0%BE%D0%B2,_%D0%9D%D0%B8%D0%BA%D0%BE%D0%BB%D0%B0%D0%B9_%D0%9E%D1%81%D0%B8%D0%BF%D0%BE%D0%B2%D0%B8%D1%87" TargetMode="External"/><Relationship Id="rId497" Type="http://schemas.openxmlformats.org/officeDocument/2006/relationships/image" Target="media/image147.jpeg"/><Relationship Id="rId357" Type="http://schemas.openxmlformats.org/officeDocument/2006/relationships/image" Target="media/image71.jpeg"/><Relationship Id="rId217" Type="http://schemas.openxmlformats.org/officeDocument/2006/relationships/hyperlink" Target="https://ru.wikipedia.org/wiki/%D0%98%D0%B2%D0%B0%D0%BD_%D0%A2%D0%B0%D1%80%D0%B0%D0%BD%D0%BE%D0%B2" TargetMode="External"/><Relationship Id="rId564" Type="http://schemas.openxmlformats.org/officeDocument/2006/relationships/hyperlink" Target="http://towiki.ru/w/index.php?title=%D0%A2%D0%B8%D0%BC%D0%B8%D1%80%D1%8F%D0%B7%D0%B5%D0%B2%D1%81%D0%BA%D0%BE%D0%B5_%D0%BB%D0%B5%D1%81%D0%BD%D0%B8%D1%87%D0%B5%D1%81%D1%82%D0%B2%D0%BE&amp;action=edit&amp;redlink=1" TargetMode="External"/><Relationship Id="rId771" Type="http://schemas.openxmlformats.org/officeDocument/2006/relationships/hyperlink" Target="mailto:info@toyan.ru" TargetMode="External"/><Relationship Id="rId869" Type="http://schemas.openxmlformats.org/officeDocument/2006/relationships/hyperlink" Target="http://www.tomsk.ru09.ru/catfirm/?subaction=9652" TargetMode="External"/><Relationship Id="rId424" Type="http://schemas.openxmlformats.org/officeDocument/2006/relationships/image" Target="media/image105.jpeg"/><Relationship Id="rId631" Type="http://schemas.openxmlformats.org/officeDocument/2006/relationships/hyperlink" Target="http://towiki.ru/view/%D0%A3%D0%BB._%D0%9F%D0%B0%D1%80%D1%82%D0%B8%D0%B7%D0%B0%D0%BD%D1%81%D0%BA%D0%B0%D1%8F" TargetMode="External"/><Relationship Id="rId729" Type="http://schemas.openxmlformats.org/officeDocument/2006/relationships/hyperlink" Target="http://towiki.ru/view/%D0%94%D0%BE%D0%BC_%D0%B4%D0%B5%D1%82%D1%81%D1%82%D0%B2%D0%B0_%D0%B8_%D1%8E%D0%BD%D0%BE%D1%88%D0%B5%D1%81%D1%82%D0%B2%D0%B0_%C2%AB%D0%9A%D0%B5%D0%B4%D1%80%C2%BB" TargetMode="External"/><Relationship Id="rId1054" Type="http://schemas.openxmlformats.org/officeDocument/2006/relationships/hyperlink" Target="http://babochkindom.ru/page/2" TargetMode="External"/><Relationship Id="rId936" Type="http://schemas.openxmlformats.org/officeDocument/2006/relationships/hyperlink" Target="http://www.tomsk.ru09.ru/map/" TargetMode="External"/><Relationship Id="rId65" Type="http://schemas.openxmlformats.org/officeDocument/2006/relationships/hyperlink" Target="http://towiki.ru/view/%D0%A2%D0%BE%D1%8F%D0%BD" TargetMode="External"/><Relationship Id="rId281" Type="http://schemas.openxmlformats.org/officeDocument/2006/relationships/image" Target="media/image27.jpeg"/><Relationship Id="rId141" Type="http://schemas.openxmlformats.org/officeDocument/2006/relationships/hyperlink" Target="https://ru.wikipedia.org/wiki/%D0%A1%D0%B8%D0%B1%D0%B8%D1%80%D1%81%D0%BA%D0%BE%D0%B5_%D0%BE%D0%B1%D0%BB%D0%B0%D1%81%D1%82%D0%BD%D0%B8%D1%87%D0%B5%D1%81%D1%82%D0%B2%D0%BE" TargetMode="External"/><Relationship Id="rId379" Type="http://schemas.openxmlformats.org/officeDocument/2006/relationships/hyperlink" Target="http://towiki.ru/view/%D0%9F%D1%80._%D0%9A%D0%B8%D1%80%D0%BE%D0%B2%D0%B0" TargetMode="External"/><Relationship Id="rId586" Type="http://schemas.openxmlformats.org/officeDocument/2006/relationships/hyperlink" Target="http://neptun.tomsk.ru/index.php?page=3" TargetMode="External"/><Relationship Id="rId793" Type="http://schemas.openxmlformats.org/officeDocument/2006/relationships/hyperlink" Target="mailto:akvartaltomsk@gmail.com" TargetMode="External"/><Relationship Id="rId7" Type="http://schemas.openxmlformats.org/officeDocument/2006/relationships/endnotes" Target="endnotes.xml"/><Relationship Id="rId239" Type="http://schemas.openxmlformats.org/officeDocument/2006/relationships/hyperlink" Target="http://towiki.ru/w/index.php?title=%D0%94%D0%BD%D0%B8_%D1%81%D0%BB%D0%B0%D0%B2%D1%8F%D0%BD%D1%81%D0%BA%D0%BE%D0%B9_%D0%BF%D0%B8%D1%81%D1%8C%D0%BC%D0%B5%D0%BD%D0%BD%D0%BE%D1%81%D1%82%D0%B8_%D0%B8_%D0%BA%D1%83%D0%BB%D1%8C%D1%82%D1%83%D1%80%D1%8B&amp;action=edit&amp;redlink=1" TargetMode="External"/><Relationship Id="rId446" Type="http://schemas.openxmlformats.org/officeDocument/2006/relationships/hyperlink" Target="http://museumstomsk.ru/details/muzey-istorii-tgpu.html" TargetMode="External"/><Relationship Id="rId653" Type="http://schemas.openxmlformats.org/officeDocument/2006/relationships/hyperlink" Target="http://towiki.ru/view/%D0%A2%D0%BE%D0%BC%D1%81%D0%BA%D0%B0%D1%8F_%D0%BF%D0%B8%D1%81%D0%B0%D0%BD%D0%B8%D1%86%D0%B0" TargetMode="External"/><Relationship Id="rId1076" Type="http://schemas.openxmlformats.org/officeDocument/2006/relationships/hyperlink" Target="http://afisha.westsib.ru/place/view/concerthalls/42" TargetMode="External"/><Relationship Id="rId292" Type="http://schemas.openxmlformats.org/officeDocument/2006/relationships/hyperlink" Target="http://ru.wikipedia.org/wiki/%D0%A1%D0%B8%D0%B1%D0%B8%D1%80%D1%8C" TargetMode="External"/><Relationship Id="rId306" Type="http://schemas.openxmlformats.org/officeDocument/2006/relationships/image" Target="media/image42.jpeg"/><Relationship Id="rId860" Type="http://schemas.openxmlformats.org/officeDocument/2006/relationships/hyperlink" Target="mailto:gogolhotel@mail.ru" TargetMode="External"/><Relationship Id="rId958" Type="http://schemas.openxmlformats.org/officeDocument/2006/relationships/hyperlink" Target="http://www.tomsk.ru09.ru/map/" TargetMode="External"/><Relationship Id="rId87" Type="http://schemas.openxmlformats.org/officeDocument/2006/relationships/hyperlink" Target="https://ru.wikipedia.org/wiki/%D0%96%D0%B5%D0%BD%D1%81%D0%BA%D0%B8%D0%B5_%D0%B1%D0%B0%D1%82%D0%B0%D0%BB%D1%8C%D0%BE%D0%BD%D1%8B_%D1%81%D0%BC%D0%B5%D1%80%D1%82%D0%B8" TargetMode="External"/><Relationship Id="rId513" Type="http://schemas.openxmlformats.org/officeDocument/2006/relationships/hyperlink" Target="http://towiki.ru/view/%D0%98%D0%B3%D0%BB%D1%83_%D0%B2_%D0%A2%D0%BE%D0%BC%D1%81%D0%BA%D0%B5" TargetMode="External"/><Relationship Id="rId597" Type="http://schemas.openxmlformats.org/officeDocument/2006/relationships/hyperlink" Target="http://towiki.ru/view/%D0%A3%D0%BB._%D0%91%D0%B5%D0%BB%D0%B8%D0%BD%D1%81%D0%BA%D0%BE%D0%B3%D0%BE" TargetMode="External"/><Relationship Id="rId720" Type="http://schemas.openxmlformats.org/officeDocument/2006/relationships/hyperlink" Target="http://towiki.ru/view/%D0%94%D0%B5%D0%BF%D0%B0%D1%80%D1%82%D0%B0%D0%BC%D0%B5%D0%BD%D1%82_%D1%81%D0%BE%D1%86%D0%B8%D0%B0%D0%BB%D1%8C%D0%BD%D0%BE%D0%B9_%D0%BF%D0%BE%D0%BB%D0%B8%D1%82%D0%B8%D0%BA%D0%B8_%D0%B0%D0%B4%D0%BC%D0%B8%D0%BD%D0%B8%D1%81%D1%82%D1%80%D0%B0%D1%86%D0%B8%D0%B8_%D0%B3%D0%BE%D1%80%D0%BE%D0%B4%D0%B0_%D0%A2%D0%BE%D0%BC%D1%81%D0%BA%D0%B0" TargetMode="External"/><Relationship Id="rId818" Type="http://schemas.openxmlformats.org/officeDocument/2006/relationships/hyperlink" Target="mailto:lider-hotel@mail.ru" TargetMode="External"/><Relationship Id="rId152" Type="http://schemas.openxmlformats.org/officeDocument/2006/relationships/hyperlink" Target="https://ru.wikipedia.org/wiki/%D0%94%D0%B0%D0%BD%D0%B8%D0%BB%D0%BE%D0%B2,_%D0%90%D0%BB%D0%B5%D0%BA%D1%81%D0%B0%D0%BD%D0%B4%D1%80_%D0%98%D0%B2%D0%B0%D0%BD%D0%BE%D0%B2%D0%B8%D1%87" TargetMode="External"/><Relationship Id="rId457" Type="http://schemas.openxmlformats.org/officeDocument/2006/relationships/hyperlink" Target="http://museumstomsk.ru/details/muzey-istorii-sberbanka.html" TargetMode="External"/><Relationship Id="rId1003" Type="http://schemas.openxmlformats.org/officeDocument/2006/relationships/hyperlink" Target="http://www.tomsk.ru09.ru/stat/go.php?http://cbh.tomsk.ru" TargetMode="External"/><Relationship Id="rId1087" Type="http://schemas.openxmlformats.org/officeDocument/2006/relationships/hyperlink" Target="http://afisha.westsib.ru/place/view/concerthalls/606" TargetMode="External"/><Relationship Id="rId664" Type="http://schemas.openxmlformats.org/officeDocument/2006/relationships/hyperlink" Target="http://towiki.ru/view/%D0%91%D0%B5%D1%80%D1%91%D0%B7%D0%BE%D0%B2%D0%B0%D1%8F_%D1%80%D0%B5%D1%87%D0%BA%D0%B0" TargetMode="External"/><Relationship Id="rId871" Type="http://schemas.openxmlformats.org/officeDocument/2006/relationships/hyperlink" Target="http://www.tomsk.ru09.ru/catfirm/?subaction=9779" TargetMode="External"/><Relationship Id="rId969" Type="http://schemas.openxmlformats.org/officeDocument/2006/relationships/hyperlink" Target="http://www.tomsk.ru09.ru/stat/go.php?http://cafe.domputnika.ru" TargetMode="External"/><Relationship Id="rId14" Type="http://schemas.openxmlformats.org/officeDocument/2006/relationships/hyperlink" Target="https://ru.wikipedia.org/wiki/%D0%A3%D0%B7%D0%B1%D0%B5%D0%BA%D0%B8" TargetMode="External"/><Relationship Id="rId317" Type="http://schemas.openxmlformats.org/officeDocument/2006/relationships/image" Target="media/image49.jpeg"/><Relationship Id="rId524" Type="http://schemas.openxmlformats.org/officeDocument/2006/relationships/hyperlink" Target="http://towiki.ru/view/%D0%A2%D0%BE%D0%BC%D1%81%D0%BA%D0%B8%D0%B9_%D0%B3%D0%BE%D1%81%D1%83%D0%B4%D0%B0%D1%80%D1%81%D1%82%D0%B2%D0%B5%D0%BD%D0%BD%D1%8B%D0%B9_%D1%83%D0%BD%D0%B8%D0%B2%D0%B5%D1%80%D1%81%D0%B8%D1%82%D0%B5%D1%82" TargetMode="External"/><Relationship Id="rId731" Type="http://schemas.openxmlformats.org/officeDocument/2006/relationships/hyperlink" Target="http://towiki.ru/view/%D0%9E%D1%82%D1%87%D0%B8%D0%B9_%D0%BA%D1%80%D0%B0%D0%B9" TargetMode="External"/><Relationship Id="rId98" Type="http://schemas.openxmlformats.org/officeDocument/2006/relationships/hyperlink" Target="https://ru.wikipedia.org/wiki/%D0%9F%D0%B5%D0%BF%D0%B5%D0%BB%D1%8F%D0%B5%D0%B2,_%D0%90%D0%BD%D0%B0%D1%82%D0%BE%D0%BB%D0%B8%D0%B9_%D0%9D%D0%B8%D0%BA%D0%BE%D0%BB%D0%B0%D0%B5%D0%B2%D0%B8%D1%87" TargetMode="External"/><Relationship Id="rId163" Type="http://schemas.openxmlformats.org/officeDocument/2006/relationships/hyperlink" Target="https://ru.wikipedia.org/wiki/%D0%9A%D0%BE%D1%80%D0%BE%D0%BB%D0%B5%D0%BD%D0%BA%D0%BE,_%D0%92%D0%BB%D0%B0%D0%B4%D0%B8%D0%BC%D0%B8%D1%80_%D0%93%D0%B0%D0%BB%D0%B0%D0%BA%D1%82%D0%B8%D0%BE%D0%BD%D0%BE%D0%B2%D0%B8%D1%87" TargetMode="External"/><Relationship Id="rId370" Type="http://schemas.openxmlformats.org/officeDocument/2006/relationships/hyperlink" Target="http://towiki.ru/view/%D0%A2%D0%9F%D0%A3" TargetMode="External"/><Relationship Id="rId829" Type="http://schemas.openxmlformats.org/officeDocument/2006/relationships/hyperlink" Target="http://puzzlehotel.ru" TargetMode="External"/><Relationship Id="rId1014" Type="http://schemas.openxmlformats.org/officeDocument/2006/relationships/hyperlink" Target="http://www.tomsk.ru09.ru/map/" TargetMode="External"/><Relationship Id="rId230" Type="http://schemas.openxmlformats.org/officeDocument/2006/relationships/hyperlink" Target="http://towiki.ru/w/index.php?title=%D0%95%D0%B6%D0%B5%D0%B3%D0%BE%D0%B4%D0%BD%D1%8B%D0%B9_%D0%94%D0%B5%D0%BD%D1%8C_%D0%A2%D0%93%D0%A3&amp;action=edit&amp;redlink=1" TargetMode="External"/><Relationship Id="rId468" Type="http://schemas.openxmlformats.org/officeDocument/2006/relationships/image" Target="media/image131.jpeg"/><Relationship Id="rId675" Type="http://schemas.openxmlformats.org/officeDocument/2006/relationships/hyperlink" Target="http://towiki.ru/view/%D0%93%D0%BE%D1%81%D1%82%D0%B8%D0%BD%D0%B8%D1%86%D0%B0_%C2%AB%D0%A0%D1%83%D0%B1%D0%B8%D0%BD%C2%BB" TargetMode="External"/><Relationship Id="rId882" Type="http://schemas.openxmlformats.org/officeDocument/2006/relationships/hyperlink" Target="http://www.tomsk.ru09.ru/catfirm/?subaction=16116" TargetMode="External"/><Relationship Id="rId25" Type="http://schemas.openxmlformats.org/officeDocument/2006/relationships/hyperlink" Target="https://ru.wikipedia.org/wiki/%D0%95%D0%B2%D1%80%D0%B5%D0%B8" TargetMode="External"/><Relationship Id="rId328" Type="http://schemas.openxmlformats.org/officeDocument/2006/relationships/hyperlink" Target="http://tom3.ru/pamjatniki-arhitektury-istorii/330-zdanie-prisutstvennykh-mest-gubernskoe-pravlenie.html" TargetMode="External"/><Relationship Id="rId535" Type="http://schemas.openxmlformats.org/officeDocument/2006/relationships/hyperlink" Target="http://towiki.ru/view/%D0%9E%D0%BA%D1%82%D1%8F%D0%B1%D1%80%D1%8C%D1%81%D0%BA%D0%B8%D0%B9_%D1%80%D0%B0%D0%B9%D0%BE%D0%BD" TargetMode="External"/><Relationship Id="rId742" Type="http://schemas.openxmlformats.org/officeDocument/2006/relationships/hyperlink" Target="http://ttzk.tomtel.ru/" TargetMode="External"/><Relationship Id="rId174" Type="http://schemas.openxmlformats.org/officeDocument/2006/relationships/hyperlink" Target="https://ru.wikipedia.org/wiki/%D0%90%D0%BD%D0%B4%D1%80%D0%B5%D0%B5%D0%B2,_%D0%9C%D0%B8%D1%85%D0%B0%D0%B8%D0%BB_%D0%92%D0%B0%D1%81%D0%B8%D0%BB%D1%8C%D0%B5%D0%B2%D0%B8%D1%87" TargetMode="External"/><Relationship Id="rId381" Type="http://schemas.openxmlformats.org/officeDocument/2006/relationships/hyperlink" Target="http://towiki.ru/view/%D0%91%D0%B8%D0%B1%D0%BB%D0%B8%D0%BE%D1%82%D0%B5%D0%BA%D0%B0_%D0%A2%D0%93%D0%A3" TargetMode="External"/><Relationship Id="rId602" Type="http://schemas.openxmlformats.org/officeDocument/2006/relationships/image" Target="media/image159.png"/><Relationship Id="rId1025" Type="http://schemas.openxmlformats.org/officeDocument/2006/relationships/hyperlink" Target="http://www.tomsk.ru09.ru/map/" TargetMode="External"/><Relationship Id="rId241" Type="http://schemas.openxmlformats.org/officeDocument/2006/relationships/hyperlink" Target="http://memorials.tomsk.ru/" TargetMode="External"/><Relationship Id="rId479" Type="http://schemas.openxmlformats.org/officeDocument/2006/relationships/image" Target="media/image136.jpeg"/><Relationship Id="rId686" Type="http://schemas.openxmlformats.org/officeDocument/2006/relationships/hyperlink" Target="http://towiki.ru/view/%D0%A2%D0%BE%D0%BC%D1%8C" TargetMode="External"/><Relationship Id="rId893" Type="http://schemas.openxmlformats.org/officeDocument/2006/relationships/hyperlink" Target="http://www.tomsk.ru09.ru/catfirm/?subaction=62950" TargetMode="External"/><Relationship Id="rId907" Type="http://schemas.openxmlformats.org/officeDocument/2006/relationships/hyperlink" Target="http://www.tomsk.ru09.ru/catfirm/?subaction=79560" TargetMode="External"/><Relationship Id="rId36" Type="http://schemas.openxmlformats.org/officeDocument/2006/relationships/hyperlink" Target="https://ru.wikipedia.org/wiki/%D0%AF%D0%BA%D1%83%D1%82%D1%8B" TargetMode="External"/><Relationship Id="rId339" Type="http://schemas.openxmlformats.org/officeDocument/2006/relationships/hyperlink" Target="http://tom3.ru/pamjatniki-arhitektury-istorii/182-dom-zhiloj-ul-shishkova-14.html" TargetMode="External"/><Relationship Id="rId546" Type="http://schemas.openxmlformats.org/officeDocument/2006/relationships/hyperlink" Target="http://towiki.ru/view/%D0%A1%D1%82%D0%B0%D0%B4%D0%B8%D0%BE%D0%BD_%C2%AB%D0%A2%D1%80%D1%83%D0%B4%C2%BB" TargetMode="External"/><Relationship Id="rId753" Type="http://schemas.openxmlformats.org/officeDocument/2006/relationships/hyperlink" Target="http://www.magistrathotel.com" TargetMode="External"/><Relationship Id="rId101" Type="http://schemas.openxmlformats.org/officeDocument/2006/relationships/hyperlink" Target="https://ru.wikipedia.org/wiki/%D0%90%D0%BD%D0%B0%D1%80%D1%85%D0%B8%D0%B7%D0%BC" TargetMode="External"/><Relationship Id="rId185" Type="http://schemas.openxmlformats.org/officeDocument/2006/relationships/hyperlink" Target="https://ru.wikipedia.org/wiki/%D0%93%D0%B0%D0%B1%D0%B4%D1%80%D0%B0%D1%85%D0%BC%D0%B0%D0%BD_%D0%A5%D0%B0%D0%B1%D0%B8%D0%B1%D1%83%D0%BB%D0%BB%D0%B8%D0%BD" TargetMode="External"/><Relationship Id="rId406" Type="http://schemas.openxmlformats.org/officeDocument/2006/relationships/hyperlink" Target="http://tom3.ru/pamyatniki-i-skulptury/350-pamyatnik-semejnye-uzy.html" TargetMode="External"/><Relationship Id="rId960" Type="http://schemas.openxmlformats.org/officeDocument/2006/relationships/hyperlink" Target="http://www.tomsk.ru09.ru/map/" TargetMode="External"/><Relationship Id="rId1036" Type="http://schemas.openxmlformats.org/officeDocument/2006/relationships/hyperlink" Target="http://www.tomsk.ru09.ru/map/" TargetMode="External"/><Relationship Id="rId392" Type="http://schemas.openxmlformats.org/officeDocument/2006/relationships/image" Target="media/image89.jpeg"/><Relationship Id="rId613" Type="http://schemas.openxmlformats.org/officeDocument/2006/relationships/hyperlink" Target="http://towiki.ru/view/%D0%A1%D1%82%D0%B0%D0%B4%D0%B8%D0%BE%D0%BD_%C2%AB%D0%9F%D0%BE%D0%BB%D0%B8%D1%82%D0%B5%D1%85%D0%BD%D0%B8%D0%BA%C2%BB" TargetMode="External"/><Relationship Id="rId697" Type="http://schemas.openxmlformats.org/officeDocument/2006/relationships/hyperlink" Target="http://towiki.ru/w/index.php?title=%D0%A0%D0%B5%D1%81%D1%82%D0%BE%D1%80%D0%B0%D0%BD_%C2%AB%D0%9A%D0%B5%D0%B4%D1%80%C2%BB&amp;action=edit&amp;redlink=1" TargetMode="External"/><Relationship Id="rId820" Type="http://schemas.openxmlformats.org/officeDocument/2006/relationships/hyperlink" Target="mailto:milana.tomsk@mail.ru" TargetMode="External"/><Relationship Id="rId918" Type="http://schemas.openxmlformats.org/officeDocument/2006/relationships/hyperlink" Target="http://www.tomsk.ru09.ru/catfirm/?subaction=76373" TargetMode="External"/><Relationship Id="rId252" Type="http://schemas.openxmlformats.org/officeDocument/2006/relationships/image" Target="media/image10.jpeg"/><Relationship Id="rId47" Type="http://schemas.openxmlformats.org/officeDocument/2006/relationships/hyperlink" Target="http://towiki.ru/view/%D0%A2%D0%BE%D0%BC%D1%81%D0%BA%D0%BE%D0%B5_%D0%BC%D0%B5%D1%82%D1%80%D0%BE" TargetMode="External"/><Relationship Id="rId112" Type="http://schemas.openxmlformats.org/officeDocument/2006/relationships/hyperlink" Target="https://ru.wikipedia.org/wiki/%D0%91%D0%B0%D1%80%D0%B0%D0%BD%D1%81%D0%BA%D0%B8%D0%B9,_%D0%9D%D0%B8%D0%BA%D0%BE%D0%BB%D0%B0%D0%B9_%D0%9D%D0%B8%D0%BA%D0%BE%D0%BB%D0%B0%D0%B5%D0%B2%D0%B8%D1%87" TargetMode="External"/><Relationship Id="rId557" Type="http://schemas.openxmlformats.org/officeDocument/2006/relationships/hyperlink" Target="http://towiki.ru/view/%D0%A2%D0%BE%D0%BC%D1%8C" TargetMode="External"/><Relationship Id="rId764" Type="http://schemas.openxmlformats.org/officeDocument/2006/relationships/hyperlink" Target="mailto:prskmotor@mail.ru" TargetMode="External"/><Relationship Id="rId971" Type="http://schemas.openxmlformats.org/officeDocument/2006/relationships/hyperlink" Target="http://www.tomsk.ru09.ru/map/" TargetMode="External"/><Relationship Id="rId196" Type="http://schemas.openxmlformats.org/officeDocument/2006/relationships/hyperlink" Target="https://ru.wikipedia.org/wiki/%D0%93%D1%80%D0%B8%D0%B3%D0%BE%D1%80%D0%B8%D0%B9_%D0%9C%D0%B0%D0%BB%D1%8B%D0%B3%D0%B8%D0%BD" TargetMode="External"/><Relationship Id="rId417" Type="http://schemas.openxmlformats.org/officeDocument/2006/relationships/hyperlink" Target="http://tom3.ru/pamyatniki-i-skulptury/274-pamyatnik-dvorniku-v-tomske.html" TargetMode="External"/><Relationship Id="rId624" Type="http://schemas.openxmlformats.org/officeDocument/2006/relationships/hyperlink" Target="http://towiki.ru/view/%D0%97%D0%B0%D0%B2%D0%BE%D0%B4_%C2%AB%D0%A2%D0%BE%D0%BC%D1%81%D0%BA%D0%BE%D0%B5_%D0%BF%D0%B8%D0%B2%D0%BE%C2%BB" TargetMode="External"/><Relationship Id="rId831" Type="http://schemas.openxmlformats.org/officeDocument/2006/relationships/hyperlink" Target="http://gostinitsa.v-tomske.ru" TargetMode="External"/><Relationship Id="rId1047" Type="http://schemas.openxmlformats.org/officeDocument/2006/relationships/hyperlink" Target="http://skomoroh.tomsk.ru/" TargetMode="External"/><Relationship Id="rId263" Type="http://schemas.openxmlformats.org/officeDocument/2006/relationships/hyperlink" Target="http://tom3.ru/pamjatniki-arhitektury-istorii/199-dom-s-drakonami-ul-krasnoarmejskaya-68.html" TargetMode="External"/><Relationship Id="rId470" Type="http://schemas.openxmlformats.org/officeDocument/2006/relationships/image" Target="media/image132.jpeg"/><Relationship Id="rId929" Type="http://schemas.openxmlformats.org/officeDocument/2006/relationships/hyperlink" Target="http://www.tomsk.ru09.ru/map/" TargetMode="External"/><Relationship Id="rId58" Type="http://schemas.openxmlformats.org/officeDocument/2006/relationships/hyperlink" Target="http://ru.wikipedia.org/wiki/%D0%90%D0%BB%D0%B5%D0%BA%D1%81%D0%B0%D0%BD%D0%B4%D1%80_" TargetMode="External"/><Relationship Id="rId123" Type="http://schemas.openxmlformats.org/officeDocument/2006/relationships/hyperlink" Target="https://ru.wikipedia.org/wiki/%D0%9C%D0%B0%D0%BB%D0%B0%D1%85%D0%BE%D0%B2%D1%81%D0%BA%D0%B8%D0%B9,_%D0%92%D0%BB%D0%B0%D0%B4%D0%B8%D1%81%D0%BB%D0%B0%D0%B2_%D0%A1%D1%82%D0%B5%D0%BF%D0%B0%D0%BD%D0%BE%D0%B2%D0%B8%D1%87" TargetMode="External"/><Relationship Id="rId330" Type="http://schemas.openxmlformats.org/officeDocument/2006/relationships/image" Target="media/image59.jpeg"/><Relationship Id="rId568" Type="http://schemas.openxmlformats.org/officeDocument/2006/relationships/hyperlink" Target="http://towiki.ru/view/86-%D0%B9_%D0%9A%D0%B2%D0%B0%D1%80%D1%82%D0%B0%D0%BB" TargetMode="External"/><Relationship Id="rId775" Type="http://schemas.openxmlformats.org/officeDocument/2006/relationships/hyperlink" Target="mailto:sibir-forum@mail.ru" TargetMode="External"/><Relationship Id="rId982" Type="http://schemas.openxmlformats.org/officeDocument/2006/relationships/hyperlink" Target="http://www.tomsk.ru09.ru/map/" TargetMode="External"/><Relationship Id="rId428" Type="http://schemas.openxmlformats.org/officeDocument/2006/relationships/image" Target="media/image107.jpeg"/><Relationship Id="rId635" Type="http://schemas.openxmlformats.org/officeDocument/2006/relationships/hyperlink" Target="http://towiki.ru/w/index.php?title=%D0%A3%D0%BB._%D0%9A%D0%B0%D1%80%D0%BF%D0%BE%D0%B2%D0%B0&amp;action=edit&amp;redlink=1" TargetMode="External"/><Relationship Id="rId842" Type="http://schemas.openxmlformats.org/officeDocument/2006/relationships/hyperlink" Target="mailto:favorit-hotel@mail.ru" TargetMode="External"/><Relationship Id="rId1058" Type="http://schemas.openxmlformats.org/officeDocument/2006/relationships/hyperlink" Target="http://afisha.westsib.ru/place/view/gallerey/1592" TargetMode="External"/><Relationship Id="rId274" Type="http://schemas.openxmlformats.org/officeDocument/2006/relationships/hyperlink" Target="https://ru.wikipedia.org/wiki/%D0%A1%D0%B8%D0%B1%D0%B8%D1%80%D1%81%D0%BA%D0%BE%D0%B5_%D0%B1%D0%B0%D1%80%D0%BE%D0%BA%D0%BA%D0%BE" TargetMode="External"/><Relationship Id="rId481" Type="http://schemas.openxmlformats.org/officeDocument/2006/relationships/image" Target="media/image137.jpeg"/><Relationship Id="rId702" Type="http://schemas.openxmlformats.org/officeDocument/2006/relationships/hyperlink" Target="http://towiki.ru/view/%D0%9B%D1%8B%D0%B6%D0%BD%D1%8B%D0%B9_%D1%82%D1%83%D1%80%D0%B8%D0%B7%D0%BC" TargetMode="External"/><Relationship Id="rId69" Type="http://schemas.openxmlformats.org/officeDocument/2006/relationships/hyperlink" Target="http://towiki.ru/view/%D0%A2%D0%BE%D1%8F%D0%BD" TargetMode="External"/><Relationship Id="rId134" Type="http://schemas.openxmlformats.org/officeDocument/2006/relationships/hyperlink" Target="https://ru.wikipedia.org/wiki/%D0%A2%D0%BE%D0%BC%D1%81%D0%BA" TargetMode="External"/><Relationship Id="rId579" Type="http://schemas.openxmlformats.org/officeDocument/2006/relationships/hyperlink" Target="http://towiki.ru/view/%D0%AD%D1%83%D1%88%D1%82%D0%B0" TargetMode="External"/><Relationship Id="rId786" Type="http://schemas.openxmlformats.org/officeDocument/2006/relationships/hyperlink" Target="http://www.motel.tom.ru" TargetMode="External"/><Relationship Id="rId993" Type="http://schemas.openxmlformats.org/officeDocument/2006/relationships/hyperlink" Target="http://www.tomsk.ru09.ru/map/" TargetMode="External"/><Relationship Id="rId341" Type="http://schemas.openxmlformats.org/officeDocument/2006/relationships/hyperlink" Target="https://ru.wikipedia.org/wiki/%D0%92%D0%B5%D0%BB%D0%B8%D0%BA%D0%B0%D1%8F_%D0%9E%D1%82%D0%B5%D1%87%D0%B5%D1%81%D1%82%D0%B2%D0%B5%D0%BD%D0%BD%D0%B0%D1%8F_%D0%B2%D0%BE%D0%B9%D0%BD%D0%B0" TargetMode="External"/><Relationship Id="rId439" Type="http://schemas.openxmlformats.org/officeDocument/2006/relationships/image" Target="media/image115.jpeg"/><Relationship Id="rId646" Type="http://schemas.openxmlformats.org/officeDocument/2006/relationships/hyperlink" Target="http://towiki.ru/w/index.php?title=%D0%A1%D0%BF%D0%BE%D1%80%D1%82%D0%BA%D0%BE%D0%BC%D0%BF%D0%BB%D0%B5%D0%BA%D1%81_%C2%AB%D0%9D%D0%B5%D1%84%D1%82%D0%B5%D1%85%D0%B8%D0%BC%D0%B8%D0%BA%C2%BB&amp;action=edit&amp;redlink=1" TargetMode="External"/><Relationship Id="rId1069" Type="http://schemas.openxmlformats.org/officeDocument/2006/relationships/hyperlink" Target="http://afisha.westsib.ru/place/view/kino/647" TargetMode="External"/><Relationship Id="rId201" Type="http://schemas.openxmlformats.org/officeDocument/2006/relationships/hyperlink" Target="https://ru.wikipedia.org/w/index.php?title=%D0%9A%D0%B0%D1%80%D1%8F%D0%BA%D0%B8%D0%BD,_%D0%A1%D0%B5%D1%80%D0%B3%D0%B5%D0%B9_%D0%AE%D1%80%D1%8C%D0%B5%D0%B2%D0%B8%D1%87&amp;action=edit&amp;redlink=1" TargetMode="External"/><Relationship Id="rId285" Type="http://schemas.openxmlformats.org/officeDocument/2006/relationships/image" Target="media/image31.jpeg"/><Relationship Id="rId506" Type="http://schemas.openxmlformats.org/officeDocument/2006/relationships/hyperlink" Target="http://towiki.ru/view/%D0%A2%D0%BE%D0%BC%D1%81%D0%BA" TargetMode="External"/><Relationship Id="rId853" Type="http://schemas.openxmlformats.org/officeDocument/2006/relationships/hyperlink" Target="http://hotel-edem.ru" TargetMode="External"/><Relationship Id="rId492" Type="http://schemas.openxmlformats.org/officeDocument/2006/relationships/hyperlink" Target="http://museumstomsk.ru/details/muzey-istorii-svyazi-tomskoy-oblasti.html" TargetMode="External"/><Relationship Id="rId713" Type="http://schemas.openxmlformats.org/officeDocument/2006/relationships/hyperlink" Target="http://towiki.ru/view/%D0%94%D0%BE%D1%81%D1%82%D0%BE%D0%BF%D1%80%D0%B8%D0%BC%D0%B5%D1%87%D0%B0%D1%82%D0%B5%D0%BB%D1%8C%D0%BD%D0%BE%D1%81%D1%82%D0%B8" TargetMode="External"/><Relationship Id="rId797" Type="http://schemas.openxmlformats.org/officeDocument/2006/relationships/hyperlink" Target="http://www.vizit.tom.ru" TargetMode="External"/><Relationship Id="rId920" Type="http://schemas.openxmlformats.org/officeDocument/2006/relationships/hyperlink" Target="http://www.tomsk.ru09.ru/catfirm/?subaction=78546" TargetMode="External"/><Relationship Id="rId145" Type="http://schemas.openxmlformats.org/officeDocument/2006/relationships/hyperlink" Target="https://ru.wikipedia.org/wiki/%D0%93%D0%B5%D0%BE%D0%B3%D1%80%D0%B0%D1%84%D0%B8%D1%8F" TargetMode="External"/><Relationship Id="rId352" Type="http://schemas.openxmlformats.org/officeDocument/2006/relationships/hyperlink" Target="http://ru.wikipedia.org/wiki/%D0%92%D0%B5%D0%BB%D0%B8%D0%BA%D0%B0%D1%8F_%D0%9E%D1%82%D0%B5%D1%87%D0%B5%D1%81%D1%82%D0%B2%D0%B5%D0%BD%D0%BD%D0%B0%D1%8F_%D0%B2%D0%BE%D0%B9%D0%BD%D0%B0" TargetMode="External"/><Relationship Id="rId212" Type="http://schemas.openxmlformats.org/officeDocument/2006/relationships/hyperlink" Target="https://ru.wikipedia.org/wiki/%D0%A3%D1%81%D0%BE%D0%B2,_%D0%9B%D0%B5%D0%BE%D0%BD%D1%82%D0%B8%D0%B9_%D0%90%D0%BD%D0%B4%D1%80%D0%B5%D0%B5%D0%B2%D0%B8%D1%87" TargetMode="External"/><Relationship Id="rId657" Type="http://schemas.openxmlformats.org/officeDocument/2006/relationships/hyperlink" Target="http://towiki.ru/view/%D0%AF%D1%80%D1%81%D0%BA%D0%BE%D0%B5" TargetMode="External"/><Relationship Id="rId864" Type="http://schemas.openxmlformats.org/officeDocument/2006/relationships/hyperlink" Target="mailto:mail@8hostel.com" TargetMode="External"/><Relationship Id="rId296" Type="http://schemas.openxmlformats.org/officeDocument/2006/relationships/hyperlink" Target="http://tom3.ru/pamjatniki-arhitektury-istorii/208-dom-dokhodnyj-kukhterina-khudozhestvennaya-shkola.html" TargetMode="External"/><Relationship Id="rId517" Type="http://schemas.openxmlformats.org/officeDocument/2006/relationships/hyperlink" Target="http://towiki.ru/view/%D0%A3%D0%BB%D0%B8%D1%86%D0%B0_%D0%9A%D0%B0%D1%80%D1%82%D0%B0%D1%88%D0%BE%D0%B2%D0%B0" TargetMode="External"/><Relationship Id="rId724" Type="http://schemas.openxmlformats.org/officeDocument/2006/relationships/hyperlink" Target="http://towiki.ru/view/%D0%91%D0%B5%D0%BB%D0%BE%D0%B5_%D0%BE%D0%B7%D0%B5%D1%80%D0%BE" TargetMode="External"/><Relationship Id="rId931" Type="http://schemas.openxmlformats.org/officeDocument/2006/relationships/hyperlink" Target="http://www.tomsk.ru09.ru/map/" TargetMode="External"/><Relationship Id="rId60" Type="http://schemas.openxmlformats.org/officeDocument/2006/relationships/hyperlink" Target="http://towiki.ru/view/%D0%A2%D0%BE%D0%BC%D1%81%D0%BA" TargetMode="External"/><Relationship Id="rId156" Type="http://schemas.openxmlformats.org/officeDocument/2006/relationships/hyperlink" Target="https://ru.wikipedia.org/wiki/%D0%A1%D0%B5%D1%80%D0%B3%D0%B5%D0%B9_%D0%93%D1%80%D0%B8%D0%B3%D0%BE%D1%80%D1%8C%D0%B5%D0%B2%D0%B8%D1%87_%D0%9F%D1%81%D0%B0%D1%85%D1%8C%D0%B5" TargetMode="External"/><Relationship Id="rId363" Type="http://schemas.openxmlformats.org/officeDocument/2006/relationships/image" Target="media/image76.jpeg"/><Relationship Id="rId570" Type="http://schemas.openxmlformats.org/officeDocument/2006/relationships/hyperlink" Target="http://towiki.ru/view/%D0%96%D1%83%D0%BA%D0%BE%D0%B2%D0%BA%D0%B0" TargetMode="External"/><Relationship Id="rId1007" Type="http://schemas.openxmlformats.org/officeDocument/2006/relationships/hyperlink" Target="http://www.tomsk.ru09.ru/stat/go.php?http://cornerbar.tomsk.ru" TargetMode="External"/><Relationship Id="rId223" Type="http://schemas.openxmlformats.org/officeDocument/2006/relationships/hyperlink" Target="http://towiki.ru/w/index.php?title=%D0%94%D0%B5%D0%BD%D1%8C_%D0%9A%D0%BE%D1%81%D0%BC%D0%BE%D0%BD%D0%B0%D0%B2%D1%82%D0%B8%D0%BA%D0%B8&amp;action=edit&amp;redlink=1" TargetMode="External"/><Relationship Id="rId430" Type="http://schemas.openxmlformats.org/officeDocument/2006/relationships/image" Target="media/image109.jpeg"/><Relationship Id="rId668" Type="http://schemas.openxmlformats.org/officeDocument/2006/relationships/hyperlink" Target="http://towiki.ru/view/%D0%9F%D1%80%D0%BE%D1%81%D0%BF%D0%B5%D0%BA%D1%82_%D0%9B%D0%B5%D0%BD%D0%B8%D0%BD%D0%B0" TargetMode="External"/><Relationship Id="rId875" Type="http://schemas.openxmlformats.org/officeDocument/2006/relationships/hyperlink" Target="http://www.tomsk.ru09.ru/catfirm/?subaction=74587" TargetMode="External"/><Relationship Id="rId1060" Type="http://schemas.openxmlformats.org/officeDocument/2006/relationships/hyperlink" Target="http://afisha.westsib.ru/place/view/gallerey/1344" TargetMode="External"/><Relationship Id="rId18" Type="http://schemas.openxmlformats.org/officeDocument/2006/relationships/hyperlink" Target="https://ru.wikipedia.org/wiki/%D0%9A%D0%B0%D0%B7%D0%B0%D1%85%D0%B8" TargetMode="External"/><Relationship Id="rId528" Type="http://schemas.openxmlformats.org/officeDocument/2006/relationships/hyperlink" Target="http://towiki.ru/view/%D0%9C%D0%BE%D1%81%D1%82%D0%B8%D0%BA_%D1%87%D0%B5%D1%80%D0%B5%D0%B7_%D0%9C%D0%B5%D0%B4%D0%B8%D1%87%D0%BA%D1%83" TargetMode="External"/><Relationship Id="rId735" Type="http://schemas.openxmlformats.org/officeDocument/2006/relationships/hyperlink" Target="http://www.admin.tomsk.ru/" TargetMode="External"/><Relationship Id="rId942" Type="http://schemas.openxmlformats.org/officeDocument/2006/relationships/hyperlink" Target="http://www.tomsk.ru09.ru/map/" TargetMode="External"/><Relationship Id="rId167" Type="http://schemas.openxmlformats.org/officeDocument/2006/relationships/hyperlink" Target="https://ru.wikipedia.org/wiki/%D0%9A%D0%B0%D0%B7%D0%B0%D0%BD%D1%86%D0%B5%D0%B2,_%D0%90%D0%BB%D0%B5%D0%BA%D1%81%D0%B0%D0%BD%D0%B4%D1%80_%D0%9F%D0%B5%D1%82%D1%80%D0%BE%D0%B2%D0%B8%D1%87" TargetMode="External"/><Relationship Id="rId374" Type="http://schemas.openxmlformats.org/officeDocument/2006/relationships/hyperlink" Target="http://towiki.ru/view/%D0%98%D0%B2%D0%B0%D0%BD_%D0%A1%D0%B5%D1%80%D0%B3%D0%B5%D0%B5%D0%B2%D0%B8%D1%87_%D0%A7%D0%B5%D1%80%D0%BD%D1%8B%D1%85" TargetMode="External"/><Relationship Id="rId581" Type="http://schemas.openxmlformats.org/officeDocument/2006/relationships/image" Target="media/image158.jpeg"/><Relationship Id="rId1018" Type="http://schemas.openxmlformats.org/officeDocument/2006/relationships/hyperlink" Target="http://www.tomsk.ru09.ru/stat/go.php?http://jam-kafe.ru" TargetMode="External"/><Relationship Id="rId71" Type="http://schemas.openxmlformats.org/officeDocument/2006/relationships/hyperlink" Target="http://towiki.ru/view/%D0%A2%D0%BE%D1%8F%D0%BD" TargetMode="External"/><Relationship Id="rId234" Type="http://schemas.openxmlformats.org/officeDocument/2006/relationships/hyperlink" Target="http://towiki.ru/w/index.php?title=%D0%A0%D0%B0%D0%BC%D0%B0%D0%B7%D0%B0%D0%BD&amp;action=edit&amp;redlink=1" TargetMode="External"/><Relationship Id="rId679" Type="http://schemas.openxmlformats.org/officeDocument/2006/relationships/hyperlink" Target="http://towiki.ru/view/%D0%97%D0%B0%D0%B2%D0%B0%D1%80%D0%B7%D0%B8%D0%BD%D1%81%D0%BA%D0%B0%D1%8F_%D0%BB%D0%B5%D1%81%D0%BD%D0%B0%D1%8F_%D0%B4%D0%B0%D1%87%D0%B0" TargetMode="External"/><Relationship Id="rId802" Type="http://schemas.openxmlformats.org/officeDocument/2006/relationships/hyperlink" Target="mailto:zarech.tomsk@mail.ru" TargetMode="External"/><Relationship Id="rId886" Type="http://schemas.openxmlformats.org/officeDocument/2006/relationships/hyperlink" Target="http://www.tomsk.ru09.ru/catfirm/?subaction=17173" TargetMode="External"/><Relationship Id="rId2" Type="http://schemas.openxmlformats.org/officeDocument/2006/relationships/numbering" Target="numbering.xml"/><Relationship Id="rId29" Type="http://schemas.openxmlformats.org/officeDocument/2006/relationships/hyperlink" Target="https://ru.wikipedia.org/wiki/%D0%9C%D0%BE%D0%BB%D0%B4%D0%B0%D0%B2%D0%B0%D0%BD%D0%B5" TargetMode="External"/><Relationship Id="rId441" Type="http://schemas.openxmlformats.org/officeDocument/2006/relationships/image" Target="media/image117.jpeg"/><Relationship Id="rId539" Type="http://schemas.openxmlformats.org/officeDocument/2006/relationships/hyperlink" Target="http://towiki.ru/view/%D0%A3%D1%88%D0%B0%D0%B9%D0%BA%D0%B0" TargetMode="External"/><Relationship Id="rId746" Type="http://schemas.openxmlformats.org/officeDocument/2006/relationships/hyperlink" Target="http://www.bon-apart.ru" TargetMode="External"/><Relationship Id="rId1071" Type="http://schemas.openxmlformats.org/officeDocument/2006/relationships/hyperlink" Target="http://afisha.westsib.ru/place/view/kino/283" TargetMode="External"/><Relationship Id="rId178" Type="http://schemas.openxmlformats.org/officeDocument/2006/relationships/hyperlink" Target="https://ru.wikipedia.org/wiki/%D0%90%D0%BD%D1%80%D0%B8_%D0%9C%D0%B0%D1%82%D0%B8%D1%81%D1%81" TargetMode="External"/><Relationship Id="rId301" Type="http://schemas.openxmlformats.org/officeDocument/2006/relationships/image" Target="media/image39.jpeg"/><Relationship Id="rId953" Type="http://schemas.openxmlformats.org/officeDocument/2006/relationships/hyperlink" Target="http://www.tomsk.ru09.ru/feedback/?id=14169" TargetMode="External"/><Relationship Id="rId1029" Type="http://schemas.openxmlformats.org/officeDocument/2006/relationships/hyperlink" Target="http://www.tomsk.ru09.ru/map/" TargetMode="External"/><Relationship Id="rId82" Type="http://schemas.openxmlformats.org/officeDocument/2006/relationships/hyperlink" Target="https://ru.wikipedia.org/wiki/2_%D1%8F%D0%BD%D0%B2%D0%B0%D1%80%D1%8F" TargetMode="External"/><Relationship Id="rId385" Type="http://schemas.openxmlformats.org/officeDocument/2006/relationships/hyperlink" Target="http://wiki.tpu.ru/wiki/%D0%90%D0%BB%D0%BB%D0%B5%D1%8F_%D0%B3%D0%B5%D0%BE%D0%BB%D0%BE%D0%B3%D0%BE%D0%B2" TargetMode="External"/><Relationship Id="rId592" Type="http://schemas.openxmlformats.org/officeDocument/2006/relationships/hyperlink" Target="http://towiki.ru/view/%D0%A3%D0%BB%D0%B8%D1%86%D0%B0_%D0%9A%D0%BE%D1%80%D0%BE%D0%BB%D1%91%D0%B2%D0%B0" TargetMode="External"/><Relationship Id="rId606" Type="http://schemas.openxmlformats.org/officeDocument/2006/relationships/hyperlink" Target="http://towiki.ru/view/%D0%9B%D1%8B%D0%B6%D0%BD%D0%B0%D1%8F_%D0%B1%D0%B0%D0%B7%D0%B0_%C2%AB%D0%9F%D0%BE%D0%BB%D0%B8%D1%82%D0%B5%D1%85%D0%BD%D0%B8%D0%BA%C2%BB" TargetMode="External"/><Relationship Id="rId813" Type="http://schemas.openxmlformats.org/officeDocument/2006/relationships/hyperlink" Target="http://www.kluch-hotel.ru" TargetMode="External"/><Relationship Id="rId245" Type="http://schemas.openxmlformats.org/officeDocument/2006/relationships/image" Target="media/image5.jpeg"/><Relationship Id="rId452" Type="http://schemas.openxmlformats.org/officeDocument/2006/relationships/image" Target="media/image123.jpeg"/><Relationship Id="rId897" Type="http://schemas.openxmlformats.org/officeDocument/2006/relationships/hyperlink" Target="http://www.tomsk.ru09.ru/catfirm/?subaction=60649" TargetMode="External"/><Relationship Id="rId1082" Type="http://schemas.openxmlformats.org/officeDocument/2006/relationships/hyperlink" Target="http://www.coronaclub.tomsk.ru/" TargetMode="External"/><Relationship Id="rId105" Type="http://schemas.openxmlformats.org/officeDocument/2006/relationships/hyperlink" Target="https://ru.wikipedia.org/wiki/%D0%9A%D0%B8%D1%80%D0%BE%D0%B2,_%D0%A1%D0%B5%D1%80%D0%B3%D0%B5%D0%B9_%D0%9C%D0%B8%D1%80%D0%BE%D0%BD%D0%BE%D0%B2%D0%B8%D1%87" TargetMode="External"/><Relationship Id="rId312" Type="http://schemas.openxmlformats.org/officeDocument/2006/relationships/image" Target="media/image45.jpeg"/><Relationship Id="rId757" Type="http://schemas.openxmlformats.org/officeDocument/2006/relationships/hyperlink" Target="http://www.paradpark.ru" TargetMode="External"/><Relationship Id="rId964" Type="http://schemas.openxmlformats.org/officeDocument/2006/relationships/hyperlink" Target="http://www.tomsk.ru09.ru/stat/go.php?http://perchinivtomske.ru" TargetMode="External"/><Relationship Id="rId93" Type="http://schemas.openxmlformats.org/officeDocument/2006/relationships/hyperlink" Target="https://ru.wikipedia.org/wiki/%D0%94%D0%BE%D1%80%D0%BE%D1%84%D0%B5%D0%B5%D0%B2,_%D0%90%D0%BD%D0%B0%D1%82%D0%BE%D0%BB%D0%B8%D0%B9_%D0%92%D0%B0%D1%81%D0%B8%D0%BB%D1%8C%D0%B5%D0%B2%D0%B8%D1%87" TargetMode="External"/><Relationship Id="rId189" Type="http://schemas.openxmlformats.org/officeDocument/2006/relationships/hyperlink" Target="https://ru.wikipedia.org/wiki/%D0%98%D0%B7%D0%BC%D0%B0%D0%B9%D0%BB%D0%BE%D0%B2%D0%B0,_%D0%93%D0%B0%D0%BB%D0%B8%D1%8F_%D0%91%D0%B0%D1%8F%D0%B7%D0%B8%D1%82%D0%BE%D0%B2%D0%BD%D0%B0" TargetMode="External"/><Relationship Id="rId396" Type="http://schemas.openxmlformats.org/officeDocument/2006/relationships/hyperlink" Target="http://tom3.ru/pamyatniki-i-skulptury/355-pamyatnik-pozharnomu.html" TargetMode="External"/><Relationship Id="rId617" Type="http://schemas.openxmlformats.org/officeDocument/2006/relationships/hyperlink" Target="http://towiki.ru/w/index.php?title=%D0%9F%D0%B5%D1%80%D0%B5%D1%83%D0%BB%D0%BE%D0%BA_%D0%9E%D0%B7%D1%91%D1%80%D0%BD%D1%8B%D0%B9&amp;action=edit&amp;redlink=1" TargetMode="External"/><Relationship Id="rId824" Type="http://schemas.openxmlformats.org/officeDocument/2006/relationships/hyperlink" Target="mailto:arthosteltomsk@gmail.com" TargetMode="External"/><Relationship Id="rId256" Type="http://schemas.openxmlformats.org/officeDocument/2006/relationships/image" Target="media/image14.jpeg"/><Relationship Id="rId463" Type="http://schemas.openxmlformats.org/officeDocument/2006/relationships/hyperlink" Target="http://museumstomsk.ru/details/tomskiy-oblastnoy-hudozhestvennyy-muzey.html" TargetMode="External"/><Relationship Id="rId670" Type="http://schemas.openxmlformats.org/officeDocument/2006/relationships/hyperlink" Target="http://towiki.ru/view/%D0%90%D0%B2%D1%82%D0%BE%D0%B1%D1%83%D1%81%D0%BD%D1%8B%D0%B9_%D0%BC%D0%B0%D1%80%D1%88%D1%80%D1%83%D1%82_%E2%84%96_5" TargetMode="External"/><Relationship Id="rId1093" Type="http://schemas.openxmlformats.org/officeDocument/2006/relationships/hyperlink" Target="http://plotnik.tomsk.ru/" TargetMode="External"/><Relationship Id="rId116" Type="http://schemas.openxmlformats.org/officeDocument/2006/relationships/hyperlink" Target="https://ru.wikipedia.org/wiki/%D0%9A%D0%B0%D0%BC%D0%BE%D0%B2,_%D0%9D%D0%B8%D0%BA%D0%BE%D0%BB%D0%B0%D0%B9_%D0%98%D0%BB%D1%8C%D0%B8%D1%87" TargetMode="External"/><Relationship Id="rId323" Type="http://schemas.openxmlformats.org/officeDocument/2006/relationships/image" Target="media/image53.jpeg"/><Relationship Id="rId530" Type="http://schemas.openxmlformats.org/officeDocument/2006/relationships/hyperlink" Target="http://towiki.ru/w/index.php?title=%D0%9F%D0%B0%D0%BC%D1%8F%D1%82%D0%BD%D0%B8%D0%BA_%D1%81%D1%82%D1%83%D0%B4%D0%B5%D0%BD%D1%82%D0%B0%D0%BC_%D0%B8_%D1%81%D0%BE%D1%82%D1%80%D1%83%D0%B4%D0%BD%D0%B8%D0%BA%D0%B0%D0%BC_%D1%83%D0%BD%D0%B8%D0%B2%D0%B5%D1%80%D1%81%D0%B8%D1%82%D0%B5%D1%82%D0%B0,_%D0%BF%D0%BE%D0%B3%D0%B8%D0%B1%D1%88%D0%B8%D0%BC_%D0%B2%D0%BE_%D0%B2%D1%80%D0%B5%D0%BC%D1%8F_%D0%92%D0%B5%D0%BB%D0%B8%D0%BA%D0%BE%D0%B9_%D0%9E%D1%82%D0%B5%D1%87%D0%B5%D1%81%D1%82%D0%B2%D0%B5%D0%BD%D0%BD%D0%BE%D0%B9_%D0%B2%D0%BE%D0%B9%D0%BD%D1%8B&amp;action=edit&amp;redlink=1" TargetMode="External"/><Relationship Id="rId768" Type="http://schemas.openxmlformats.org/officeDocument/2006/relationships/hyperlink" Target="mailto:hotel@tomskturist.ru" TargetMode="External"/><Relationship Id="rId975" Type="http://schemas.openxmlformats.org/officeDocument/2006/relationships/hyperlink" Target="http://www.tomsk.ru09.ru/map/" TargetMode="External"/><Relationship Id="rId20" Type="http://schemas.openxmlformats.org/officeDocument/2006/relationships/hyperlink" Target="https://ru.wikipedia.org/wiki/%D0%9A%D0%BE%D1%80%D0%B5%D0%B9%D1%86%D1%8B" TargetMode="External"/><Relationship Id="rId628" Type="http://schemas.openxmlformats.org/officeDocument/2006/relationships/hyperlink" Target="http://towiki.ru/view/%D0%A2%D0%BE%D0%BC%D1%81%D0%BA-I" TargetMode="External"/><Relationship Id="rId835" Type="http://schemas.openxmlformats.org/officeDocument/2006/relationships/hyperlink" Target="mailto:usadba.razgulyay@mail.ru" TargetMode="External"/><Relationship Id="rId267" Type="http://schemas.openxmlformats.org/officeDocument/2006/relationships/image" Target="media/image22.jpeg"/><Relationship Id="rId474" Type="http://schemas.openxmlformats.org/officeDocument/2006/relationships/image" Target="media/image134.jpeg"/><Relationship Id="rId1020" Type="http://schemas.openxmlformats.org/officeDocument/2006/relationships/hyperlink" Target="http://www.tomsk.ru09.ru/map/" TargetMode="External"/><Relationship Id="rId127" Type="http://schemas.openxmlformats.org/officeDocument/2006/relationships/hyperlink" Target="https://ru.wikipedia.org/w/index.php?title=%D0%A4%D0%B8%D0%BB%D0%B8%D0%BC%D0%BE%D0%BD%D0%BE%D0%B2,_%D0%9E%D0%BB%D0%B5%D0%B3_%D0%92%D0%B0%D0%B4%D0%B8%D0%BC%D0%BE%D0%B2%D0%B8%D1%87&amp;action=edit&amp;redlink=1" TargetMode="External"/><Relationship Id="rId681" Type="http://schemas.openxmlformats.org/officeDocument/2006/relationships/hyperlink" Target="http://towiki.ru/w/index.php?title=%D0%91%D0%BE%D0%BB%D1%8C%D1%88%D0%BE%D0%B9_%D0%BC%D1%83%D1%80%D0%B0%D0%B2%D0%B5%D0%B9%D0%BD%D0%B8%D0%BA&amp;action=edit&amp;redlink=1" TargetMode="External"/><Relationship Id="rId779" Type="http://schemas.openxmlformats.org/officeDocument/2006/relationships/hyperlink" Target="mailto:komandirovka.tomsk@mail.ru" TargetMode="External"/><Relationship Id="rId902" Type="http://schemas.openxmlformats.org/officeDocument/2006/relationships/hyperlink" Target="http://www.tomsk.ru09.ru/catfirm/?subaction=24025" TargetMode="External"/><Relationship Id="rId986" Type="http://schemas.openxmlformats.org/officeDocument/2006/relationships/hyperlink" Target="http://www.tomsk.ru09.ru/stat/go.php?http://trattoria.tom.ru" TargetMode="External"/><Relationship Id="rId31" Type="http://schemas.openxmlformats.org/officeDocument/2006/relationships/hyperlink" Target="https://ru.wikipedia.org/wiki/%D0%A6%D1%8B%D0%B3%D0%B0%D0%BD%D0%B5" TargetMode="External"/><Relationship Id="rId334" Type="http://schemas.openxmlformats.org/officeDocument/2006/relationships/image" Target="media/image62.jpeg"/><Relationship Id="rId541" Type="http://schemas.openxmlformats.org/officeDocument/2006/relationships/hyperlink" Target="http://towiki.ru/view/%D0%9F%D0%BE%D0%B4%D1%88%D0%B8%D0%BF%D0%BD%D0%B8%D0%BA%D0%BE%D0%B2%D1%8B%D0%B9_%D0%B7%D0%B0%D0%B2%D0%BE%D0%B4" TargetMode="External"/><Relationship Id="rId639" Type="http://schemas.openxmlformats.org/officeDocument/2006/relationships/hyperlink" Target="http://towiki.ru/view/%D0%A3%D0%BB._%D0%A8%D0%B5%D0%B2%D1%87%D0%B5%D0%BD%D0%BA%D0%BE" TargetMode="External"/><Relationship Id="rId180" Type="http://schemas.openxmlformats.org/officeDocument/2006/relationships/hyperlink" Target="https://ru.wikipedia.org/wiki/%D0%9A%D0%BB%D0%B8%D0%BC%D1%8B%D1%87%D0%B5%D0%B2,_%D0%91%D0%BE%D1%80%D0%B8%D1%81_%D0%9D%D0%B8%D0%BA%D0%BE%D0%BB%D0%B0%D0%B5%D0%B2%D0%B8%D1%87" TargetMode="External"/><Relationship Id="rId278" Type="http://schemas.openxmlformats.org/officeDocument/2006/relationships/image" Target="media/image25.jpeg"/><Relationship Id="rId401" Type="http://schemas.openxmlformats.org/officeDocument/2006/relationships/image" Target="media/image93.jpeg"/><Relationship Id="rId846" Type="http://schemas.openxmlformats.org/officeDocument/2006/relationships/hyperlink" Target="mailto:shelkput_tomsk@sibmail.com" TargetMode="External"/><Relationship Id="rId1031" Type="http://schemas.openxmlformats.org/officeDocument/2006/relationships/hyperlink" Target="http://www.tomsk.ru09.ru/map/" TargetMode="External"/><Relationship Id="rId485" Type="http://schemas.openxmlformats.org/officeDocument/2006/relationships/hyperlink" Target="http://museumstomsk.ru/details/paleontologicheskiy-muzey-imeni-v.a.-hahlova.html" TargetMode="External"/><Relationship Id="rId692" Type="http://schemas.openxmlformats.org/officeDocument/2006/relationships/hyperlink" Target="http://towiki.ru/w/index.php?title=%D0%93%D0%BE%D1%80%D0%BE%D0%B4%D0%B8%D1%89%D0%B5_%D0%A8%D0%B5%D0%BB%D0%BE%D0%BC%D0%BE%D0%BA&amp;action=edit&amp;redlink=1" TargetMode="External"/><Relationship Id="rId706" Type="http://schemas.openxmlformats.org/officeDocument/2006/relationships/hyperlink" Target="http://towiki.ru/view/%D0%9A%D0%BE%D0%BD%D0%BD%D1%8B%D0%B9_%D1%82%D1%83%D1%80%D0%B8%D0%B7%D0%BC" TargetMode="External"/><Relationship Id="rId913" Type="http://schemas.openxmlformats.org/officeDocument/2006/relationships/hyperlink" Target="http://www.tomsk.ru09.ru/catfirm/?subaction=74098" TargetMode="External"/><Relationship Id="rId42" Type="http://schemas.openxmlformats.org/officeDocument/2006/relationships/hyperlink" Target="https://ru.wikipedia.org/wiki/%D0%98%D0%BD%D0%B3%D1%83%D1%88%D0%B8" TargetMode="External"/><Relationship Id="rId138" Type="http://schemas.openxmlformats.org/officeDocument/2006/relationships/hyperlink" Target="https://ru.wikipedia.org/wiki/%D0%9D%D0%BE%D0%B1%D0%B5%D0%BB%D0%B5%D0%B2%D1%81%D0%BA%D0%B0%D1%8F_%D0%BF%D1%80%D0%B5%D0%BC%D0%B8%D1%8F" TargetMode="External"/><Relationship Id="rId345" Type="http://schemas.openxmlformats.org/officeDocument/2006/relationships/hyperlink" Target="https://ru.wikipedia.org/wiki/%D0%A0%D0%BE%D0%B4%D0%B8%D0%BD%D0%B0-%D0%BC%D0%B0%D1%82%D1%8C" TargetMode="External"/><Relationship Id="rId552" Type="http://schemas.openxmlformats.org/officeDocument/2006/relationships/hyperlink" Target="http://towiki.ru/w/index.php?title=%D0%91%D1%80%D0%B0%D1%82%D1%8C%D1%8F_%D0%91%D1%80%D0%BE%D0%BC%D0%BB%D0%B5%D0%B9&amp;action=edit&amp;redlink=1" TargetMode="External"/><Relationship Id="rId997" Type="http://schemas.openxmlformats.org/officeDocument/2006/relationships/hyperlink" Target="http://www.tomsk.ru09.ru/map/" TargetMode="External"/><Relationship Id="rId191" Type="http://schemas.openxmlformats.org/officeDocument/2006/relationships/hyperlink" Target="https://ru.wikipedia.org/wiki/%D0%9C%D0%B0%D1%81%D1%81%D0%B0%D0%BB%D0%B8%D1%82%D0%B8%D0%BD%D0%BE%D0%B2%D0%B0,_%D0%92%D0%B0%D1%80%D0%B2%D0%B0%D1%80%D0%B0_%D0%9E%D1%81%D0%B8%D0%BF%D0%BE%D0%B2%D0%BD%D0%B0" TargetMode="External"/><Relationship Id="rId205" Type="http://schemas.openxmlformats.org/officeDocument/2006/relationships/hyperlink" Target="https://ru.wikipedia.org/wiki/%D0%9C%D0%B8%D1%85%D0%B0%D0%B8%D0%BB_%D0%92%D0%B0%D1%81%D0%B8%D0%BB%D1%8C%D0%B5%D0%B2%D0%B8%D1%87_%D0%9F%D0%BE%D1%81%D0%BE%D1%85%D0%B8%D0%BD" TargetMode="External"/><Relationship Id="rId412" Type="http://schemas.openxmlformats.org/officeDocument/2006/relationships/hyperlink" Target="http://tom3.ru/pamyatniki-i-skulptury/284-pamyatnik-studenchestvu-tomska.html" TargetMode="External"/><Relationship Id="rId857" Type="http://schemas.openxmlformats.org/officeDocument/2006/relationships/hyperlink" Target="mailto:info@domino-hostel.ru" TargetMode="External"/><Relationship Id="rId1042" Type="http://schemas.openxmlformats.org/officeDocument/2006/relationships/hyperlink" Target="http://afisha.westsib.ru/place/view/theatres/640" TargetMode="External"/><Relationship Id="rId289" Type="http://schemas.openxmlformats.org/officeDocument/2006/relationships/hyperlink" Target="https://ru.wikipedia.org/wiki/%D0%9A%D1%80%D1%8F%D1%87%D0%BA%D0%BE%D0%B2_%D0%90%D0%BD%D0%B4%D1%80%D0%B5%D0%B9_%D0%94%D0%BC%D0%B8%D1%82%D1%80%D0%B8%D0%B5%D0%B2%D0%B8%D1%87" TargetMode="External"/><Relationship Id="rId496" Type="http://schemas.openxmlformats.org/officeDocument/2006/relationships/image" Target="media/image146.jpeg"/><Relationship Id="rId717" Type="http://schemas.openxmlformats.org/officeDocument/2006/relationships/hyperlink" Target="http://towiki.ru/view/%D0%90%D1%81%D1%81%D0%BE%D1%86%D0%B8%D0%B0%D1%86%D0%B8%D1%8F_%D0%B2%D0%BE%D0%B5%D0%BD%D0%BD%D0%BE-%D0%B8%D1%81%D1%82%D0%BE%D1%80%D0%B8%D1%87%D0%B5%D1%81%D0%BA%D0%B8%D1%85_%D0%BA%D0%BB%D1%83%D0%B1%D0%BE%D0%B2_%D0%A2%D0%BE%D0%BC%D1%81%D0%BA%D0%B0_%D0%B8_%D0%A1%D0%B5%D0%B2%D0%B5%D1%80%D1%81%D0%BA%D0%B0_%C2%AB%D0%A2%D0%BE%D0%BC%D1%81%D0%BA%D0%B0%D1%8F_%D0%B7%D0%B5%D0%BC%D0%BB%D1%8F%C2%BB" TargetMode="External"/><Relationship Id="rId924" Type="http://schemas.openxmlformats.org/officeDocument/2006/relationships/hyperlink" Target="http://www.tomsk.ru09.ru/stat/go.php?http://bamboo.tomsk.ru" TargetMode="External"/><Relationship Id="rId53" Type="http://schemas.openxmlformats.org/officeDocument/2006/relationships/hyperlink" Target="http://towiki.ru/view/%D0%91%D0%B0%D1%81%D0%B0%D0%BD%D0%B4%D0%B0%D0%B9%D0%BA%D0%B0" TargetMode="External"/><Relationship Id="rId149" Type="http://schemas.openxmlformats.org/officeDocument/2006/relationships/hyperlink" Target="https://ru.wikipedia.org/wiki/%D0%9A%D0%B8%D0%B6%D0%BD%D0%B5%D1%80,_%D0%9D%D0%B8%D0%BA%D0%BE%D0%BB%D0%B0%D0%B9_%D0%9C%D0%B0%D1%82%D0%B2%D0%B5%D0%B5%D0%B2%D0%B8%D1%87" TargetMode="External"/><Relationship Id="rId356" Type="http://schemas.openxmlformats.org/officeDocument/2006/relationships/image" Target="media/image70.jpeg"/><Relationship Id="rId563" Type="http://schemas.openxmlformats.org/officeDocument/2006/relationships/hyperlink" Target="http://towiki.ru/view/%D0%A2%D0%BE%D0%BC%D1%81%D0%BA" TargetMode="External"/><Relationship Id="rId770" Type="http://schemas.openxmlformats.org/officeDocument/2006/relationships/hyperlink" Target="mailto:tomskhotel@mail.tomsknet.ruwww.tomskhotel.ru" TargetMode="External"/><Relationship Id="rId216" Type="http://schemas.openxmlformats.org/officeDocument/2006/relationships/hyperlink" Target="https://ru.wikipedia.org/wiki/%D0%9B%D1%8B%D0%B6%D0%BD%D1%8B%D0%B5_%D0%B3%D0%BE%D0%BD%D0%BA%D0%B8_%D0%BD%D0%B0_%D0%B7%D0%B8%D0%BC%D0%BD%D0%B8%D1%85_%D0%9E%D0%BB%D0%B8%D0%BC%D0%BF%D0%B8%D0%B9%D1%81%D0%BA%D0%B8%D1%85_%D0%B8%D0%B3%D1%80%D0%B0%D1%85_2006" TargetMode="External"/><Relationship Id="rId423" Type="http://schemas.openxmlformats.org/officeDocument/2006/relationships/hyperlink" Target="http://tom3.ru/pamyatniki-i-skulptury/143-pamyatnik-shastyu.html" TargetMode="External"/><Relationship Id="rId868" Type="http://schemas.openxmlformats.org/officeDocument/2006/relationships/hyperlink" Target="http://www.tomsk.ru09.ru/catfirm/?subaction=13358" TargetMode="External"/><Relationship Id="rId1053" Type="http://schemas.openxmlformats.org/officeDocument/2006/relationships/hyperlink" Target="http://dramatomsk.ru/" TargetMode="External"/><Relationship Id="rId630" Type="http://schemas.openxmlformats.org/officeDocument/2006/relationships/hyperlink" Target="http://towiki.ru/w/index.php?title=%D0%A1%D0%BF%D0%BE%D1%80%D1%82%D0%BA%D0%BE%D0%BC%D0%BF%D0%BB%D0%B5%D0%BA%D1%81_%D0%A2%D0%93%D0%90%D0%A1%D0%A3&amp;action=edit&amp;redlink=1" TargetMode="External"/><Relationship Id="rId728" Type="http://schemas.openxmlformats.org/officeDocument/2006/relationships/hyperlink" Target="http://towiki.ru/view/%D0%94%D0%B5%D0%BF%D0%B0%D1%80%D1%82%D0%B0%D0%BC%D0%B5%D0%BD%D1%82_%D0%BE%D0%B1%D1%80%D0%B0%D0%B7%D0%BE%D0%B2%D0%B0%D0%BD%D0%B8%D1%8F_%D0%B0%D0%B4%D0%BC%D0%B8%D0%BD%D0%B8%D1%81%D1%82%D1%80%D0%B0%D1%86%D0%B8%D0%B8_%D0%B3%D0%BE%D1%80%D0%BE%D0%B4%D0%B0_%D0%A2%D0%BE%D0%BC%D1%81%D0%BA%D0%B0" TargetMode="External"/><Relationship Id="rId935" Type="http://schemas.openxmlformats.org/officeDocument/2006/relationships/hyperlink" Target="http://www.tomsk.ru09.ru/map/" TargetMode="External"/><Relationship Id="rId64" Type="http://schemas.openxmlformats.org/officeDocument/2006/relationships/hyperlink" Target="http://towiki.ru/view/%D0%A2%D0%BE%D1%8F%D0%BD" TargetMode="External"/><Relationship Id="rId367" Type="http://schemas.openxmlformats.org/officeDocument/2006/relationships/image" Target="media/image79.jpeg"/><Relationship Id="rId574" Type="http://schemas.openxmlformats.org/officeDocument/2006/relationships/image" Target="media/image157.jpeg"/><Relationship Id="rId227" Type="http://schemas.openxmlformats.org/officeDocument/2006/relationships/hyperlink" Target="http://towiki.ru/view/%D0%A2%D0%BE%D0%BC%D1%81%D0%BA" TargetMode="External"/><Relationship Id="rId781" Type="http://schemas.openxmlformats.org/officeDocument/2006/relationships/hyperlink" Target="mailto:avroratomsk@mail.ru" TargetMode="External"/><Relationship Id="rId879" Type="http://schemas.openxmlformats.org/officeDocument/2006/relationships/hyperlink" Target="http://www.tomsk.ru09.ru/catfirm/?subaction=80927" TargetMode="External"/><Relationship Id="rId434" Type="http://schemas.openxmlformats.org/officeDocument/2006/relationships/image" Target="media/image112.jpeg"/><Relationship Id="rId641" Type="http://schemas.openxmlformats.org/officeDocument/2006/relationships/hyperlink" Target="http://towiki.ru/view/%D0%9F%D1%80._%D0%9B%D0%B5%D0%BD%D0%B8%D0%BD%D0%B0" TargetMode="External"/><Relationship Id="rId739" Type="http://schemas.openxmlformats.org/officeDocument/2006/relationships/hyperlink" Target="mailto:office@cul.admin.tomsk.ru" TargetMode="External"/><Relationship Id="rId1064" Type="http://schemas.openxmlformats.org/officeDocument/2006/relationships/hyperlink" Target="http://afisha.westsib.ru/place/view/boulings/205" TargetMode="External"/><Relationship Id="rId280" Type="http://schemas.openxmlformats.org/officeDocument/2006/relationships/hyperlink" Target="http://tom3.ru/pamjatniki-arhitektury-istorii/195-gorodskoj-korpus-lavok.html" TargetMode="External"/><Relationship Id="rId501" Type="http://schemas.openxmlformats.org/officeDocument/2006/relationships/hyperlink" Target="http://blog.kob.tomsk.ru/wiki/index.php/%D0%A2%D0%BE%D0%BC%D1%81%D0%BA%D0%B0%D1%8F_%D0%BE%D0%B1%D0%BB%D0%B0%D1%81%D1%82%D1%8C" TargetMode="External"/><Relationship Id="rId946" Type="http://schemas.openxmlformats.org/officeDocument/2006/relationships/hyperlink" Target="http://www.tomsk.ru09.ru/map/" TargetMode="External"/><Relationship Id="rId75" Type="http://schemas.openxmlformats.org/officeDocument/2006/relationships/hyperlink" Target="https://ru.wikipedia.org/wiki/%D0%9F%D1%91%D1%82%D1%80_I" TargetMode="External"/><Relationship Id="rId140" Type="http://schemas.openxmlformats.org/officeDocument/2006/relationships/hyperlink" Target="https://ru.wikipedia.org/wiki/%D0%9E%D0%B1%D1%80%D1%83%D1%87%D0%B5%D0%B2,_%D0%92%D0%BB%D0%B0%D0%B4%D0%B8%D0%BC%D0%B8%D1%80_%D0%90%D1%84%D0%B0%D0%BD%D0%B0%D1%81%D1%8C%D0%B5%D0%B2%D0%B8%D1%87" TargetMode="External"/><Relationship Id="rId378" Type="http://schemas.openxmlformats.org/officeDocument/2006/relationships/image" Target="media/image82.jpeg"/><Relationship Id="rId585" Type="http://schemas.openxmlformats.org/officeDocument/2006/relationships/hyperlink" Target="http://neptun.tomsk.ru/index.php?page=4" TargetMode="External"/><Relationship Id="rId792" Type="http://schemas.openxmlformats.org/officeDocument/2006/relationships/hyperlink" Target="http://www.astrumtomsk.com" TargetMode="External"/><Relationship Id="rId806" Type="http://schemas.openxmlformats.org/officeDocument/2006/relationships/hyperlink" Target="http://www.imperialtomsk.ru" TargetMode="External"/><Relationship Id="rId6" Type="http://schemas.openxmlformats.org/officeDocument/2006/relationships/footnotes" Target="footnotes.xml"/><Relationship Id="rId238" Type="http://schemas.openxmlformats.org/officeDocument/2006/relationships/hyperlink" Target="http://towiki.ru/view/%D0%9F%D1%80%D0%B0%D0%B7%D0%B4%D0%BD%D0%B8%D0%BA_%D0%BA%D0%B2%D0%B0%D1%88%D0%B5%D0%BD%D0%BE%D0%B9_%D0%BA%D0%B0%D0%BF%D1%83%D1%81%D1%82%D1%8B_%D0%B8_%D1%80%D1%83%D1%81%D1%81%D0%BA%D0%BE%D0%B3%D0%BE_%D0%BF%D0%B8%D1%80%D0%BE%D0%B3%D0%B0" TargetMode="External"/><Relationship Id="rId445" Type="http://schemas.openxmlformats.org/officeDocument/2006/relationships/image" Target="media/image119.jpeg"/><Relationship Id="rId652" Type="http://schemas.openxmlformats.org/officeDocument/2006/relationships/hyperlink" Target="http://towiki.ru/view/%D0%9F%D1%80%D0%BE%D1%81%D0%BF%D0%B5%D0%BA%D1%82_%D0%9B%D0%B5%D0%BD%D0%B8%D0%BD%D0%B0" TargetMode="External"/><Relationship Id="rId1075" Type="http://schemas.openxmlformats.org/officeDocument/2006/relationships/hyperlink" Target="http://teatro.tomsk.ru/" TargetMode="External"/><Relationship Id="rId291" Type="http://schemas.openxmlformats.org/officeDocument/2006/relationships/hyperlink" Target="http://ru.wikipedia.org/wiki/%D0%90%D0%BB%D0%B5%D0%BA%D1%81%D0%B0%D0%BD%D0%B4%D1%80_II" TargetMode="External"/><Relationship Id="rId305" Type="http://schemas.openxmlformats.org/officeDocument/2006/relationships/hyperlink" Target="http://tom3.ru/pamjatniki-arhitektury-istorii/178-ansambl-usadby-doma-astasheva.html" TargetMode="External"/><Relationship Id="rId512" Type="http://schemas.openxmlformats.org/officeDocument/2006/relationships/hyperlink" Target="http://towiki.ru/w/index.php?title=%D0%9A%D0%BB%D1%83%D0%B1_%C2%AB%D0%9C%D0%B0%D0%BC%D0%B1%D0%B0.%D0%A0%D1%83%C2%BB&amp;action=edit&amp;redlink=1" TargetMode="External"/><Relationship Id="rId957" Type="http://schemas.openxmlformats.org/officeDocument/2006/relationships/hyperlink" Target="http://www.tomsk.ru09.ru/stat/go.php?http://papajohns.ru" TargetMode="External"/><Relationship Id="rId86" Type="http://schemas.openxmlformats.org/officeDocument/2006/relationships/hyperlink" Target="https://ru.wikipedia.org/wiki/%D0%9C%D0%B0%D0%BA%D1%83%D1%88%D0%B8%D0%BD,_%D0%9F%D1%91%D1%82%D1%80_%D0%98%D0%B2%D0%B0%D0%BD%D0%BE%D0%B2%D0%B8%D1%87" TargetMode="External"/><Relationship Id="rId151" Type="http://schemas.openxmlformats.org/officeDocument/2006/relationships/hyperlink" Target="https://ru.wikipedia.org/wiki/%D0%A1%D0%B0%D0%BF%D0%BE%D0%B6%D0%BD%D0%B8%D0%BA%D0%BE%D0%B2,_%D0%92%D0%B0%D1%81%D0%B8%D0%BB%D0%B8%D0%B9_%D0%92%D0%B0%D1%81%D0%B8%D0%BB%D1%8C%D0%B5%D0%B2%D0%B8%D1%87" TargetMode="External"/><Relationship Id="rId389" Type="http://schemas.openxmlformats.org/officeDocument/2006/relationships/image" Target="media/image86.jpeg"/><Relationship Id="rId596" Type="http://schemas.openxmlformats.org/officeDocument/2006/relationships/hyperlink" Target="http://towiki.ru/view/%D0%91%D0%B0%D1%81%D1%81%D0%B5%D0%B9%D0%BD_%C2%AB%D0%A2%D1%80%D1%83%D0%B4%C2%BB" TargetMode="External"/><Relationship Id="rId817" Type="http://schemas.openxmlformats.org/officeDocument/2006/relationships/hyperlink" Target="http://www.gostinitsa.k-dom.tomsk.ru" TargetMode="External"/><Relationship Id="rId1002" Type="http://schemas.openxmlformats.org/officeDocument/2006/relationships/hyperlink" Target="http://www.tomsk.ru09.ru/map/" TargetMode="External"/><Relationship Id="rId249" Type="http://schemas.openxmlformats.org/officeDocument/2006/relationships/image" Target="media/image8.jpeg"/><Relationship Id="rId456" Type="http://schemas.openxmlformats.org/officeDocument/2006/relationships/image" Target="media/image125.jpeg"/><Relationship Id="rId663" Type="http://schemas.openxmlformats.org/officeDocument/2006/relationships/hyperlink" Target="http://towiki.ru/view/%D0%A2%D0%B0%D1%91%D0%B6%D0%BD%D1%8B%D0%B9_%D1%82%D1%80%D0%B5%D1%83%D0%B3%D0%BE%D0%BB%D1%8C%D0%BD%D0%B8%D0%BA" TargetMode="External"/><Relationship Id="rId870" Type="http://schemas.openxmlformats.org/officeDocument/2006/relationships/hyperlink" Target="http://www.tomsk.ru09.ru/catfirm/?subaction=75627" TargetMode="External"/><Relationship Id="rId1086" Type="http://schemas.openxmlformats.org/officeDocument/2006/relationships/hyperlink" Target="http://siberian-pub.ru/" TargetMode="External"/><Relationship Id="rId13" Type="http://schemas.openxmlformats.org/officeDocument/2006/relationships/hyperlink" Target="https://ru.wikipedia.org/wiki/%D0%9D%D0%B5%D0%BC%D1%86%D1%8B" TargetMode="External"/><Relationship Id="rId109" Type="http://schemas.openxmlformats.org/officeDocument/2006/relationships/hyperlink" Target="https://ru.wikipedia.org/wiki/%D0%A0%D0%BE%D0%BC%D0%B0%D0%BD%D0%BE%D0%B2%D1%8B" TargetMode="External"/><Relationship Id="rId316" Type="http://schemas.openxmlformats.org/officeDocument/2006/relationships/image" Target="media/image48.jpeg"/><Relationship Id="rId523" Type="http://schemas.openxmlformats.org/officeDocument/2006/relationships/hyperlink" Target="http://www.tomsk.ru09.ru/map" TargetMode="External"/><Relationship Id="rId968" Type="http://schemas.openxmlformats.org/officeDocument/2006/relationships/hyperlink" Target="http://www.tomsk.ru09.ru/map/" TargetMode="External"/><Relationship Id="rId97" Type="http://schemas.openxmlformats.org/officeDocument/2006/relationships/hyperlink" Target="https://ru.wikipedia.org/wiki/%D0%91%D0%B5%D0%BB%D0%B0%D1%8F_%D0%B0%D1%80%D0%BC%D0%B8%D1%8F" TargetMode="External"/><Relationship Id="rId730" Type="http://schemas.openxmlformats.org/officeDocument/2006/relationships/hyperlink" Target="http://towiki.ru/view/%D0%9A%D0%BB%D1%83%D0%B1_%D1%82%D1%83%D1%80%D0%B8%D1%81%D1%82%D0%BE%D0%B2_%D0%A2%D0%93%D0%9F%D0%A3" TargetMode="External"/><Relationship Id="rId828" Type="http://schemas.openxmlformats.org/officeDocument/2006/relationships/hyperlink" Target="mailto:puzzle@puzzlehotel.ru" TargetMode="External"/><Relationship Id="rId1013" Type="http://schemas.openxmlformats.org/officeDocument/2006/relationships/hyperlink" Target="http://www.tomsk.ru09.ru/map/" TargetMode="External"/><Relationship Id="rId162" Type="http://schemas.openxmlformats.org/officeDocument/2006/relationships/hyperlink" Target="https://ru.wikipedia.org/wiki/%D0%9A%D0%BB%D1%8E%D0%B5%D0%B2,_%D0%9D%D0%B8%D0%BA%D0%BE%D0%BB%D0%B0%D0%B9_%D0%90%D0%BB%D0%B5%D0%BA%D1%81%D0%B5%D0%B5%D0%B2%D0%B8%D1%87" TargetMode="External"/><Relationship Id="rId467" Type="http://schemas.openxmlformats.org/officeDocument/2006/relationships/hyperlink" Target="http://museumstomsk.ru/details/muzey-planetariy.html" TargetMode="External"/><Relationship Id="rId1097" Type="http://schemas.openxmlformats.org/officeDocument/2006/relationships/theme" Target="theme/theme1.xml"/><Relationship Id="rId674" Type="http://schemas.openxmlformats.org/officeDocument/2006/relationships/hyperlink" Target="http://towiki.ru/view/%D0%90%D0%B2%D1%82%D0%BE%D0%B1%D1%83%D1%81%D0%BD%D1%8B%D0%B9_%D0%BC%D0%B0%D1%80%D1%88%D1%80%D1%83%D1%82_%E2%84%96_35/53" TargetMode="External"/><Relationship Id="rId881" Type="http://schemas.openxmlformats.org/officeDocument/2006/relationships/hyperlink" Target="http://www.tomsk.ru09.ru/catfirm/?subaction=40427" TargetMode="External"/><Relationship Id="rId979" Type="http://schemas.openxmlformats.org/officeDocument/2006/relationships/hyperlink" Target="http://www.tomsk.ru09.ru/stat/go.php?http://%F2%B8%F9%E8%ED%FB%E1%EB%E8%ED%FB.%F0%F4" TargetMode="External"/><Relationship Id="rId24" Type="http://schemas.openxmlformats.org/officeDocument/2006/relationships/hyperlink" Target="https://ru.wikipedia.org/wiki/%D0%A2%D0%B0%D0%B4%D0%B6%D0%B8%D0%BA%D0%B8" TargetMode="External"/><Relationship Id="rId327" Type="http://schemas.openxmlformats.org/officeDocument/2006/relationships/image" Target="media/image57.jpeg"/><Relationship Id="rId534" Type="http://schemas.openxmlformats.org/officeDocument/2006/relationships/image" Target="media/image154.jpeg"/><Relationship Id="rId741" Type="http://schemas.openxmlformats.org/officeDocument/2006/relationships/hyperlink" Target="mailto:aerootel@mail.ru" TargetMode="External"/><Relationship Id="rId839" Type="http://schemas.openxmlformats.org/officeDocument/2006/relationships/hyperlink" Target="http://apartment.tomsk.ru" TargetMode="External"/><Relationship Id="rId173" Type="http://schemas.openxmlformats.org/officeDocument/2006/relationships/hyperlink" Target="https://ru.wikipedia.org/wiki/%D0%91%D0%B0%D1%82%D1%83%D1%80%D0%B8%D0%BD,_%D0%9C%D0%B0%D0%BA%D1%81%D0%B8%D0%BC_%D0%90%D0%BB%D0%B5%D0%BA%D1%81%D0%B0%D0%BD%D0%B4%D1%80%D0%BE%D0%B2%D0%B8%D1%87" TargetMode="External"/><Relationship Id="rId380" Type="http://schemas.openxmlformats.org/officeDocument/2006/relationships/hyperlink" Target="http://towiki.ru/view/%D0%9F%D1%80._%D0%9B%D0%B5%D0%BD%D0%B8%D0%BD%D0%B0" TargetMode="External"/><Relationship Id="rId601" Type="http://schemas.openxmlformats.org/officeDocument/2006/relationships/hyperlink" Target="http://towiki.ru/view/%D0%A4%D0%B0%D0%B9%D0%BB:%D0%9A%D0%B0%D1%82%D0%BE%D0%BA_%D0%BD%D0%B0_%D1%81%D1%82%D0%B0%D0%B4%D0%B8%D0%BE%D0%BD%D0%B5_%D0%A2%D1%80%D1%83%D0%B4_IMG_8269.jpg" TargetMode="External"/><Relationship Id="rId1024" Type="http://schemas.openxmlformats.org/officeDocument/2006/relationships/hyperlink" Target="http://www.tomsk.ru09.ru/feedback/?id=73330" TargetMode="External"/><Relationship Id="rId240" Type="http://schemas.openxmlformats.org/officeDocument/2006/relationships/hyperlink" Target="http://towiki.ru/view/%D0%94%D0%B5%D0%BD%D1%8C_%D0%B5%D0%B4%D0%B8%D0%BD%D1%81%D1%82%D0%B2%D0%B0_%D1%81%D0%BB%D0%B0%D0%B2%D1%8F%D0%BD" TargetMode="External"/><Relationship Id="rId478" Type="http://schemas.openxmlformats.org/officeDocument/2006/relationships/hyperlink" Target="http://museumstomsk.ru/details/muzey-sudebno-meditsinskoy-ekspertizy-sibgmu.html" TargetMode="External"/><Relationship Id="rId685" Type="http://schemas.openxmlformats.org/officeDocument/2006/relationships/hyperlink" Target="http://towiki.ru/view/%D0%9C%D0%B0%D1%80%D1%88%D1%80%D1%83%D1%82%D1%8B_%D0%BF%D0%BE%D1%85%D0%BE%D0%B4%D0%BE%D0%B2_%D0%B2%D1%8B%D1%85%D0%BE%D0%B4%D0%BD%D0%BE%D0%B3%D0%BE_%D0%B4%D0%BD%D1%8F" TargetMode="External"/><Relationship Id="rId892" Type="http://schemas.openxmlformats.org/officeDocument/2006/relationships/hyperlink" Target="http://www.tomsk.ru09.ru/catfirm/?subaction=59821" TargetMode="External"/><Relationship Id="rId906" Type="http://schemas.openxmlformats.org/officeDocument/2006/relationships/hyperlink" Target="http://www.tomsk.ru09.ru/catfirm/?subaction=13571" TargetMode="External"/><Relationship Id="rId35" Type="http://schemas.openxmlformats.org/officeDocument/2006/relationships/hyperlink" Target="https://ru.wikipedia.org/wiki/%D0%A7%D0%B5%D1%87%D0%B5%D0%BD%D1%86%D1%8B" TargetMode="External"/><Relationship Id="rId100" Type="http://schemas.openxmlformats.org/officeDocument/2006/relationships/hyperlink" Target="https://ru.wikipedia.org/wiki/%D0%9B%D0%B8%D0%B3%D0%B0%D1%87%D1%91%D0%B2,_%D0%95%D0%B3%D0%BE%D1%80_%D0%9A%D1%83%D0%B7%D1%8C%D0%BC%D0%B8%D1%87" TargetMode="External"/><Relationship Id="rId338" Type="http://schemas.openxmlformats.org/officeDocument/2006/relationships/image" Target="media/image64.jpeg"/><Relationship Id="rId545" Type="http://schemas.openxmlformats.org/officeDocument/2006/relationships/hyperlink" Target="http://towiki.ru/view/%D0%A3%D0%BB%D0%B8%D1%86%D0%B0_%D0%93%D0%B5%D1%80%D1%86%D0%B5%D0%BD%D0%B0" TargetMode="External"/><Relationship Id="rId752" Type="http://schemas.openxmlformats.org/officeDocument/2006/relationships/hyperlink" Target="http://www.advancehotels.ru" TargetMode="External"/><Relationship Id="rId184" Type="http://schemas.openxmlformats.org/officeDocument/2006/relationships/hyperlink" Target="https://ru.wikipedia.org/wiki/%D0%9A%D1%83%D1%80%D0%B5%D0%BD%D0%BA%D0%BE,_%D0%9C%D0%B0%D1%80%D0%B8%D1%8F_%D0%9C%D0%B8%D1%85%D0%B0%D0%B9%D0%BB%D0%BE%D0%B2%D0%BD%D0%B0" TargetMode="External"/><Relationship Id="rId391" Type="http://schemas.openxmlformats.org/officeDocument/2006/relationships/image" Target="media/image88.jpeg"/><Relationship Id="rId405" Type="http://schemas.openxmlformats.org/officeDocument/2006/relationships/image" Target="media/image95.jpeg"/><Relationship Id="rId612" Type="http://schemas.openxmlformats.org/officeDocument/2006/relationships/hyperlink" Target="http://towiki.ru/view/%D0%A2%D0%BE%D0%BC%D1%81%D0%BA%D0%BD%D0%B5%D1%84%D1%82%D0%B5%D1%85%D0%B8%D0%BC" TargetMode="External"/><Relationship Id="rId1035" Type="http://schemas.openxmlformats.org/officeDocument/2006/relationships/hyperlink" Target="http://www.tomsk.ru09.ru/stat/go.php?http://subway.tomsk.ru" TargetMode="External"/><Relationship Id="rId251" Type="http://schemas.openxmlformats.org/officeDocument/2006/relationships/hyperlink" Target="http://blog.kob.tomsk.ru/wiki/index.php/%D0%A2%D0%BE%D1%8F%D0%BD" TargetMode="External"/><Relationship Id="rId489" Type="http://schemas.openxmlformats.org/officeDocument/2006/relationships/hyperlink" Target="http://museumstomsk.ru/details/muzey-knigi-nauchnoy-biblioteki-tgu.html" TargetMode="External"/><Relationship Id="rId696" Type="http://schemas.openxmlformats.org/officeDocument/2006/relationships/hyperlink" Target="http://towiki.ru/w/index.php?title=%D0%A0.%D0%91%D0%B0%D1%81%D0%B0%D0%BD%D0%B4%D0%B0%D0%B9%D0%BA%D0%B0&amp;action=edit&amp;redlink=1" TargetMode="External"/><Relationship Id="rId917" Type="http://schemas.openxmlformats.org/officeDocument/2006/relationships/hyperlink" Target="http://www.tomsk.ru09.ru/catfirm/?subaction=24528" TargetMode="External"/><Relationship Id="rId46" Type="http://schemas.openxmlformats.org/officeDocument/2006/relationships/hyperlink" Target="https://ru.wikipedia.org/wiki/%D0%A2%D1%83%D1%80%D0%BA%D0%B8" TargetMode="External"/><Relationship Id="rId349" Type="http://schemas.openxmlformats.org/officeDocument/2006/relationships/hyperlink" Target="https://ru.wikipedia.org/wiki/%D0%92%D0%B5%D0%BB%D0%B8%D0%BA%D0%B0%D1%8F_%D0%BE%D1%82%D0%B5%D1%87%D0%B5%D1%81%D1%82%D0%B2%D0%B5%D0%BD%D0%BD%D0%B0%D1%8F_%D0%B2%D0%BE%D0%B9%D0%BD%D0%B0" TargetMode="External"/><Relationship Id="rId556" Type="http://schemas.openxmlformats.org/officeDocument/2006/relationships/hyperlink" Target="http://towiki.ru/view/%D0%9E%D0%B1%D1%8C-%D0%A2%D0%BE%D0%BC%D1%81%D0%BA%D0%BE%D0%B5_%D0%BC%D0%B5%D0%B6%D0%B4%D1%83%D1%80%D0%B5%D1%87%D1%8C%D0%B5" TargetMode="External"/><Relationship Id="rId763" Type="http://schemas.openxmlformats.org/officeDocument/2006/relationships/hyperlink" Target="http://www.hotel-sibir.tomsk.ru" TargetMode="External"/><Relationship Id="rId111" Type="http://schemas.openxmlformats.org/officeDocument/2006/relationships/hyperlink" Target="https://ru.wikipedia.org/wiki/%D0%9B%D1%83%D0%B7%D0%B8%D0%BD,_%D0%9D%D0%B8%D0%BA%D0%BE%D0%BB%D0%B0%D0%B9_%D0%9D%D0%B8%D0%BA%D0%BE%D0%BB%D0%B0%D0%B5%D0%B2%D0%B8%D1%87" TargetMode="External"/><Relationship Id="rId195" Type="http://schemas.openxmlformats.org/officeDocument/2006/relationships/hyperlink" Target="https://ru.wikipedia.org/wiki/%D0%9C%D0%BE%D1%85%D0%BE%D0%B2,_%D0%9D%D0%B8%D0%BA%D0%BE%D0%BB%D0%B0%D0%B9_%D0%9F%D0%B0%D0%B2%D0%BB%D0%BE%D0%B2%D0%B8%D1%87" TargetMode="External"/><Relationship Id="rId209" Type="http://schemas.openxmlformats.org/officeDocument/2006/relationships/hyperlink" Target="https://ru.wikipedia.org/wiki/%D0%92%D0%BE%D1%80%D0%BE%D0%B1%D1%8C%D1%91%D0%B2,_%D0%91%D0%BE%D1%80%D0%B8%D1%81_%D0%AF%D0%BA%D0%BE%D0%B2%D0%BB%D0%B5%D0%B2%D0%B8%D1%87" TargetMode="External"/><Relationship Id="rId416" Type="http://schemas.openxmlformats.org/officeDocument/2006/relationships/image" Target="media/image101.jpeg"/><Relationship Id="rId970" Type="http://schemas.openxmlformats.org/officeDocument/2006/relationships/hyperlink" Target="http://www.tomsk.ru09.ru/map/" TargetMode="External"/><Relationship Id="rId1046" Type="http://schemas.openxmlformats.org/officeDocument/2006/relationships/hyperlink" Target="http://afisha.westsib.ru/place/view/theatres/278" TargetMode="External"/><Relationship Id="rId623" Type="http://schemas.openxmlformats.org/officeDocument/2006/relationships/hyperlink" Target="http://towiki.ru/w/index.php?title=%D0%A3%D1%87%D0%B5%D0%B1%D0%BD%D1%8B%D0%B9_%D0%BA%D0%BE%D1%80%D0%BF%D1%83%D1%81_%E2%84%96_6_%D0%A2%D0%93%D0%A3&amp;action=edit&amp;redlink=1" TargetMode="External"/><Relationship Id="rId830" Type="http://schemas.openxmlformats.org/officeDocument/2006/relationships/hyperlink" Target="mailto:parus.kompleks@mail.ru" TargetMode="External"/><Relationship Id="rId928" Type="http://schemas.openxmlformats.org/officeDocument/2006/relationships/hyperlink" Target="http://www.tomsk.ru09.ru/stat/go.php?http://towercafe.ru" TargetMode="External"/><Relationship Id="rId57" Type="http://schemas.openxmlformats.org/officeDocument/2006/relationships/hyperlink" Target="http://towiki.ru/view/%D0%A4%D0%B5%D0%BE%D0%B4%D0%BE%D1%80_%D0%A2%D0%BE%D0%BC%D1%81%D0%BA%D0%B8%D0%B9" TargetMode="External"/><Relationship Id="rId262" Type="http://schemas.openxmlformats.org/officeDocument/2006/relationships/image" Target="media/image19.jpeg"/><Relationship Id="rId567" Type="http://schemas.openxmlformats.org/officeDocument/2006/relationships/hyperlink" Target="http://towiki.ru/view/%D0%AD%D0%B2%D0%B5%D1%80%D0%B5%D1%81%D1%82_%D0%9E%D0%B1%D1%8C-%D0%A2%D0%BE%D0%BC%D1%81%D0%BA%D0%BE%D0%B3%D0%BE_%D0%BC%D0%B5%D0%B6%D0%B4%D1%83%D1%80%D0%B5%D1%87%D1%8C%D1%8F" TargetMode="External"/><Relationship Id="rId122" Type="http://schemas.openxmlformats.org/officeDocument/2006/relationships/hyperlink" Target="https://ru.wikipedia.org/wiki/%D0%AF%D0%BD%D0%B5%D0%BD%D0%BA%D0%BE,_%D0%9D%D0%B8%D0%BA%D0%BE%D0%BB%D0%B0%D0%B9_%D0%9D%D0%B8%D0%BA%D0%BE%D0%BB%D0%B0%D0%B5%D0%B2%D0%B8%D1%87" TargetMode="External"/><Relationship Id="rId774" Type="http://schemas.openxmlformats.org/officeDocument/2006/relationships/hyperlink" Target="http://www.razgulay.tomsk.ru/" TargetMode="External"/><Relationship Id="rId981" Type="http://schemas.openxmlformats.org/officeDocument/2006/relationships/hyperlink" Target="http://www.tomsk.ru09.ru/map/" TargetMode="External"/><Relationship Id="rId1057" Type="http://schemas.openxmlformats.org/officeDocument/2006/relationships/hyperlink" Target="http://afisha.westsib.ru/place/view/gallerey/289" TargetMode="External"/><Relationship Id="rId427" Type="http://schemas.openxmlformats.org/officeDocument/2006/relationships/hyperlink" Target="http://towiki.ru/w/index.php?title=%D0%90%D0%BD%D0%B4%D1%80%D0%B5%D0%B9_%D0%9E%D0%BB%D0%B5%D0%B0%D1%80&amp;action=edit&amp;redlink=1" TargetMode="External"/><Relationship Id="rId634" Type="http://schemas.openxmlformats.org/officeDocument/2006/relationships/hyperlink" Target="http://towiki.ru/w/index.php?title=%D0%A1%D0%BF%D0%BE%D1%80%D1%82%D0%BA%D0%BE%D0%BC%D0%BF%D0%BB%D0%B5%D0%BA%D1%81_%D0%A2%D0%9F%D0%A3&amp;action=edit&amp;redlink=1" TargetMode="External"/><Relationship Id="rId841" Type="http://schemas.openxmlformats.org/officeDocument/2006/relationships/hyperlink" Target="http://staraya-usadba.ru" TargetMode="External"/><Relationship Id="rId273" Type="http://schemas.openxmlformats.org/officeDocument/2006/relationships/hyperlink" Target="https://ru.wikipedia.org/wiki/%D0%A1%D0%BE%D0%B1%D0%BE%D1%80_(%D1%85%D1%80%D0%B0%D0%BC)" TargetMode="External"/><Relationship Id="rId480" Type="http://schemas.openxmlformats.org/officeDocument/2006/relationships/hyperlink" Target="http://museumstomsk.ru/details/zoologicheskiy-muzey-tgu.html" TargetMode="External"/><Relationship Id="rId701" Type="http://schemas.openxmlformats.org/officeDocument/2006/relationships/hyperlink" Target="http://towiki.ru/view/%D0%9F%D0%B5%D1%88%D0%B5%D1%85%D0%BE%D0%B4%D0%BD%D1%8B%D0%B9_%D1%82%D1%83%D1%80%D0%B8%D0%B7%D0%BC" TargetMode="External"/><Relationship Id="rId939" Type="http://schemas.openxmlformats.org/officeDocument/2006/relationships/hyperlink" Target="http://www.tomsk.ru09.ru/map/" TargetMode="External"/><Relationship Id="rId68" Type="http://schemas.openxmlformats.org/officeDocument/2006/relationships/hyperlink" Target="http://towiki.ru/view/%D0%A2%D0%BE%D1%8F%D0%BD" TargetMode="External"/><Relationship Id="rId133" Type="http://schemas.openxmlformats.org/officeDocument/2006/relationships/hyperlink" Target="https://ru.wikipedia.org/wiki/%D0%93%D0%B0%D1%80%D0%B8%D0%BD-%D0%9C%D0%B8%D1%85%D0%B0%D0%B9%D0%BB%D0%BE%D0%B2%D1%81%D0%BA%D0%B8%D0%B9,_%D0%9D%D0%B8%D0%BA%D0%BE%D0%BB%D0%B0%D0%B9_%D0%93%D0%B5%D0%BE%D1%80%D0%B3%D0%B8%D0%B5%D0%B2%D0%B8%D1%87" TargetMode="External"/><Relationship Id="rId340" Type="http://schemas.openxmlformats.org/officeDocument/2006/relationships/image" Target="media/image65.jpeg"/><Relationship Id="rId578" Type="http://schemas.openxmlformats.org/officeDocument/2006/relationships/hyperlink" Target="http://towiki.ru/view/%D0%A2%D0%B8%D0%BC%D0%B8%D1%80%D1%8F%D0%B7%D0%B5%D0%B2%D1%81%D0%BA%D0%BE%D0%B5" TargetMode="External"/><Relationship Id="rId785" Type="http://schemas.openxmlformats.org/officeDocument/2006/relationships/hyperlink" Target="mailto:alinvest@sibmail.com" TargetMode="External"/><Relationship Id="rId992" Type="http://schemas.openxmlformats.org/officeDocument/2006/relationships/hyperlink" Target="http://www.tomsk.ru09.ru/stat/go.php?http://shashlikoff.com" TargetMode="External"/><Relationship Id="rId200" Type="http://schemas.openxmlformats.org/officeDocument/2006/relationships/hyperlink" Target="https://ru.wikipedia.org/wiki/%D0%9C%D0%B8%D1%85%D0%B0%D0%B8%D0%BB_%D0%91%D0%B0%D1%88%D0%BA%D0%B0%D1%82%D0%BE%D0%B2" TargetMode="External"/><Relationship Id="rId438" Type="http://schemas.openxmlformats.org/officeDocument/2006/relationships/image" Target="media/image114.jpeg"/><Relationship Id="rId645" Type="http://schemas.openxmlformats.org/officeDocument/2006/relationships/hyperlink" Target="http://towiki.ru/view/%D0%9F%D1%80._%D0%9B%D0%B5%D0%BD%D0%B8%D0%BD%D0%B0" TargetMode="External"/><Relationship Id="rId852" Type="http://schemas.openxmlformats.org/officeDocument/2006/relationships/hyperlink" Target="mailto:admin@hotel-edem.ru" TargetMode="External"/><Relationship Id="rId1068" Type="http://schemas.openxmlformats.org/officeDocument/2006/relationships/hyperlink" Target="http://igromania.tomsk.ru/" TargetMode="External"/><Relationship Id="rId284" Type="http://schemas.openxmlformats.org/officeDocument/2006/relationships/image" Target="media/image30.jpeg"/><Relationship Id="rId491" Type="http://schemas.openxmlformats.org/officeDocument/2006/relationships/image" Target="media/image142.jpeg"/><Relationship Id="rId505" Type="http://schemas.openxmlformats.org/officeDocument/2006/relationships/image" Target="media/image150.jpeg"/><Relationship Id="rId712" Type="http://schemas.openxmlformats.org/officeDocument/2006/relationships/hyperlink" Target="http://towiki.ru/w/index.php?title=%D0%AF%D1%85%D1%82%D0%B8%D0%BD%D0%B3&amp;action=edit&amp;redlink=1" TargetMode="External"/><Relationship Id="rId79" Type="http://schemas.openxmlformats.org/officeDocument/2006/relationships/hyperlink" Target="https://ru.wikipedia.org/wiki/%D0%98%D0%BC%D0%BF%D0%B5%D1%80%D0%B0%D1%82%D0%BE%D1%80" TargetMode="External"/><Relationship Id="rId144" Type="http://schemas.openxmlformats.org/officeDocument/2006/relationships/hyperlink" Target="https://ru.wikipedia.org/wiki/%D0%A3%D1%81%D0%BE%D0%B2,_%D0%9C%D0%B8%D1%85%D0%B0%D0%B8%D0%BB_%D0%90%D0%BD%D1%82%D0%BE%D0%BD%D0%BE%D0%B2%D0%B8%D1%87" TargetMode="External"/><Relationship Id="rId589" Type="http://schemas.openxmlformats.org/officeDocument/2006/relationships/hyperlink" Target="http://www.tomsk.ru09.ru/map/" TargetMode="External"/><Relationship Id="rId796" Type="http://schemas.openxmlformats.org/officeDocument/2006/relationships/hyperlink" Target="mailto:avroratomsk@mail.ru" TargetMode="External"/><Relationship Id="rId351" Type="http://schemas.openxmlformats.org/officeDocument/2006/relationships/hyperlink" Target="http://towiki.ru/view/%D0%A1%D0%B8%D0%B1%D0%93%D0%9C%D0%A3" TargetMode="External"/><Relationship Id="rId449" Type="http://schemas.openxmlformats.org/officeDocument/2006/relationships/image" Target="media/image121.jpeg"/><Relationship Id="rId656" Type="http://schemas.openxmlformats.org/officeDocument/2006/relationships/hyperlink" Target="http://towiki.ru/w/index.php?title=%D0%91%D0%BE%D0%B9%D1%86%D0%BE%D0%B2_%D0%9A%D0%B0%D0%BC%D0%B5%D0%BD%D1%8C&amp;action=edit&amp;redlink=1" TargetMode="External"/><Relationship Id="rId863" Type="http://schemas.openxmlformats.org/officeDocument/2006/relationships/hyperlink" Target="http://viphome.tomsk.ru" TargetMode="External"/><Relationship Id="rId1079" Type="http://schemas.openxmlformats.org/officeDocument/2006/relationships/hyperlink" Target="http://philharmonic.tomsk.ru/" TargetMode="External"/><Relationship Id="rId211" Type="http://schemas.openxmlformats.org/officeDocument/2006/relationships/hyperlink" Target="https://ru.wikipedia.org/wiki/%D0%97%D0%B0%D0%BB%D0%BE%D0%B7%D0%BD%D1%8B%D0%B9,_%D0%9A%D0%BE%D0%BD%D1%81%D1%82%D0%B0%D0%BD%D1%82%D0%B8%D0%BD_%D0%93%D1%80%D0%B8%D0%B3%D0%BE%D1%80%D1%8C%D0%B5%D0%B2%D0%B8%D1%87" TargetMode="External"/><Relationship Id="rId295" Type="http://schemas.openxmlformats.org/officeDocument/2006/relationships/image" Target="media/image35.jpeg"/><Relationship Id="rId309" Type="http://schemas.openxmlformats.org/officeDocument/2006/relationships/hyperlink" Target="http://tom3.ru/pamjatniki-arhitektury-istorii/166-osobnyak-g-f-fleer.html" TargetMode="External"/><Relationship Id="rId516" Type="http://schemas.openxmlformats.org/officeDocument/2006/relationships/hyperlink" Target="http://towiki.ru/view/%D0%A3%D0%BB%D0%B8%D1%86%D0%B0_%D0%92%D0%B5%D1%80%D1%88%D0%B8%D0%BD%D0%B8%D0%BD%D0%B0" TargetMode="External"/><Relationship Id="rId723" Type="http://schemas.openxmlformats.org/officeDocument/2006/relationships/hyperlink" Target="http://towiki.ru/view/%D0%9D%D0%BE%D0%B2%D0%BE%D1%81%D0%BE%D0%B1%D0%BE%D1%80%D0%BD%D0%B0%D1%8F" TargetMode="External"/><Relationship Id="rId930" Type="http://schemas.openxmlformats.org/officeDocument/2006/relationships/hyperlink" Target="http://www.tomsk.ru09.ru/map/" TargetMode="External"/><Relationship Id="rId1006" Type="http://schemas.openxmlformats.org/officeDocument/2006/relationships/hyperlink" Target="http://www.tomsk.ru09.ru/map/" TargetMode="External"/><Relationship Id="rId155" Type="http://schemas.openxmlformats.org/officeDocument/2006/relationships/hyperlink" Target="https://ru.wikipedia.org/wiki/%D0%92%D0%BB%D0%B0%D0%B4%D0%B8%D0%BC%D0%B8%D1%80%D0%BE%D0%B2,_%D0%92%D0%BB%D0%B0%D0%B4%D0%B8%D0%BC%D0%B8%D1%80_%D0%94%D0%BC%D0%B8%D1%82%D1%80%D0%B8%D0%B5%D0%B2%D0%B8%D1%87" TargetMode="External"/><Relationship Id="rId362" Type="http://schemas.openxmlformats.org/officeDocument/2006/relationships/image" Target="media/image75.jpeg"/><Relationship Id="rId222" Type="http://schemas.openxmlformats.org/officeDocument/2006/relationships/hyperlink" Target="http://towiki.ru/w/index.php?title=8_%D0%BC%D0%B0%D1%80%D1%82%D0%B0&amp;action=edit&amp;redlink=1" TargetMode="External"/><Relationship Id="rId667" Type="http://schemas.openxmlformats.org/officeDocument/2006/relationships/hyperlink" Target="http://towiki.ru/view/%D0%9A%D0%B0%D0%BD%D0%B4%D0%B8%D0%BD%D0%BA%D0%B0" TargetMode="External"/><Relationship Id="rId874" Type="http://schemas.openxmlformats.org/officeDocument/2006/relationships/hyperlink" Target="http://www.tomsk.ru09.ru/catfirm/?subaction=10478" TargetMode="External"/><Relationship Id="rId17" Type="http://schemas.openxmlformats.org/officeDocument/2006/relationships/hyperlink" Target="https://ru.wikipedia.org/wiki/%D0%91%D0%B5%D0%BB%D0%BE%D1%80%D1%83%D1%81%D1%8B" TargetMode="External"/><Relationship Id="rId527" Type="http://schemas.openxmlformats.org/officeDocument/2006/relationships/hyperlink" Target="http://towiki.ru/w/index.php?title=%D0%9C%D0%B5%D0%B4%D0%B8%D1%87%D0%BA%D0%B0&amp;action=edit&amp;redlink=1" TargetMode="External"/><Relationship Id="rId734" Type="http://schemas.openxmlformats.org/officeDocument/2006/relationships/hyperlink" Target="mailto:office@cul.admin.tomsk.ru" TargetMode="External"/><Relationship Id="rId941" Type="http://schemas.openxmlformats.org/officeDocument/2006/relationships/hyperlink" Target="http://www.tomsk.ru09.ru/map/" TargetMode="External"/><Relationship Id="rId70" Type="http://schemas.openxmlformats.org/officeDocument/2006/relationships/hyperlink" Target="http://towiki.ru/view/%D0%A2%D0%BE%D1%8F%D0%BD" TargetMode="External"/><Relationship Id="rId166" Type="http://schemas.openxmlformats.org/officeDocument/2006/relationships/hyperlink" Target="https://ru.wikipedia.org/wiki/%D0%AD%D1%80%D0%B4%D0%BC%D0%B0%D0%BD,_%D0%9D%D0%B8%D0%BA%D0%BE%D0%BB%D0%B0%D0%B9_%D0%A0%D0%BE%D0%B1%D0%B5%D1%80%D1%82%D0%BE%D0%B2%D0%B8%D1%87" TargetMode="External"/><Relationship Id="rId373" Type="http://schemas.openxmlformats.org/officeDocument/2006/relationships/hyperlink" Target="http://ru.wikipedia.org/wiki/%D0%92%D0%B5%D0%BB%D0%B8%D0%BA%D0%B0%D1%8F_%D0%9E%D1%82%D0%B5%D1%87%D0%B5%D1%81%D1%82%D0%B2%D0%B5%D0%BD%D0%BD%D0%B0%D1%8F_%D0%B2%D0%BE%D0%B9%D0%BD%D0%B0" TargetMode="External"/><Relationship Id="rId580" Type="http://schemas.openxmlformats.org/officeDocument/2006/relationships/hyperlink" Target="http://towiki.ru/w/index.php?title=%C2%AB%D0%A2%D0%BE%D0%BC%D1%81%D0%BA%D0%B8%D0%B9_%D0%BF%D0%B5%D1%80%D0%B5%D0%BA%D1%80%D1%91%D1%81%D1%82%D0%BE%D0%BA%C2%BB&amp;action=edit&amp;redlink=1" TargetMode="External"/><Relationship Id="rId801" Type="http://schemas.openxmlformats.org/officeDocument/2006/relationships/hyperlink" Target="http://www.hotel-drezden.ru" TargetMode="External"/><Relationship Id="rId1017" Type="http://schemas.openxmlformats.org/officeDocument/2006/relationships/hyperlink" Target="http://www.tomsk.ru09.ru/map/" TargetMode="External"/><Relationship Id="rId1" Type="http://schemas.openxmlformats.org/officeDocument/2006/relationships/customXml" Target="../customXml/item1.xml"/><Relationship Id="rId233" Type="http://schemas.openxmlformats.org/officeDocument/2006/relationships/hyperlink" Target="http://towiki.ru/w/index.php?title=%D0%A2%D1%80%D0%BE%D0%B8%D1%86%D0%B0&amp;action=edit&amp;redlink=1" TargetMode="External"/><Relationship Id="rId440" Type="http://schemas.openxmlformats.org/officeDocument/2006/relationships/image" Target="media/image116.jpeg"/><Relationship Id="rId678" Type="http://schemas.openxmlformats.org/officeDocument/2006/relationships/hyperlink" Target="http://towiki.ru/w/index.php?title=%D0%92%D0%BE%D0%B4%D0%BE%D0%B7%D0%B0%D0%B1%D0%BE%D1%80_%D0%90%D0%BA%D0%B0%D0%B4%D0%B5%D0%BC%D0%B3%D0%BE%D1%80%D0%BE%D0%B4%D0%BA%D0%B0&amp;action=edit&amp;redlink=1" TargetMode="External"/><Relationship Id="rId885" Type="http://schemas.openxmlformats.org/officeDocument/2006/relationships/hyperlink" Target="http://www.tomsk.ru09.ru/catfirm/?subaction=29939" TargetMode="External"/><Relationship Id="rId1070" Type="http://schemas.openxmlformats.org/officeDocument/2006/relationships/hyperlink" Target="http://kinomax.tomsk.ru/timetable" TargetMode="External"/><Relationship Id="rId28" Type="http://schemas.openxmlformats.org/officeDocument/2006/relationships/hyperlink" Target="https://ru.wikipedia.org/wiki/%D0%9F%D0%BE%D0%BB%D1%8F%D0%BA%D0%B8" TargetMode="External"/><Relationship Id="rId300" Type="http://schemas.openxmlformats.org/officeDocument/2006/relationships/hyperlink" Target="http://tom3.ru/pamjatniki-arhitektury-istorii/172-aptechnyj-magazin-torgovogo-doma-shtol-i-shmidt.html" TargetMode="External"/><Relationship Id="rId538" Type="http://schemas.openxmlformats.org/officeDocument/2006/relationships/hyperlink" Target="http://towiki.ru/view/%D0%9F%D0%B0%D0%BC%D1%8F%D1%82%D0%BD%D0%B8%D0%BA_%D0%BF%D1%80%D0%B8%D1%80%D0%BE%D0%B4%D1%8B" TargetMode="External"/><Relationship Id="rId745" Type="http://schemas.openxmlformats.org/officeDocument/2006/relationships/hyperlink" Target="mailto:info@bon-apart.ru" TargetMode="External"/><Relationship Id="rId952" Type="http://schemas.openxmlformats.org/officeDocument/2006/relationships/hyperlink" Target="http://www.tomsk.ru09.ru/stat/go.php?http://club-korona.ru" TargetMode="External"/><Relationship Id="rId81" Type="http://schemas.openxmlformats.org/officeDocument/2006/relationships/hyperlink" Target="https://ru.wikipedia.org/wiki/%D0%94%D0%BE%D0%BB%D0%B3%D0%BE%D1%80%D1%83%D0%BA%D0%BE%D0%B2%D0%B0,_%D0%95%D0%BA%D0%B0%D1%82%D0%B5%D1%80%D0%B8%D0%BD%D0%B0_%D0%90%D0%BB%D0%B5%D0%BA%D1%81%D0%B5%D0%B5%D0%B2%D0%BD%D0%B0" TargetMode="External"/><Relationship Id="rId177" Type="http://schemas.openxmlformats.org/officeDocument/2006/relationships/hyperlink" Target="https://ru.wikipedia.org/wiki/%D0%A6%D1%8B%D0%B3%D0%B0%D0%BD%D0%BA%D0%BE%D0%B2,_%D0%90%D0%BB%D0%B5%D0%BA%D1%81%D0%B0%D0%BD%D0%B4%D1%80_%D0%9A%D0%BE%D0%BD%D1%81%D1%82%D0%B0%D0%BD%D1%82%D0%B8%D0%BD%D0%BE%D0%B2%D0%B8%D1%87" TargetMode="External"/><Relationship Id="rId384" Type="http://schemas.openxmlformats.org/officeDocument/2006/relationships/image" Target="media/image83.jpeg"/><Relationship Id="rId591" Type="http://schemas.openxmlformats.org/officeDocument/2006/relationships/hyperlink" Target="http://towiki.ru/view/%D0%A1%D0%BE%D0%BB%D0%BD%D0%B5%D1%87%D0%BD%D0%B0%D1%8F_%D1%80%D0%BE%D1%89%D0%B0" TargetMode="External"/><Relationship Id="rId605" Type="http://schemas.openxmlformats.org/officeDocument/2006/relationships/hyperlink" Target="http://towiki.ru/view/%D0%A3%D0%BB%D0%B8%D1%86%D0%B0_19_%D0%93%D0%B2%D0%B0%D1%80%D0%B4%D0%B5%D0%B9%D1%81%D0%BA%D0%BE%D0%B9_%D0%94%D0%B8%D0%B2%D0%B8%D0%B7%D0%B8%D0%B8" TargetMode="External"/><Relationship Id="rId812" Type="http://schemas.openxmlformats.org/officeDocument/2006/relationships/hyperlink" Target="mailto:kluch-hotel@mail.ru" TargetMode="External"/><Relationship Id="rId1028" Type="http://schemas.openxmlformats.org/officeDocument/2006/relationships/hyperlink" Target="http://www.tomsk.ru09.ru/stat/go.php?http://barpeoples.ru" TargetMode="External"/><Relationship Id="rId244" Type="http://schemas.openxmlformats.org/officeDocument/2006/relationships/image" Target="media/image4.jpeg"/><Relationship Id="rId689" Type="http://schemas.openxmlformats.org/officeDocument/2006/relationships/hyperlink" Target="http://towiki.ru/view/%D0%A2%D0%BE%D0%BC%D1%81%D0%BA" TargetMode="External"/><Relationship Id="rId896" Type="http://schemas.openxmlformats.org/officeDocument/2006/relationships/hyperlink" Target="http://www.tomsk.ru09.ru/catfirm/?subaction=22359" TargetMode="External"/><Relationship Id="rId1081" Type="http://schemas.openxmlformats.org/officeDocument/2006/relationships/hyperlink" Target="http://afisha.westsib.ru/place/view/concerthalls/445" TargetMode="External"/><Relationship Id="rId39" Type="http://schemas.openxmlformats.org/officeDocument/2006/relationships/hyperlink" Target="https://ru.wikipedia.org/wiki/%D0%9B%D0%B0%D1%82%D1%8B%D1%88%D0%B8" TargetMode="External"/><Relationship Id="rId451" Type="http://schemas.openxmlformats.org/officeDocument/2006/relationships/image" Target="media/image122.jpeg"/><Relationship Id="rId549" Type="http://schemas.openxmlformats.org/officeDocument/2006/relationships/hyperlink" Target="http://towiki.ru/view/%D0%93%D0%B5%D1%80%D0%BC%D0%B0%D0%BD_%D0%90%D0%B2%D0%B3%D1%83%D1%81%D1%82%D0%BE%D0%B2%D0%B8%D1%87_%D0%A2%D0%BE%D0%B1%D0%B8%D0%B7%D0%B5%D0%BD" TargetMode="External"/><Relationship Id="rId756" Type="http://schemas.openxmlformats.org/officeDocument/2006/relationships/hyperlink" Target="mailto:%20%3cscript%20language='JavaScript'%20type='text/javascript'%3e%20%3c!--%20var%20prefix%20=%20'mailto:';%20var%20suffix%20=%20'';%20var%20attribs%20=%20'';%20var%20path%20=%20'hr'%20+%20'ef'%20+%20'=';%20var%20addy88986%20=%20'ParadPark'%20+%20'@';%20addy88986%20=%20addy88986%20+%20'mail'%20+%20'.'%20+%20'ru';%20document.write(%20'%3ca%20'%20+%20path%20+%20'\''%20+%20prefix%20+%20addy88986%20+%20suffix%20+%20'\''%20+%20attribs%20+%20'%3e'%20);%20document.write(%20addy88986%20);%20document.write(%20'%3c\/a%3e'%20);%20//--%3e%20%3c/script%3e%3cscript%20language='JavaScript'%20type='text/javascript'%3e%20%3c!--%20document.write(%20'%3cspan%20style=\'display:%20none;\'%3e'%20);%20//--%3e%20%3c/script%3eThis%20e-mail%20address%20is%20being%20protected%20from%20spambots.%20You%20need%20JavaScript%20enabled%20to%20view%20it%20%3cscript%20language='JavaScript'%20type='text/javascript'%3e%20%3c!--%20document.write(%20'%3c/'%20);%20document.write(%20'span%3e'%20);%20//--%3e%20%3c/script%3e" TargetMode="External"/><Relationship Id="rId104" Type="http://schemas.openxmlformats.org/officeDocument/2006/relationships/hyperlink" Target="https://ru.wikipedia.org/wiki/%D0%91%D0%B0%D1%82%D0%B5%D0%BD%D1%8C%D0%BA%D0%BE%D0%B2,_%D0%93%D0%B0%D0%B2%D1%80%D0%B8%D0%B8%D0%BB_%D0%A1%D1%82%D0%B5%D0%BF%D0%B0%D0%BD%D0%BE%D0%B2%D0%B8%D1%87" TargetMode="External"/><Relationship Id="rId188" Type="http://schemas.openxmlformats.org/officeDocument/2006/relationships/hyperlink" Target="https://ru.wikipedia.org/wiki/%D0%9A%D0%BE%D1%80%D0%BE%D0%B3%D0%BE%D0%B4%D1%81%D0%BA%D0%B8%D0%B9,_%D0%97%D0%B8%D0%BD%D0%BE%D0%B2%D0%B8%D0%B9_%D0%AF%D0%BA%D0%BE%D0%B2%D0%BB%D0%B5%D0%B2%D0%B8%D1%87" TargetMode="External"/><Relationship Id="rId311" Type="http://schemas.openxmlformats.org/officeDocument/2006/relationships/hyperlink" Target="http://tom3.ru/pamjatniki-arhitektury-istorii/288-tomskij-pochtamt.html" TargetMode="External"/><Relationship Id="rId395" Type="http://schemas.openxmlformats.org/officeDocument/2006/relationships/image" Target="media/image90.jpeg"/><Relationship Id="rId409" Type="http://schemas.openxmlformats.org/officeDocument/2006/relationships/image" Target="media/image97.jpeg"/><Relationship Id="rId963" Type="http://schemas.openxmlformats.org/officeDocument/2006/relationships/hyperlink" Target="http://www.tomsk.ru09.ru/map/" TargetMode="External"/><Relationship Id="rId1039" Type="http://schemas.openxmlformats.org/officeDocument/2006/relationships/header" Target="header1.xml"/><Relationship Id="rId92" Type="http://schemas.openxmlformats.org/officeDocument/2006/relationships/hyperlink" Target="https://ru.wikipedia.org/wiki/%D0%9E%D0%BA%D1%82%D1%8F%D0%B1%D1%80%D1%8C%D1%81%D0%BA%D0%B0%D1%8F,_%D0%9C%D0%B0%D1%80%D0%B8%D1%8F_%D0%92%D0%B0%D1%81%D0%B8%D0%BB%D1%8C%D0%B5%D0%B2%D0%BD%D0%B0" TargetMode="External"/><Relationship Id="rId616" Type="http://schemas.openxmlformats.org/officeDocument/2006/relationships/hyperlink" Target="http://towiki.ru/view/%D0%A3%D0%BB._%D0%90%D1%80%D0%BA%D0%B0%D0%B4%D0%B8%D1%8F_%D0%98%D0%B2%D0%B0%D0%BD%D0%BE%D0%B2%D0%B0" TargetMode="External"/><Relationship Id="rId823" Type="http://schemas.openxmlformats.org/officeDocument/2006/relationships/hyperlink" Target="http://hotel-tomsk.com" TargetMode="External"/><Relationship Id="rId255" Type="http://schemas.openxmlformats.org/officeDocument/2006/relationships/image" Target="media/image13.jpeg"/><Relationship Id="rId462" Type="http://schemas.openxmlformats.org/officeDocument/2006/relationships/image" Target="media/image128.jpeg"/><Relationship Id="rId1092" Type="http://schemas.openxmlformats.org/officeDocument/2006/relationships/hyperlink" Target="mailto::bondarenko-es@tomsk.gov.ru" TargetMode="External"/><Relationship Id="rId115" Type="http://schemas.openxmlformats.org/officeDocument/2006/relationships/hyperlink" Target="https://ru.wikipedia.org/wiki/%D0%92%D0%B5%D1%80%D1%82%D0%BE%D0%BB%D1%91%D1%82" TargetMode="External"/><Relationship Id="rId322" Type="http://schemas.openxmlformats.org/officeDocument/2006/relationships/image" Target="media/image52.jpeg"/><Relationship Id="rId767" Type="http://schemas.openxmlformats.org/officeDocument/2006/relationships/hyperlink" Target="http://www.sporthotel.tomsk.ru" TargetMode="External"/><Relationship Id="rId974" Type="http://schemas.openxmlformats.org/officeDocument/2006/relationships/hyperlink" Target="http://www.tomsk.ru09.ru/map/" TargetMode="External"/><Relationship Id="rId199" Type="http://schemas.openxmlformats.org/officeDocument/2006/relationships/hyperlink" Target="https://ru.wikipedia.org/wiki/%D0%90%D0%BD%D0%B4%D1%80%D0%B5%D0%B9_%D0%91%D1%83%D1%80%D0%BA%D0%BE%D0%B2%D1%81%D0%BA%D0%B8%D0%B9" TargetMode="External"/><Relationship Id="rId627" Type="http://schemas.openxmlformats.org/officeDocument/2006/relationships/hyperlink" Target="http://towiki.ru/w/index.php?title=%D0%A8%D0%BA%D0%BE%D0%BB%D0%B0_%E2%84%96_50&amp;action=edit&amp;redlink=1" TargetMode="External"/><Relationship Id="rId834" Type="http://schemas.openxmlformats.org/officeDocument/2006/relationships/hyperlink" Target="http://prestizh-gostinichnii-kompleks.tomsk24.net" TargetMode="External"/><Relationship Id="rId266" Type="http://schemas.openxmlformats.org/officeDocument/2006/relationships/hyperlink" Target="http://tom3.ru/pamjatniki-arhitektury-istorii/206-dokhodnyj-dom-a-shvetsova-upravlenie-tomskogo-okruga-putej-soobshcheniya.html" TargetMode="External"/><Relationship Id="rId473" Type="http://schemas.openxmlformats.org/officeDocument/2006/relationships/hyperlink" Target="http://museumstomsk.ru/details/anatomicheskiy-muzey-tgpu.html" TargetMode="External"/><Relationship Id="rId680" Type="http://schemas.openxmlformats.org/officeDocument/2006/relationships/hyperlink" Target="http://towiki.ru/view/%D0%97%D0%B0%D0%B2%D0%B0%D1%80%D0%B7%D0%B8%D0%BD%D0%BE" TargetMode="External"/><Relationship Id="rId901" Type="http://schemas.openxmlformats.org/officeDocument/2006/relationships/hyperlink" Target="http://www.tomsk.ru09.ru/catfirm/?subaction=63428" TargetMode="External"/><Relationship Id="rId30" Type="http://schemas.openxmlformats.org/officeDocument/2006/relationships/hyperlink" Target="https://ru.wikipedia.org/wiki/%D0%9A%D0%B8%D1%82%D0%B0%D0%B9%D1%86%D1%8B" TargetMode="External"/><Relationship Id="rId126" Type="http://schemas.openxmlformats.org/officeDocument/2006/relationships/hyperlink" Target="https://ru.wikipedia.org/wiki/%D0%97%D1%83%D0%B5%D0%B2,_%D0%92%D0%BB%D0%B0%D0%B4%D0%B8%D0%BC%D0%B8%D1%80_%D0%95%D0%B2%D1%81%D0%B5%D0%B5%D0%B2%D0%B8%D1%87" TargetMode="External"/><Relationship Id="rId333" Type="http://schemas.openxmlformats.org/officeDocument/2006/relationships/image" Target="media/image61.jpeg"/><Relationship Id="rId540" Type="http://schemas.openxmlformats.org/officeDocument/2006/relationships/hyperlink" Target="http://towiki.ru/view/%D0%9A%D0%BE%D0%BC%D1%81%D0%BE%D0%BC%D0%BE%D0%BB%D1%8C%D1%81%D0%BA%D0%B8%D0%B9_%D0%BF%D1%80%D0%BE%D1%81%D0%BF%D0%B5%D0%BA%D1%82" TargetMode="External"/><Relationship Id="rId778" Type="http://schemas.openxmlformats.org/officeDocument/2006/relationships/hyperlink" Target="http://www.hotel-edem.ru" TargetMode="External"/><Relationship Id="rId985" Type="http://schemas.openxmlformats.org/officeDocument/2006/relationships/hyperlink" Target="http://www.tomsk.ru09.ru/map/" TargetMode="External"/><Relationship Id="rId638" Type="http://schemas.openxmlformats.org/officeDocument/2006/relationships/hyperlink" Target="http://towiki.ru/w/index.php?title=%D0%A1%D0%BF%D0%BE%D1%80%D1%82%D0%B8%D0%B2%D0%BD%D1%8B%D0%B9_%D0%BA%D0%BB%D1%83%D0%B1_%C2%AB%D0%90%D0%BC%D1%80%D1%83%D1%82%C2%BB&amp;action=edit&amp;redlink=1" TargetMode="External"/><Relationship Id="rId845" Type="http://schemas.openxmlformats.org/officeDocument/2006/relationships/hyperlink" Target="http://gostinica-tomsk.ru" TargetMode="External"/><Relationship Id="rId1030" Type="http://schemas.openxmlformats.org/officeDocument/2006/relationships/hyperlink" Target="http://www.tomsk.ru09.ru/stat/go.php?http://pomidor70.ru" TargetMode="External"/><Relationship Id="rId277" Type="http://schemas.openxmlformats.org/officeDocument/2006/relationships/image" Target="media/image24.jpeg"/><Relationship Id="rId400" Type="http://schemas.openxmlformats.org/officeDocument/2006/relationships/hyperlink" Target="http://tom3.ru/pamyatniki-i-skulptury/353-pamyatnik-elektromontjoru.html" TargetMode="External"/><Relationship Id="rId484" Type="http://schemas.openxmlformats.org/officeDocument/2006/relationships/image" Target="media/image139.jpeg"/><Relationship Id="rId705" Type="http://schemas.openxmlformats.org/officeDocument/2006/relationships/hyperlink" Target="http://towiki.ru/view/%D0%92%D0%B5%D0%BB%D0%BE%D1%82%D1%83%D1%80%D0%B8%D0%B7%D0%BC" TargetMode="External"/><Relationship Id="rId137" Type="http://schemas.openxmlformats.org/officeDocument/2006/relationships/hyperlink" Target="https://ru.wikipedia.org/wiki/%D0%9A%D1%83%D0%B7%D0%BD%D0%B5%D1%86%D0%BE%D0%B2,_%D0%92%D0%BB%D0%B0%D0%B4%D0%B8%D0%BC%D0%B8%D1%80_%D0%94%D0%BC%D0%B8%D1%82%D1%80%D0%B8%D0%B5%D0%B2%D0%B8%D1%87_(1887%E2%80%941963)" TargetMode="External"/><Relationship Id="rId344" Type="http://schemas.openxmlformats.org/officeDocument/2006/relationships/hyperlink" Target="https://ru.wikipedia.org/wiki/%D0%92%D0%B5%D1%87%D0%BD%D1%8B%D0%B9_%D0%BE%D0%B3%D0%BE%D0%BD%D1%8C" TargetMode="External"/><Relationship Id="rId691" Type="http://schemas.openxmlformats.org/officeDocument/2006/relationships/hyperlink" Target="http://towiki.ru/view/%D0%A1%D0%B8%D0%BD%D0%B8%D0%B9_%D0%A3%D1%82%D1%91%D1%81" TargetMode="External"/><Relationship Id="rId789" Type="http://schemas.openxmlformats.org/officeDocument/2006/relationships/hyperlink" Target="mailto:apelsin.tomsk@mail.ru" TargetMode="External"/><Relationship Id="rId912" Type="http://schemas.openxmlformats.org/officeDocument/2006/relationships/hyperlink" Target="http://www.tomsk.ru09.ru/catfirm/?subaction=72137" TargetMode="External"/><Relationship Id="rId996" Type="http://schemas.openxmlformats.org/officeDocument/2006/relationships/hyperlink" Target="http://www.tomsk.ru09.ru/map/" TargetMode="External"/><Relationship Id="rId41" Type="http://schemas.openxmlformats.org/officeDocument/2006/relationships/hyperlink" Target="https://ru.wikipedia.org/wiki/%D0%9B%D0%B5%D0%B7%D0%B3%D0%B8%D0%BD%D1%8B" TargetMode="External"/><Relationship Id="rId551" Type="http://schemas.openxmlformats.org/officeDocument/2006/relationships/hyperlink" Target="http://towiki.ru/view/%D0%9A%D0%B8%D1%80%D1%85%D0%B0_%D0%A1%D0%B2%D1%8F%D1%82%D0%BE%D0%B9_%D0%9C%D0%B0%D1%80%D0%B8%D0%B8" TargetMode="External"/><Relationship Id="rId649" Type="http://schemas.openxmlformats.org/officeDocument/2006/relationships/hyperlink" Target="http://towiki.ru/view/%D0%A3%D0%BB._%D0%9D%D0%B0%D1%85%D0%B8%D0%BC%D0%BE%D0%B2%D0%B0" TargetMode="External"/><Relationship Id="rId856" Type="http://schemas.openxmlformats.org/officeDocument/2006/relationships/hyperlink" Target="http://1001noch.tom.ru/" TargetMode="External"/><Relationship Id="rId190" Type="http://schemas.openxmlformats.org/officeDocument/2006/relationships/hyperlink" Target="https://ru.wikipedia.org/wiki/%D0%9C%D1%8F%D1%81%D0%BD%D0%B8%D0%BA%D0%BE%D0%B2%D0%B0,_%D0%9B%D0%B8%D0%B4%D0%B8%D1%8F_%D0%92%D0%BB%D0%B0%D0%B4%D0%B8%D0%BC%D0%B8%D1%80%D0%BE%D0%B2%D0%BD%D0%B0" TargetMode="External"/><Relationship Id="rId204" Type="http://schemas.openxmlformats.org/officeDocument/2006/relationships/hyperlink" Target="https://ru.wikipedia.org/wiki/%D0%91%D0%B0%D0%B1%D0%B5%D0%BD%D0%BA%D0%BE,_%D0%92%D0%B8%D1%82%D0%B0%D0%BB%D0%B8%D0%B9_%D0%92%D0%BB%D0%B0%D0%B4%D0%B8%D0%BC%D0%B8%D1%80%D0%BE%D0%B2%D0%B8%D1%87" TargetMode="External"/><Relationship Id="rId288" Type="http://schemas.openxmlformats.org/officeDocument/2006/relationships/hyperlink" Target="https://ru.wikipedia.org/wiki/%D0%A3%D0%BD%D0%B8%D0%B2%D0%B5%D1%80%D1%81%D0%B8%D1%82%D0%B5%D1%82%D1%81%D0%BA%D0%B0%D1%8F_%D1%80%D0%BE%D1%89%D0%B0_%D0%A2%D0%93%D0%A3" TargetMode="External"/><Relationship Id="rId411" Type="http://schemas.openxmlformats.org/officeDocument/2006/relationships/image" Target="media/image98.jpeg"/><Relationship Id="rId509" Type="http://schemas.openxmlformats.org/officeDocument/2006/relationships/hyperlink" Target="http://towiki.ru/view/%D0%9D%D0%B8%D0%BA%D0%BE%D0%BB%D0%B0%D0%B9_%D0%9D%D0%B8%D0%BA%D0%BE%D0%BB%D0%B0%D0%B5%D0%B2%D0%B8%D1%87_%D0%A0%D1%83%D0%BA%D0%B0%D0%B2%D0%B8%D1%88%D0%BD%D0%B8%D0%BA%D0%BE%D0%B2" TargetMode="External"/><Relationship Id="rId1041" Type="http://schemas.openxmlformats.org/officeDocument/2006/relationships/hyperlink" Target="http://aelita.tom.ru/" TargetMode="External"/><Relationship Id="rId495" Type="http://schemas.openxmlformats.org/officeDocument/2006/relationships/image" Target="media/image145.jpeg"/><Relationship Id="rId716" Type="http://schemas.openxmlformats.org/officeDocument/2006/relationships/hyperlink" Target="http://towiki.ru/w/index.php?title=%D0%A6%D0%B5%D0%BD%D1%82%D1%80_%D0%B4%D0%B5%D1%82%D1%81%D0%BA%D0%BE-%D1%8E%D0%BD%D0%BE%D1%88%D0%B5%D1%81%D0%BA%D0%BE%D0%B3%D0%BE_%D1%82%D1%83%D1%80%D0%B8%D0%B7%D0%BC%D0%B0_%D0%B8_%D1%8D%D0%BA%D1%81%D0%BA%D1%83%D1%80%D1%81%D0%B8%D0%B9_%C2%AB%D0%90%D0%BA%D0%B0%D0%B4%D0%B5%D0%BC%D1%8D%D0%BA%D0%BE%D1%86%D0%B5%D0%BD%D1%82%D1%80%C2%BB&amp;action=edit&amp;redlink=1" TargetMode="External"/><Relationship Id="rId923" Type="http://schemas.openxmlformats.org/officeDocument/2006/relationships/hyperlink" Target="http://www.tomsk.ru09.ru/map/" TargetMode="External"/><Relationship Id="rId52" Type="http://schemas.openxmlformats.org/officeDocument/2006/relationships/hyperlink" Target="http://towiki.ru/view/%D0%A2%D0%BE%D0%BC%D1%81%D0%BA%D0%B8%D0%B9_%D0%BE%D0%B1%D0%BB%D0%B0%D1%81%D1%82%D0%BD%D0%BE%D0%B9_%D0%BA%D1%80%D0%B0%D0%B5%D0%B2%D0%B5%D0%B4%D1%87%D0%B5%D1%81%D0%BA%D0%B8%D0%B9_%D0%BC%D1%83%D0%B7%D0%B5%D0%B9" TargetMode="External"/><Relationship Id="rId148" Type="http://schemas.openxmlformats.org/officeDocument/2006/relationships/hyperlink" Target="https://ru.wikipedia.org/wiki/%D0%92%D0%B5%D0%B9%D0%BD%D0%B1%D0%B5%D1%80%D0%B3,_%D0%91%D0%BE%D1%80%D0%B8%D1%81_%D0%9F%D0%B5%D1%82%D1%80%D0%BE%D0%B2%D0%B8%D1%87" TargetMode="External"/><Relationship Id="rId355" Type="http://schemas.openxmlformats.org/officeDocument/2006/relationships/hyperlink" Target="https://ru.wikipedia.org/wiki/%D0%90%D1%84%D0%B3%D0%B0%D0%BD%D0%B8%D1%81%D1%82%D0%B0%D0%BD" TargetMode="External"/><Relationship Id="rId562" Type="http://schemas.openxmlformats.org/officeDocument/2006/relationships/hyperlink" Target="http://towiki.ru/view/%D0%A2%D0%BE%D0%BC%D1%81%D0%BA" TargetMode="External"/><Relationship Id="rId215" Type="http://schemas.openxmlformats.org/officeDocument/2006/relationships/hyperlink" Target="https://ru.wikipedia.org/wiki/%D0%9D%D0%B0%D1%82%D0%B0%D0%BB%D1%8C%D1%8F_%D0%91%D0%B0%D1%80%D0%B0%D0%BD%D0%BE%D0%B2%D0%B0" TargetMode="External"/><Relationship Id="rId422" Type="http://schemas.openxmlformats.org/officeDocument/2006/relationships/image" Target="media/image104.jpeg"/><Relationship Id="rId867" Type="http://schemas.openxmlformats.org/officeDocument/2006/relationships/hyperlink" Target="http://csa.social.tomsk.gov.ru" TargetMode="External"/><Relationship Id="rId1052" Type="http://schemas.openxmlformats.org/officeDocument/2006/relationships/hyperlink" Target="http://afisha.westsib.ru/place/view/theatres/276" TargetMode="External"/><Relationship Id="rId299" Type="http://schemas.openxmlformats.org/officeDocument/2006/relationships/image" Target="media/image38.jpeg"/><Relationship Id="rId727" Type="http://schemas.openxmlformats.org/officeDocument/2006/relationships/hyperlink" Target="http://towiki.ru/view/%D0%94%D0%B5%D0%BF%D0%B0%D1%80%D1%82%D0%B0%D0%BC%D0%B5%D0%BD%D1%82_%D1%81%D0%BE%D1%86%D0%B8%D0%B0%D0%BB%D1%8C%D0%BD%D0%BE%D0%B9_%D0%BF%D0%BE%D0%BB%D0%B8%D1%82%D0%B8%D0%BA%D0%B8_%D0%B0%D0%B4%D0%BC%D0%B8%D0%BD%D0%B8%D1%81%D1%82%D1%80%D0%B0%D1%86%D0%B8%D0%B8_%D0%B3%D0%BE%D1%80%D0%BE%D0%B4%D0%B0_%D0%A2%D0%BE%D0%BC%D1%81%D0%BA%D0%B0" TargetMode="External"/><Relationship Id="rId934" Type="http://schemas.openxmlformats.org/officeDocument/2006/relationships/hyperlink" Target="http://www.tomsk.ru09.ru/feedback/?id=9836" TargetMode="External"/><Relationship Id="rId63" Type="http://schemas.openxmlformats.org/officeDocument/2006/relationships/hyperlink" Target="http://towiki.ru/view/%D0%A2%D0%BE%D1%8F%D0%BD" TargetMode="External"/><Relationship Id="rId159" Type="http://schemas.openxmlformats.org/officeDocument/2006/relationships/hyperlink" Target="https://ru.wikipedia.org/wiki/%D0%98%D0%BD%D1%81%D1%82%D0%B8%D1%82%D1%83%D1%82_%D0%B2%D1%8B%D1%87%D0%B8%D1%81%D0%BB%D0%B8%D1%82%D0%B5%D0%BB%D1%8C%D0%BD%D0%BE%D0%B3%D0%BE_%D0%BC%D0%BE%D0%B4%D0%B5%D0%BB%D0%B8%D1%80%D0%BE%D0%B2%D0%B0%D0%BD%D0%B8%D1%8F_%D0%A1%D0%9E_%D0%A0%D0%90%D0%9D" TargetMode="External"/><Relationship Id="rId366" Type="http://schemas.openxmlformats.org/officeDocument/2006/relationships/image" Target="media/image78.jpeg"/><Relationship Id="rId573" Type="http://schemas.openxmlformats.org/officeDocument/2006/relationships/image" Target="media/image156.jpeg"/><Relationship Id="rId780" Type="http://schemas.openxmlformats.org/officeDocument/2006/relationships/hyperlink" Target="http://www.komandirovka.tomsk.ru" TargetMode="External"/><Relationship Id="rId226" Type="http://schemas.openxmlformats.org/officeDocument/2006/relationships/hyperlink" Target="http://towiki.ru/view/%D0%9F%D1%80%D0%B8%D1%80%D0%BE%D0%B4%D0%B0" TargetMode="External"/><Relationship Id="rId433" Type="http://schemas.openxmlformats.org/officeDocument/2006/relationships/image" Target="media/image111.jpeg"/><Relationship Id="rId878" Type="http://schemas.openxmlformats.org/officeDocument/2006/relationships/hyperlink" Target="http://www.tomsk.ru09.ru/catfirm/?subaction=60865" TargetMode="External"/><Relationship Id="rId1063" Type="http://schemas.openxmlformats.org/officeDocument/2006/relationships/hyperlink" Target="http://afisha.westsib.ru/place/view/boulings/204" TargetMode="External"/><Relationship Id="rId640" Type="http://schemas.openxmlformats.org/officeDocument/2006/relationships/hyperlink" Target="http://towiki.ru/w/index.php?title=%D0%A1%D0%BF%D0%BE%D1%80%D1%82%D0%B8%D0%B2%D0%BD%D1%8B%D0%B9_%D0%BA%D0%BB%D1%83%D0%B1_%C2%AB%D0%94%D0%B8%D0%BD%D0%B0%D0%BC%D0%BE%C2%BB&amp;action=edit&amp;redlink=1" TargetMode="External"/><Relationship Id="rId738" Type="http://schemas.openxmlformats.org/officeDocument/2006/relationships/hyperlink" Target="mailto:pressa@tomskforum.ru" TargetMode="External"/><Relationship Id="rId945" Type="http://schemas.openxmlformats.org/officeDocument/2006/relationships/hyperlink" Target="http://www.tomsk.ru09.ru/map/" TargetMode="External"/><Relationship Id="rId74" Type="http://schemas.openxmlformats.org/officeDocument/2006/relationships/hyperlink" Target="http://towiki.ru/view/%D0%A2%D0%BE%D0%BC%D1%81%D0%BA" TargetMode="External"/><Relationship Id="rId377" Type="http://schemas.openxmlformats.org/officeDocument/2006/relationships/hyperlink" Target="http://towiki.ru/w/index.php?title=%D0%90%D0%BD%D1%82%D0%BE%D0%BD_%D0%9D%D0%B8%D0%BA%D0%BE%D0%BB%D0%B0%D0%B5%D0%B2%D0%B8%D1%87_%D0%93%D0%BD%D0%B5%D0%B4%D1%8B%D1%85&amp;action=edit&amp;redlink=1" TargetMode="External"/><Relationship Id="rId500" Type="http://schemas.openxmlformats.org/officeDocument/2006/relationships/hyperlink" Target="http://blog.kob.tomsk.ru/wiki/index.php/%D0%9E%D0%B1%D0%BB%D0%B0%D1%81%D1%82%D0%BD%D0%BE%D0%B9_%D1%86%D0%B5%D0%BD%D1%82%D1%80_%D0%B4%D0%BE%D0%BF%D0%BE%D0%BB%D0%BD%D0%B8%D1%82%D0%B5%D0%BB%D1%8C%D0%BD%D0%BE%D0%B3%D0%BE_%D0%BE%D0%B1%D1%80%D0%B0%D0%B7%D0%BE%D0%B2%D0%B0%D0%BD%D0%B8%D1%8F_%D0%B4%D0%B5%D1%82%D0%B5%D0%B9" TargetMode="External"/><Relationship Id="rId584" Type="http://schemas.openxmlformats.org/officeDocument/2006/relationships/hyperlink" Target="http://neptun.tomsk.ru/index.php?page=12" TargetMode="External"/><Relationship Id="rId805" Type="http://schemas.openxmlformats.org/officeDocument/2006/relationships/hyperlink" Target="mailto:imperial.hotel@mail.ru" TargetMode="External"/><Relationship Id="rId5" Type="http://schemas.openxmlformats.org/officeDocument/2006/relationships/webSettings" Target="webSettings.xml"/><Relationship Id="rId237" Type="http://schemas.openxmlformats.org/officeDocument/2006/relationships/hyperlink" Target="http://towiki.ru/view/%D0%A1%D0%BE%D0%BB%D0%BD%D1%86%D0%B5%D0%B2%D0%BE%D1%80%D0%BE%D1%82" TargetMode="External"/><Relationship Id="rId791" Type="http://schemas.openxmlformats.org/officeDocument/2006/relationships/hyperlink" Target="mailto:astrumtomsk@mail.ru" TargetMode="External"/><Relationship Id="rId889" Type="http://schemas.openxmlformats.org/officeDocument/2006/relationships/hyperlink" Target="http://www.tomsk.ru09.ru/catfirm/?subaction=19112" TargetMode="External"/><Relationship Id="rId1074" Type="http://schemas.openxmlformats.org/officeDocument/2006/relationships/hyperlink" Target="http://afisha.westsib.ru/place/view/concerthalls/706" TargetMode="External"/><Relationship Id="rId444" Type="http://schemas.openxmlformats.org/officeDocument/2006/relationships/hyperlink" Target="http://museumstomsk.ru/details/detskiy-muzey-volshebnaya-strana-imeni-a.m.-volkova.html" TargetMode="External"/><Relationship Id="rId651" Type="http://schemas.openxmlformats.org/officeDocument/2006/relationships/hyperlink" Target="http://towiki.ru/view/%D0%9F%D1%80._%D0%9B%D0%B5%D0%BD%D0%B8%D0%BD%D0%B0" TargetMode="External"/><Relationship Id="rId749" Type="http://schemas.openxmlformats.org/officeDocument/2006/relationships/hyperlink" Target="mailto:imperial.hotel@mail.ru" TargetMode="External"/><Relationship Id="rId290" Type="http://schemas.openxmlformats.org/officeDocument/2006/relationships/image" Target="media/image32.jpeg"/><Relationship Id="rId304" Type="http://schemas.openxmlformats.org/officeDocument/2006/relationships/image" Target="media/image41.jpeg"/><Relationship Id="rId388" Type="http://schemas.openxmlformats.org/officeDocument/2006/relationships/image" Target="media/image85.jpeg"/><Relationship Id="rId511" Type="http://schemas.openxmlformats.org/officeDocument/2006/relationships/hyperlink" Target="http://towiki.ru/w/index.php?title=%D0%9A%D0%B0%D1%84%D0%B5_%C2%AB%D0%91%D0%B5%D0%BB%D0%BE%D0%B5_%D0%BE%D0%B7%D0%B5%D1%80%D0%BE%C2%BB&amp;action=edit&amp;redlink=1" TargetMode="External"/><Relationship Id="rId609" Type="http://schemas.openxmlformats.org/officeDocument/2006/relationships/hyperlink" Target="http://towiki.ru/view/%D0%91%D0%BE%D0%B3%D0%B0%D1%88%D1%91%D0%B2%D1%81%D0%BA%D0%B8%D0%B9_%D1%82%D1%80%D0%B0%D0%BA%D1%82" TargetMode="External"/><Relationship Id="rId956" Type="http://schemas.openxmlformats.org/officeDocument/2006/relationships/hyperlink" Target="http://www.tomsk.ru09.ru/stat/go.php?http://bon-apart.ru" TargetMode="External"/><Relationship Id="rId85" Type="http://schemas.openxmlformats.org/officeDocument/2006/relationships/hyperlink" Target="https://ru.wikipedia.org/wiki/1742_%D0%B3%D0%BE%D0%B4" TargetMode="External"/><Relationship Id="rId150" Type="http://schemas.openxmlformats.org/officeDocument/2006/relationships/hyperlink" Target="https://ru.wikipedia.org/wiki/%D0%9A%D0%BE%D1%80%D0%B6%D0%B8%D0%BD%D1%81%D0%BA%D0%B8%D0%B9,_%D0%A1%D0%B5%D1%80%D0%B3%D0%B5%D0%B9_%D0%98%D0%B2%D0%B0%D0%BD%D0%BE%D0%B2%D0%B8%D1%87" TargetMode="External"/><Relationship Id="rId595" Type="http://schemas.openxmlformats.org/officeDocument/2006/relationships/hyperlink" Target="http://towiki.ru/view/%D0%93%D0%BE%D1%80%D0%BE%D0%B4%D1%81%D0%BA%D0%BE%D0%B9_%D1%81%D0%B0%D0%B4" TargetMode="External"/><Relationship Id="rId816" Type="http://schemas.openxmlformats.org/officeDocument/2006/relationships/hyperlink" Target="mailto:gostinitsa@k-dom.tomsk.ru" TargetMode="External"/><Relationship Id="rId1001" Type="http://schemas.openxmlformats.org/officeDocument/2006/relationships/hyperlink" Target="http://www.tomsk.ru09.ru/stat/go.php?http://cherrygrill.ru" TargetMode="External"/><Relationship Id="rId248" Type="http://schemas.openxmlformats.org/officeDocument/2006/relationships/hyperlink" Target="http://tom3.ru/pamjatniki-arhitektury-istorii/212-dom-zhiloj-ul-belinskogo-72.html" TargetMode="External"/><Relationship Id="rId455" Type="http://schemas.openxmlformats.org/officeDocument/2006/relationships/hyperlink" Target="http://museumstomsk.ru/details/tomskiy-muzey-lesa.html" TargetMode="External"/><Relationship Id="rId662" Type="http://schemas.openxmlformats.org/officeDocument/2006/relationships/hyperlink" Target="http://towiki.ru/view/%D0%9D%D0%B8%D0%B6%D0%BD%D0%B8%D0%B5_%D0%BE%D0%B7%D1%91%D1%80%D0%B0" TargetMode="External"/><Relationship Id="rId1085" Type="http://schemas.openxmlformats.org/officeDocument/2006/relationships/hyperlink" Target="http://afisha.westsib.ru/place/view/concerthalls/76" TargetMode="External"/><Relationship Id="rId12" Type="http://schemas.openxmlformats.org/officeDocument/2006/relationships/hyperlink" Target="https://ru.wikipedia.org/wiki/%D0%A3%D0%BA%D1%80%D0%B0%D0%B8%D0%BD%D1%86%D1%8B" TargetMode="External"/><Relationship Id="rId108" Type="http://schemas.openxmlformats.org/officeDocument/2006/relationships/hyperlink" Target="https://ru.wikipedia.org/wiki/%D0%AE%D1%80%D0%BE%D0%B2%D1%81%D0%BA%D0%B8%D0%B9,_%D0%AF%D0%BA%D0%BE%D0%B2_%D0%9C%D0%B8%D1%85%D0%B0%D0%B9%D0%BB%D0%BE%D0%B2%D0%B8%D1%87" TargetMode="External"/><Relationship Id="rId315" Type="http://schemas.openxmlformats.org/officeDocument/2006/relationships/image" Target="media/image47.jpeg"/><Relationship Id="rId522" Type="http://schemas.openxmlformats.org/officeDocument/2006/relationships/image" Target="media/image153.jpeg"/><Relationship Id="rId967" Type="http://schemas.openxmlformats.org/officeDocument/2006/relationships/hyperlink" Target="http://www.tomsk.ru09.ru/map/" TargetMode="External"/><Relationship Id="rId96" Type="http://schemas.openxmlformats.org/officeDocument/2006/relationships/hyperlink" Target="https://ru.wikipedia.org/wiki/%D0%9B%D0%B5%D0%BD%D0%B8%D0%BD%D0%B3%D1%80%D0%B0%D0%B4" TargetMode="External"/><Relationship Id="rId161" Type="http://schemas.openxmlformats.org/officeDocument/2006/relationships/hyperlink" Target="https://ru.wikipedia.org/wiki/%D0%A8%D0%BF%D0%B5%D1%82,_%D0%93%D1%83%D1%81%D1%82%D0%B0%D0%B2_%D0%93%D1%83%D1%81%D1%82%D0%B0%D0%B2%D0%BE%D0%B2%D0%B8%D1%87" TargetMode="External"/><Relationship Id="rId399" Type="http://schemas.openxmlformats.org/officeDocument/2006/relationships/image" Target="media/image92.jpeg"/><Relationship Id="rId827" Type="http://schemas.openxmlformats.org/officeDocument/2006/relationships/hyperlink" Target="http://neptun.tomsk.ru" TargetMode="External"/><Relationship Id="rId1012" Type="http://schemas.openxmlformats.org/officeDocument/2006/relationships/hyperlink" Target="http://www.tomsk.ru09.ru/stat/go.php?http://harats.ru" TargetMode="External"/><Relationship Id="rId259" Type="http://schemas.openxmlformats.org/officeDocument/2006/relationships/image" Target="media/image17.jpeg"/><Relationship Id="rId466" Type="http://schemas.openxmlformats.org/officeDocument/2006/relationships/image" Target="media/image130.jpeg"/><Relationship Id="rId673" Type="http://schemas.openxmlformats.org/officeDocument/2006/relationships/hyperlink" Target="http://towiki.ru/view/%D0%90%D0%B2%D1%82%D0%BE%D0%B1%D1%83%D1%81%D0%BD%D1%8B%D0%B9_%D0%BC%D0%B0%D1%80%D1%88%D1%80%D1%83%D1%82_%E2%84%96_25" TargetMode="External"/><Relationship Id="rId880" Type="http://schemas.openxmlformats.org/officeDocument/2006/relationships/hyperlink" Target="http://www.tomsk.ru09.ru/catfirm/?subaction=14168" TargetMode="External"/><Relationship Id="rId1096" Type="http://schemas.openxmlformats.org/officeDocument/2006/relationships/fontTable" Target="fontTable.xml"/><Relationship Id="rId23" Type="http://schemas.openxmlformats.org/officeDocument/2006/relationships/hyperlink" Target="https://ru.wikipedia.org/wiki/%D0%91%D1%83%D1%80%D1%8F%D1%82%D1%8B" TargetMode="External"/><Relationship Id="rId119" Type="http://schemas.openxmlformats.org/officeDocument/2006/relationships/hyperlink" Target="https://ru.wikipedia.org/wiki/%D0%93%D1%80%D0%B0%D1%87%D1%91%D0%B2,_%D0%92%D0%B8%D1%82%D0%B0%D0%BB%D0%B8%D0%B9_%D0%90%D0%BD%D0%B4%D1%80%D0%B5%D0%B5%D0%B2%D0%B8%D1%87" TargetMode="External"/><Relationship Id="rId326" Type="http://schemas.openxmlformats.org/officeDocument/2006/relationships/image" Target="media/image56.jpeg"/><Relationship Id="rId533" Type="http://schemas.openxmlformats.org/officeDocument/2006/relationships/hyperlink" Target="http://towiki.ru/view/%D0%9F%D0%B0%D0%BC%D1%8F%D1%82%D0%BD%D0%B8%D0%BA%D0%B8_%D0%BF%D1%80%D0%B8%D1%80%D0%BE%D0%B4%D1%8B" TargetMode="External"/><Relationship Id="rId978" Type="http://schemas.openxmlformats.org/officeDocument/2006/relationships/hyperlink" Target="http://www.tomsk.ru09.ru/stat/go.php?http://solyanka.tomsk.ru" TargetMode="External"/><Relationship Id="rId740" Type="http://schemas.openxmlformats.org/officeDocument/2006/relationships/hyperlink" Target="http://www.admin.tomsk.ru/" TargetMode="External"/><Relationship Id="rId838" Type="http://schemas.openxmlformats.org/officeDocument/2006/relationships/hyperlink" Target="mailto:89832362171@mail.ru" TargetMode="External"/><Relationship Id="rId1023" Type="http://schemas.openxmlformats.org/officeDocument/2006/relationships/hyperlink" Target="http://www.tomsk.ru09.ru/stat/go.php?http://nytomsk.ru" TargetMode="External"/><Relationship Id="rId172" Type="http://schemas.openxmlformats.org/officeDocument/2006/relationships/hyperlink" Target="https://ru.wikipedia.org/wiki/%D0%A8%D0%B8%D1%88%D0%BA%D0%BE%D0%B2,_%D0%92%D1%8F%D1%87%D0%B5%D1%81%D0%BB%D0%B0%D0%B2_%D0%AF%D0%BA%D0%BE%D0%B2%D0%BB%D0%B5%D0%B2%D0%B8%D1%87" TargetMode="External"/><Relationship Id="rId477" Type="http://schemas.openxmlformats.org/officeDocument/2006/relationships/hyperlink" Target="http://museumstomsk.ru/details/muzey-neftey.html" TargetMode="External"/><Relationship Id="rId600" Type="http://schemas.openxmlformats.org/officeDocument/2006/relationships/hyperlink" Target="http://towiki.ru/view/%D0%A1%D1%82%D0%B0%D0%B4%D0%B8%D0%BE%D0%BD_%C2%AB%D0%9F%D0%BE%D0%BB%D0%B8%D1%82%D0%B5%D1%85%D0%BD%D0%B8%D0%BA%C2%BB" TargetMode="External"/><Relationship Id="rId684" Type="http://schemas.openxmlformats.org/officeDocument/2006/relationships/hyperlink" Target="http://towiki.ru/view/%D0%A3%D1%88%D0%B0%D0%B9%D0%BA%D0%B0" TargetMode="External"/><Relationship Id="rId337" Type="http://schemas.openxmlformats.org/officeDocument/2006/relationships/hyperlink" Target="http://tom3.ru/pamjatniki-arhitektury-istorii/181-dom-gde-zhil-pisatel-v-ya-shishkov-ul-shishkova-10.html" TargetMode="External"/><Relationship Id="rId891" Type="http://schemas.openxmlformats.org/officeDocument/2006/relationships/hyperlink" Target="http://www.tomsk.ru09.ru/catfirm/?subaction=19196" TargetMode="External"/><Relationship Id="rId905" Type="http://schemas.openxmlformats.org/officeDocument/2006/relationships/hyperlink" Target="http://www.tomsk.ru09.ru/catfirm/?subaction=73401" TargetMode="External"/><Relationship Id="rId989" Type="http://schemas.openxmlformats.org/officeDocument/2006/relationships/hyperlink" Target="http://www.tomsk.ru09.ru/map/" TargetMode="External"/><Relationship Id="rId34" Type="http://schemas.openxmlformats.org/officeDocument/2006/relationships/hyperlink" Target="https://ru.wikipedia.org/wiki/%D0%93%D1%80%D1%83%D0%B7%D0%B8%D0%BD%D1%8B" TargetMode="External"/><Relationship Id="rId544" Type="http://schemas.openxmlformats.org/officeDocument/2006/relationships/hyperlink" Target="http://towiki.ru/view/%D0%9D%D0%BE%D0%B2%D0%BE%D1%81%D0%BE%D0%B1%D0%BE%D1%80%D0%BD%D0%B0%D1%8F_%D0%BF%D0%BB%D0%BE%D1%89%D0%B0%D0%B4%D1%8C" TargetMode="External"/><Relationship Id="rId751" Type="http://schemas.openxmlformats.org/officeDocument/2006/relationships/hyperlink" Target="mailto:lider-hotel@mail.ru" TargetMode="External"/><Relationship Id="rId849" Type="http://schemas.openxmlformats.org/officeDocument/2006/relationships/hyperlink" Target="http://www.hotelintomsk.ru" TargetMode="External"/><Relationship Id="rId183" Type="http://schemas.openxmlformats.org/officeDocument/2006/relationships/hyperlink" Target="https://ru.wikipedia.org/wiki/%D0%94%D0%B5%D0%BD%D0%B8%D1%81%D0%BE%D0%B2,_%D0%AD%D0%B4%D0%B8%D1%81%D0%BE%D0%BD_%D0%92%D0%B0%D1%81%D0%B8%D0%BB%D1%8C%D0%B5%D0%B2%D0%B8%D1%87" TargetMode="External"/><Relationship Id="rId390" Type="http://schemas.openxmlformats.org/officeDocument/2006/relationships/image" Target="media/image87.jpeg"/><Relationship Id="rId404" Type="http://schemas.openxmlformats.org/officeDocument/2006/relationships/hyperlink" Target="http://tom3.ru/pamyatniki-i-skulptury/351-pamyatnik-a-p-chekhovu.html" TargetMode="External"/><Relationship Id="rId611" Type="http://schemas.openxmlformats.org/officeDocument/2006/relationships/hyperlink" Target="http://towiki.ru/view/%D0%A1%D1%82%D0%B0%D0%B4%D0%B8%D0%BE%D0%BD_%C2%AB%D0%9F%D0%BE%D0%BB%D0%B8%D1%82%D0%B5%D1%85%D0%BD%D0%B8%D0%BA%C2%BB" TargetMode="External"/><Relationship Id="rId1034" Type="http://schemas.openxmlformats.org/officeDocument/2006/relationships/hyperlink" Target="http://www.tomsk.ru09.ru/map/" TargetMode="External"/><Relationship Id="rId250" Type="http://schemas.openxmlformats.org/officeDocument/2006/relationships/image" Target="media/image9.jpeg"/><Relationship Id="rId488" Type="http://schemas.openxmlformats.org/officeDocument/2006/relationships/image" Target="media/image141.jpeg"/><Relationship Id="rId695" Type="http://schemas.openxmlformats.org/officeDocument/2006/relationships/hyperlink" Target="http://towiki.ru/view/%D0%91%D0%B0%D1%81%D0%B0%D0%BD%D0%B4%D0%B0%D0%B9%D0%BA%D0%B0" TargetMode="External"/><Relationship Id="rId709" Type="http://schemas.openxmlformats.org/officeDocument/2006/relationships/hyperlink" Target="http://towiki.ru/view/%D0%A1%D0%BA%D0%B0%D0%BB%D0%BE%D0%BB%D0%B0%D0%B7%D0%B0%D0%BD%D0%B8%D0%B5" TargetMode="External"/><Relationship Id="rId916" Type="http://schemas.openxmlformats.org/officeDocument/2006/relationships/hyperlink" Target="http://www.tomsk.ru09.ru/catfirm/?subaction=74188" TargetMode="External"/><Relationship Id="rId45" Type="http://schemas.openxmlformats.org/officeDocument/2006/relationships/hyperlink" Target="https://ru.wikipedia.org/wiki/%D0%9C%D0%B0%D1%80%D0%B8%D0%B9%D1%86%D1%8B" TargetMode="External"/><Relationship Id="rId110" Type="http://schemas.openxmlformats.org/officeDocument/2006/relationships/hyperlink" Target="https://ru.wikipedia.org/wiki/%D0%9B%D1%83%D0%B7%D0%B8%D1%82%D0%B0%D0%BD%D0%B8%D1%8F_(%D0%BC%D0%BE%D1%81%D0%BA%D0%BE%D0%B2%D1%81%D0%BA%D0%B0%D1%8F_%D0%BC%D0%B0%D1%82%D0%B5%D0%BC%D0%B0%D1%82%D0%B8%D1%87%D0%B5%D1%81%D0%BA%D0%B0%D1%8F_%D1%88%D0%BA%D0%BE%D0%BB%D0%B0)" TargetMode="External"/><Relationship Id="rId348" Type="http://schemas.openxmlformats.org/officeDocument/2006/relationships/image" Target="media/image66.jpeg"/><Relationship Id="rId555" Type="http://schemas.openxmlformats.org/officeDocument/2006/relationships/image" Target="media/image155.jpeg"/><Relationship Id="rId762" Type="http://schemas.openxmlformats.org/officeDocument/2006/relationships/hyperlink" Target="mailto:hotel-sibir.tomsk@yandex.ru" TargetMode="External"/><Relationship Id="rId194" Type="http://schemas.openxmlformats.org/officeDocument/2006/relationships/hyperlink" Target="https://ru.wikipedia.org/wiki/%D0%A2%D0%BE%D0%BC%D1%81%D0%BA%D0%B8%D0%B9_%D0%BA%D0%B0%D0%BC%D0%B5%D1%80%D0%BD%D1%8B%D0%B9_%D1%82%D0%B5%D0%B0%D1%82%D1%80_%C2%AB%D0%98%D0%BD%D1%82%D0%B8%D0%BC%C2%BB" TargetMode="External"/><Relationship Id="rId208" Type="http://schemas.openxmlformats.org/officeDocument/2006/relationships/hyperlink" Target="https://ru.wikipedia.org/wiki/%D0%A0%D0%BE%D0%B6%D0%B4%D0%B5%D1%81%D1%82%D0%B2%D0%B5%D0%BD%D1%81%D0%BA%D0%B8%D0%B9,_%D0%9A%D0%BE%D0%BD%D1%81%D1%82%D0%B0%D0%BD%D1%82%D0%B8%D0%BD_%D0%98%D0%B2%D0%B0%D0%BD%D0%BE%D0%B2%D0%B8%D1%87" TargetMode="External"/><Relationship Id="rId415" Type="http://schemas.openxmlformats.org/officeDocument/2006/relationships/image" Target="media/image100.jpeg"/><Relationship Id="rId622" Type="http://schemas.openxmlformats.org/officeDocument/2006/relationships/hyperlink" Target="http://towiki.ru/view/%D0%A2%D0%BE%D0%BC%D1%81%D0%BA%D0%B8%D0%B9_%D0%B3%D0%BE%D1%81%D1%83%D0%B4%D0%B0%D1%80%D1%81%D1%82%D0%B2%D0%B5%D0%BD%D0%BD%D1%8B%D0%B9_%D1%83%D0%BD%D0%B8%D0%B2%D0%B5%D1%80%D1%81%D0%B8%D1%82%D0%B5%D1%82" TargetMode="External"/><Relationship Id="rId1045" Type="http://schemas.openxmlformats.org/officeDocument/2006/relationships/hyperlink" Target="http://tabteatr.ru/" TargetMode="External"/><Relationship Id="rId261" Type="http://schemas.openxmlformats.org/officeDocument/2006/relationships/hyperlink" Target="http://tom3.ru/pamjatniki-arhitektury-istorii/179-ansambl-domov-kuptsa-l-d-zhelyabo-ul-krasnoarmejskaya-67-67a.html" TargetMode="External"/><Relationship Id="rId499" Type="http://schemas.openxmlformats.org/officeDocument/2006/relationships/image" Target="media/image149.jpeg"/><Relationship Id="rId927" Type="http://schemas.openxmlformats.org/officeDocument/2006/relationships/hyperlink" Target="http://www.tomsk.ru09.ru/map/" TargetMode="External"/><Relationship Id="rId56" Type="http://schemas.openxmlformats.org/officeDocument/2006/relationships/hyperlink" Target="http://towiki.ru/view/%D0%A5%D1%80%D0%BE%D0%BC%D0%BE%D0%B2%D0%BA%D0%B0" TargetMode="External"/><Relationship Id="rId359" Type="http://schemas.openxmlformats.org/officeDocument/2006/relationships/image" Target="media/image72.jpeg"/><Relationship Id="rId566" Type="http://schemas.openxmlformats.org/officeDocument/2006/relationships/hyperlink" Target="http://towiki.ru/view/%D0%9F%D0%BE%D1%85%D0%BE%D0%B4%D1%8B_%D0%B2%D1%8B%D1%85%D0%BE%D0%B4%D0%BD%D0%BE%D0%B3%D0%BE_%D0%B4%D0%BD%D1%8F" TargetMode="External"/><Relationship Id="rId773" Type="http://schemas.openxmlformats.org/officeDocument/2006/relationships/hyperlink" Target="mailto:razgulay@ngs.ru" TargetMode="External"/><Relationship Id="rId121" Type="http://schemas.openxmlformats.org/officeDocument/2006/relationships/hyperlink" Target="https://ru.wikipedia.org/wiki/%D0%A1%D0%B0%D1%82%D0%BF%D0%B0%D0%B5%D0%B2,_%D0%9A%D0%B0%D0%BD%D1%8B%D1%88_%D0%98%D0%BC%D0%B0%D0%BD%D1%82%D0%B0%D0%B5%D0%B2%D0%B8%D1%87" TargetMode="External"/><Relationship Id="rId219" Type="http://schemas.openxmlformats.org/officeDocument/2006/relationships/hyperlink" Target="https://ru.wikipedia.org/wiki/%D0%A0%D1%83%D0%BA%D0%B0%D0%B2%D0%B8%D1%88%D0%BD%D0%B8%D0%BA%D0%BE%D0%B2,_%D0%9D%D0%B8%D0%BA%D0%BE%D0%BB%D0%B0%D0%B9_%D0%9D%D0%B8%D0%BA%D0%BE%D0%BB%D0%B0%D0%B5%D0%B2%D0%B8%D1%87" TargetMode="External"/><Relationship Id="rId426" Type="http://schemas.openxmlformats.org/officeDocument/2006/relationships/image" Target="media/image106.jpeg"/><Relationship Id="rId633" Type="http://schemas.openxmlformats.org/officeDocument/2006/relationships/hyperlink" Target="http://towiki.ru/view/%D0%9F%D1%80._%D0%9B%D0%B5%D0%BD%D0%B8%D0%BD%D0%B0" TargetMode="External"/><Relationship Id="rId980" Type="http://schemas.openxmlformats.org/officeDocument/2006/relationships/hyperlink" Target="http://www.tomsk.ru09.ru/map/" TargetMode="External"/><Relationship Id="rId1056" Type="http://schemas.openxmlformats.org/officeDocument/2006/relationships/hyperlink" Target="http://afisha.westsib.ru/place/view/gallerey/1146" TargetMode="External"/><Relationship Id="rId840" Type="http://schemas.openxmlformats.org/officeDocument/2006/relationships/hyperlink" Target="mailto:info@staraya-usadba.ru" TargetMode="External"/><Relationship Id="rId938" Type="http://schemas.openxmlformats.org/officeDocument/2006/relationships/hyperlink" Target="http://www.tomsk.ru09.ru/map/" TargetMode="External"/><Relationship Id="rId67" Type="http://schemas.openxmlformats.org/officeDocument/2006/relationships/hyperlink" Target="http://towiki.ru/view/%D0%91%D0%B5%D0%BB%D0%BE%D0%B5_%D0%BE%D0%B7%D0%B5%D1%80%D0%BE" TargetMode="External"/><Relationship Id="rId272" Type="http://schemas.openxmlformats.org/officeDocument/2006/relationships/hyperlink" Target="https://ru.wikipedia.org/wiki/%D0%A7%D0%B0%D1%81%D0%BE%D0%B2%D0%BD%D1%8F" TargetMode="External"/><Relationship Id="rId577" Type="http://schemas.openxmlformats.org/officeDocument/2006/relationships/hyperlink" Target="http://towiki.ru/view/%D0%A3%D0%BB%D0%B8%D1%86%D0%B0_%D0%9D%D0%B8%D0%B6%D0%BD%D0%B5-%D0%9B%D1%83%D0%B3%D0%BE%D0%B2%D0%B0%D1%8F" TargetMode="External"/><Relationship Id="rId700" Type="http://schemas.openxmlformats.org/officeDocument/2006/relationships/hyperlink" Target="http://ekovalevsky.com/" TargetMode="External"/><Relationship Id="rId132" Type="http://schemas.openxmlformats.org/officeDocument/2006/relationships/hyperlink" Target="https://ru.wikipedia.org/wiki/%D0%AF%D0%B1%D0%BB%D0%BE%D0%BA%D0%BE%D0%B2,_%D0%94%D0%BC%D0%B8%D1%82%D1%80%D0%B8%D0%B9_%D0%94%D0%BC%D0%B8%D1%82%D1%80%D0%B8%D0%B5%D0%B2%D0%B8%D1%87" TargetMode="External"/><Relationship Id="rId784" Type="http://schemas.openxmlformats.org/officeDocument/2006/relationships/hyperlink" Target="http://www.akadem-otel.ru" TargetMode="External"/><Relationship Id="rId991" Type="http://schemas.openxmlformats.org/officeDocument/2006/relationships/hyperlink" Target="http://www.tomsk.ru09.ru/map/" TargetMode="External"/><Relationship Id="rId1067" Type="http://schemas.openxmlformats.org/officeDocument/2006/relationships/hyperlink" Target="http://afisha.westsib.ru/place/view/kino/941" TargetMode="External"/><Relationship Id="rId437" Type="http://schemas.openxmlformats.org/officeDocument/2006/relationships/hyperlink" Target="http://tom3.ru/muzei-vystavki/371-memorialnyj-muzej-sledstvennaya-tyurma-nkvd.html" TargetMode="External"/><Relationship Id="rId644" Type="http://schemas.openxmlformats.org/officeDocument/2006/relationships/hyperlink" Target="http://towiki.ru/w/index.php?title=%D0%A1%D0%BF%D0%BE%D1%80%D1%82%D0%B8%D0%B2%D0%BD%D1%8B%D0%B9_%D1%86%D0%B5%D0%BD%D1%82%D1%80_%C2%AB%D0%9E%D0%BB%D0%B8%D0%BC%D0%BF%C2%BB&amp;action=edit&amp;redlink=1" TargetMode="External"/><Relationship Id="rId851" Type="http://schemas.openxmlformats.org/officeDocument/2006/relationships/hyperlink" Target="http://www.gostinitsa-halif.tomsk.ru" TargetMode="External"/><Relationship Id="rId283" Type="http://schemas.openxmlformats.org/officeDocument/2006/relationships/image" Target="media/image29.jpeg"/><Relationship Id="rId490" Type="http://schemas.openxmlformats.org/officeDocument/2006/relationships/hyperlink" Target="http://museumstomsk.ru/details/muzey-denisov-tsentra-tomskogo-muzykalnogo-kolledzha-im.-e.v.-denisova.html" TargetMode="External"/><Relationship Id="rId504" Type="http://schemas.openxmlformats.org/officeDocument/2006/relationships/hyperlink" Target="http://blog.kob.tomsk.ru/wiki/index.php/%D0%91%D1%83%D1%84%D1%84-%D1%81%D0%B0%D0%B4" TargetMode="External"/><Relationship Id="rId711" Type="http://schemas.openxmlformats.org/officeDocument/2006/relationships/hyperlink" Target="http://towiki.ru/view/%D0%A2%D0%BE%D0%BC%D1%81%D0%BA%D0%BE%D0%B5_%D0%BA%D1%80%D0%B0%D0%B5%D0%B2%D0%B5%D0%B4%D0%B5%D0%BD%D0%B8%D0%B5" TargetMode="External"/><Relationship Id="rId949" Type="http://schemas.openxmlformats.org/officeDocument/2006/relationships/hyperlink" Target="http://www.tomsk.ru09.ru/map/" TargetMode="External"/><Relationship Id="rId78" Type="http://schemas.openxmlformats.org/officeDocument/2006/relationships/hyperlink" Target="https://ru.wikipedia.org/wiki/1730_%D0%B3%D0%BE%D0%B4" TargetMode="External"/><Relationship Id="rId143" Type="http://schemas.openxmlformats.org/officeDocument/2006/relationships/hyperlink" Target="https://ru.wikipedia.org/wiki/%D0%A1%D0%B0%D0%B2%D0%B8%D0%BD%D1%8B%D1%85,_%D0%90%D0%BD%D0%B4%D1%80%D0%B5%D0%B9_%D0%93%D1%80%D0%B8%D0%B3%D0%BE%D1%80%D1%8C%D0%B5%D0%B2%D0%B8%D1%87" TargetMode="External"/><Relationship Id="rId350" Type="http://schemas.openxmlformats.org/officeDocument/2006/relationships/image" Target="media/image67.jpeg"/><Relationship Id="rId588" Type="http://schemas.openxmlformats.org/officeDocument/2006/relationships/hyperlink" Target="http://www.tomsk.ru09.ru/map/" TargetMode="External"/><Relationship Id="rId795" Type="http://schemas.openxmlformats.org/officeDocument/2006/relationships/hyperlink" Target="mailto:bastonhotel@mail.ru" TargetMode="External"/><Relationship Id="rId809" Type="http://schemas.openxmlformats.org/officeDocument/2006/relationships/hyperlink" Target="http://www.kashtachnaya-gostinica.tomsk24.net" TargetMode="External"/><Relationship Id="rId9" Type="http://schemas.openxmlformats.org/officeDocument/2006/relationships/hyperlink" Target="mailto:kozub@admin.tomsk.ru" TargetMode="External"/><Relationship Id="rId210" Type="http://schemas.openxmlformats.org/officeDocument/2006/relationships/hyperlink" Target="https://ru.wikipedia.org/wiki/%D0%90%D0%B2%D0%B3%D1%83%D1%81%D1%82%D0%B0_%D0%A1%D1%82%D0%B5%D0%BF%D0%B0%D0%BD%D0%BE%D0%B2%D0%BD%D0%B0_%D0%9A%D0%B0%D0%BF%D1%83%D1%81%D1%82%D0%B8%D0%BD%D0%B0" TargetMode="External"/><Relationship Id="rId448" Type="http://schemas.openxmlformats.org/officeDocument/2006/relationships/hyperlink" Target="http://museumstomsk.ru/details/muzey-neftey.html" TargetMode="External"/><Relationship Id="rId655" Type="http://schemas.openxmlformats.org/officeDocument/2006/relationships/hyperlink" Target="http://towiki.ru/view/%D0%90%D0%BD%D0%B8%D0%BA%D0%B8%D0%BD_%D0%9A%D0%B0%D0%BC%D0%B5%D0%BD%D1%8C" TargetMode="External"/><Relationship Id="rId862" Type="http://schemas.openxmlformats.org/officeDocument/2006/relationships/hyperlink" Target="mailto:viphome@sibmail.com" TargetMode="External"/><Relationship Id="rId1078" Type="http://schemas.openxmlformats.org/officeDocument/2006/relationships/hyperlink" Target="http://afisha.westsib.ru/place/view/concerthalls/605" TargetMode="External"/><Relationship Id="rId294" Type="http://schemas.openxmlformats.org/officeDocument/2006/relationships/image" Target="media/image34.jpeg"/><Relationship Id="rId308" Type="http://schemas.openxmlformats.org/officeDocument/2006/relationships/image" Target="media/image43.jpeg"/><Relationship Id="rId515" Type="http://schemas.openxmlformats.org/officeDocument/2006/relationships/hyperlink" Target="http://towiki.ru/view/%D0%A3%D0%BB%D0%B8%D1%86%D0%B0_%D0%93%D0%B5%D1%80%D1%86%D0%B5%D0%BD%D0%B0" TargetMode="External"/><Relationship Id="rId722" Type="http://schemas.openxmlformats.org/officeDocument/2006/relationships/hyperlink" Target="http://towiki.ru/view/%D0%A8%D0%BF%D0%B0%D0%9A%D1%80%D0%B0%D0%A1" TargetMode="External"/><Relationship Id="rId89" Type="http://schemas.openxmlformats.org/officeDocument/2006/relationships/hyperlink" Target="https://ru.wikipedia.org/wiki/%D0%9C%D0%B0%D1%80%D1%88%D0%B0%D0%BB_%D0%A1%D0%BE%D0%B2%D0%B5%D1%82%D1%81%D0%BA%D0%BE%D0%B3%D0%BE_%D0%A1%D0%BE%D1%8E%D0%B7%D0%B0" TargetMode="External"/><Relationship Id="rId154" Type="http://schemas.openxmlformats.org/officeDocument/2006/relationships/hyperlink" Target="https://ru.wikipedia.org/wiki/%D0%9F%D0%BE%D0%BB%D1%8F%D0%BA%D0%BE%D0%B2,_%D0%92%D0%B8%D0%BA%D1%82%D0%BE%D1%80_%D0%9D%D0%B8%D0%BA%D0%BE%D0%BB%D0%B0%D0%B5%D0%B2%D0%B8%D1%87" TargetMode="External"/><Relationship Id="rId361" Type="http://schemas.openxmlformats.org/officeDocument/2006/relationships/image" Target="media/image74.jpeg"/><Relationship Id="rId599" Type="http://schemas.openxmlformats.org/officeDocument/2006/relationships/hyperlink" Target="http://towiki.ru/view/%D0%A4%D1%83%D1%82%D0%B1%D0%BE%D0%BB%D1%8C%D0%BD%D1%8B%D0%B9_%D0%BA%D0%BB%D1%83%D0%B1_%C2%AB%D0%A2%D0%BE%D0%BC%D1%8C%C2%BB" TargetMode="External"/><Relationship Id="rId1005" Type="http://schemas.openxmlformats.org/officeDocument/2006/relationships/hyperlink" Target="http://www.tomsk.ru09.ru/map/" TargetMode="External"/><Relationship Id="rId459" Type="http://schemas.openxmlformats.org/officeDocument/2006/relationships/hyperlink" Target="http://museumstomsk.ru/details/muzey-istorii-profsoyuznogo-dvizheniya-tomskoy-oblasti.html" TargetMode="External"/><Relationship Id="rId666" Type="http://schemas.openxmlformats.org/officeDocument/2006/relationships/hyperlink" Target="http://towiki.ru/view/%D0%9E%D0%B7._%D0%9B%D0%B0%D1%80%D0%B8%D0%BD%D0%BE" TargetMode="External"/><Relationship Id="rId873" Type="http://schemas.openxmlformats.org/officeDocument/2006/relationships/hyperlink" Target="http://www.tomsk.ru09.ru/catfirm/?subaction=72009" TargetMode="External"/><Relationship Id="rId1089" Type="http://schemas.openxmlformats.org/officeDocument/2006/relationships/image" Target="media/image160.gif"/><Relationship Id="rId16" Type="http://schemas.openxmlformats.org/officeDocument/2006/relationships/hyperlink" Target="https://ru.wikipedia.org/wiki/%D0%90%D1%80%D0%BC%D1%8F%D0%BD%D0%B5" TargetMode="External"/><Relationship Id="rId221" Type="http://schemas.openxmlformats.org/officeDocument/2006/relationships/hyperlink" Target="http://towiki.ru/view/23_%D1%84%D0%B5%D0%B2%D1%80%D0%B0%D0%BB%D1%8F" TargetMode="External"/><Relationship Id="rId319" Type="http://schemas.openxmlformats.org/officeDocument/2006/relationships/hyperlink" Target="http://obzor.westsib.ru/article/334944" TargetMode="External"/><Relationship Id="rId526" Type="http://schemas.openxmlformats.org/officeDocument/2006/relationships/hyperlink" Target="http://towiki.ru/view/%D0%9F%D0%BE%D1%80%D1%84%D0%B8%D1%80%D0%B8%D0%B9_%D0%9D%D0%B8%D0%BA%D0%B8%D1%82%D0%B8%D1%87_%D0%9A%D1%80%D1%8B%D0%BB%D0%BE%D0%B2" TargetMode="External"/><Relationship Id="rId733" Type="http://schemas.openxmlformats.org/officeDocument/2006/relationships/hyperlink" Target="mailto:babaleto@mail2000.ru" TargetMode="External"/><Relationship Id="rId940" Type="http://schemas.openxmlformats.org/officeDocument/2006/relationships/hyperlink" Target="http://www.tomsk.ru09.ru/map/" TargetMode="External"/><Relationship Id="rId1016" Type="http://schemas.openxmlformats.org/officeDocument/2006/relationships/hyperlink" Target="http://www.tomsk.ru09.ru/map/" TargetMode="External"/><Relationship Id="rId165" Type="http://schemas.openxmlformats.org/officeDocument/2006/relationships/hyperlink" Target="https://ru.wikipedia.org/wiki/%D0%A1%D1%82%D0%B0%D0%BD%D1%8E%D0%BA%D0%BE%D0%B2%D0%B8%D1%87,_%D0%9A%D0%BE%D0%BD%D1%81%D1%82%D0%B0%D0%BD%D1%82%D0%B8%D0%BD_%D0%9C%D0%B8%D1%85%D0%B0%D0%B9%D0%BB%D0%BE%D0%B2%D0%B8%D1%87" TargetMode="External"/><Relationship Id="rId372" Type="http://schemas.openxmlformats.org/officeDocument/2006/relationships/hyperlink" Target="http://towiki.ru/w/index.php?title=%D0%A2%D0%BE%D0%BC%D0%B8%D1%87%D0%B8_-_%D0%B3%D0%B5%D1%80%D0%BE%D0%B8&amp;action=edit&amp;redlink=1" TargetMode="External"/><Relationship Id="rId677" Type="http://schemas.openxmlformats.org/officeDocument/2006/relationships/hyperlink" Target="http://towiki.ru/w/index.php?title=%C2%AB%D0%91%D1%80%D1%83%D0%BA%D0%BB%D0%B8%D0%BD%D1%81%D0%BA%D0%B8%D0%B9%C2%BB_%D0%BC%D0%BE%D1%81%D1%82&amp;action=edit&amp;redlink=1" TargetMode="External"/><Relationship Id="rId800" Type="http://schemas.openxmlformats.org/officeDocument/2006/relationships/hyperlink" Target="http://www.tomsk-kak-doma.ru" TargetMode="External"/><Relationship Id="rId232" Type="http://schemas.openxmlformats.org/officeDocument/2006/relationships/hyperlink" Target="http://towiki.ru/w/index.php?title=%D0%9F%D0%B0%D1%81%D1%85%D0%B0&amp;action=edit&amp;redlink=1" TargetMode="External"/><Relationship Id="rId884" Type="http://schemas.openxmlformats.org/officeDocument/2006/relationships/hyperlink" Target="http://www.tomsk.ru09.ru/catfirm/?subaction=61092" TargetMode="External"/><Relationship Id="rId27" Type="http://schemas.openxmlformats.org/officeDocument/2006/relationships/hyperlink" Target="https://ru.wikipedia.org/wiki/%D0%A5%D0%B0%D0%BA%D0%B0%D1%81%D1%8B" TargetMode="External"/><Relationship Id="rId537" Type="http://schemas.openxmlformats.org/officeDocument/2006/relationships/hyperlink" Target="http://towiki.ru/view/%D0%A2%D0%BE%D0%BC%D1%81%D0%BA" TargetMode="External"/><Relationship Id="rId744" Type="http://schemas.openxmlformats.org/officeDocument/2006/relationships/hyperlink" Target="http://www.barviha.tomsk.ru" TargetMode="External"/><Relationship Id="rId951" Type="http://schemas.openxmlformats.org/officeDocument/2006/relationships/hyperlink" Target="http://www.tomsk.ru09.ru/map/" TargetMode="External"/><Relationship Id="rId80" Type="http://schemas.openxmlformats.org/officeDocument/2006/relationships/hyperlink" Target="https://ru.wikipedia.org/wiki/%D0%9F%D1%91%D1%82%D1%80_II" TargetMode="External"/><Relationship Id="rId176" Type="http://schemas.openxmlformats.org/officeDocument/2006/relationships/hyperlink" Target="https://ru.wikipedia.org/wiki/%D0%A1%D1%83%D1%85%D0%B0%D0%BD%D0%BE%D0%B2%D0%B0,_%D0%9D%D0%B0%D1%82%D0%B0%D0%BB%D1%8C%D1%8F_%D0%90%D0%BB%D0%B5%D0%BA%D1%81%D0%B5%D0%B5%D0%B2%D0%BD%D0%B0" TargetMode="External"/><Relationship Id="rId383" Type="http://schemas.openxmlformats.org/officeDocument/2006/relationships/hyperlink" Target="http://towiki.ru/view/%D0%A2%D0%BE%D0%BC%D1%81%D0%BA%D0%B8%D0%B5_%D1%82%D1%80%D0%B0%D0%B4%D0%B8%D1%86%D0%B8%D0%B8" TargetMode="External"/><Relationship Id="rId590" Type="http://schemas.openxmlformats.org/officeDocument/2006/relationships/hyperlink" Target="http://towiki.ru/view/%D0%A7%D0%B5%D1%80%D1%91%D0%BC%D1%83%D1%88%D0%BA%D0%B8" TargetMode="External"/><Relationship Id="rId604" Type="http://schemas.openxmlformats.org/officeDocument/2006/relationships/hyperlink" Target="http://towiki.ru/view/%D0%9F%D0%BB%D0%BE%D1%89%D0%B0%D0%B4%D1%8C_%D0%AE%D0%B6%D0%BD%D0%B0%D1%8F" TargetMode="External"/><Relationship Id="rId811" Type="http://schemas.openxmlformats.org/officeDocument/2006/relationships/hyperlink" Target="http://www.hotelvtomske.ru" TargetMode="External"/><Relationship Id="rId1027" Type="http://schemas.openxmlformats.org/officeDocument/2006/relationships/hyperlink" Target="http://www.tomsk.ru09.ru/map/" TargetMode="External"/><Relationship Id="rId243" Type="http://schemas.openxmlformats.org/officeDocument/2006/relationships/image" Target="media/image3.jpeg"/><Relationship Id="rId450" Type="http://schemas.openxmlformats.org/officeDocument/2006/relationships/hyperlink" Target="http://museumstomsk.ru/details/muzey-knigi-nauchnoy-biblioteki-tgu.html&#1052;&#1091;&#1079;&#1077;&#1081;&#1082;&#1085;&#1080;&#1075;&#1080;&#1085;&#1072;&#1091;&#1095;&#1085;&#1086;&#1081;&#1073;&#1080;&#1073;&#1083;&#1080;&#1086;&#1090;&#1077;&#1082;&#1080;&#1058;&#1043;&#1059;" TargetMode="External"/><Relationship Id="rId688" Type="http://schemas.openxmlformats.org/officeDocument/2006/relationships/hyperlink" Target="http://towiki.ru/view/%D0%A2%D0%BE%D0%BC%D1%8C" TargetMode="External"/><Relationship Id="rId895" Type="http://schemas.openxmlformats.org/officeDocument/2006/relationships/hyperlink" Target="http://www.tomsk.ru09.ru/catfirm/?subaction=21930" TargetMode="External"/><Relationship Id="rId909" Type="http://schemas.openxmlformats.org/officeDocument/2006/relationships/hyperlink" Target="http://www.tomsk.ru09.ru/catfirm/?subaction=73031" TargetMode="External"/><Relationship Id="rId1080" Type="http://schemas.openxmlformats.org/officeDocument/2006/relationships/hyperlink" Target="http://afisha.westsib.ru/place/view/concerthalls/427" TargetMode="External"/><Relationship Id="rId38" Type="http://schemas.openxmlformats.org/officeDocument/2006/relationships/hyperlink" Target="https://ru.wikipedia.org/wiki/%D0%A3%D0%B4%D0%BC%D1%83%D1%80%D1%82%D1%8B" TargetMode="External"/><Relationship Id="rId103" Type="http://schemas.openxmlformats.org/officeDocument/2006/relationships/hyperlink" Target="https://ru.wikipedia.org/wiki/%D0%94%D0%B5%D0%BA%D0%B0%D0%B1%D1%80%D0%B8%D1%81%D1%82%D1%8B" TargetMode="External"/><Relationship Id="rId310" Type="http://schemas.openxmlformats.org/officeDocument/2006/relationships/image" Target="media/image44.jpeg"/><Relationship Id="rId548" Type="http://schemas.openxmlformats.org/officeDocument/2006/relationships/hyperlink" Target="http://towiki.ru/view/%D0%A3%D0%BB._%D0%93%D0%B5%D1%80%D1%86%D0%B5%D0%BD%D0%B0" TargetMode="External"/><Relationship Id="rId755" Type="http://schemas.openxmlformats.org/officeDocument/2006/relationships/hyperlink" Target="http://www.reception.tomsk.gov.ru" TargetMode="External"/><Relationship Id="rId962" Type="http://schemas.openxmlformats.org/officeDocument/2006/relationships/hyperlink" Target="http://www.tomsk.ru09.ru/map/" TargetMode="External"/><Relationship Id="rId91" Type="http://schemas.openxmlformats.org/officeDocument/2006/relationships/hyperlink" Target="https://ru.wikipedia.org/wiki/%D0%93%D0%B5%D1%80%D0%BE%D0%B9_%D0%A1%D0%BE%D0%B2%D0%B5%D1%82%D1%81%D0%BA%D0%BE%D0%B3%D0%BE_%D0%A1%D0%BE%D1%8E%D0%B7%D0%B0" TargetMode="External"/><Relationship Id="rId187" Type="http://schemas.openxmlformats.org/officeDocument/2006/relationships/hyperlink" Target="https://ru.wikipedia.org/wiki/%D0%9F%D0%B0%D0%BD%D1%81%D0%BE,_%D0%92%D0%BE%D0%BB%D1%8C%D0%B4%D0%B5%D0%BC%D0%B0%D1%80_%D0%A5%D0%B0%D0%BD%D1%81%D0%BE%D0%B2%D0%B8%D1%87" TargetMode="External"/><Relationship Id="rId394" Type="http://schemas.openxmlformats.org/officeDocument/2006/relationships/hyperlink" Target="http://tom3.ru/dostoprimechatelnosti/372-teatralnyj-skver.html" TargetMode="External"/><Relationship Id="rId408" Type="http://schemas.openxmlformats.org/officeDocument/2006/relationships/hyperlink" Target="http://tom3.ru/pamyatniki-i-skulptury/349-pamyatnik-futbolistu.html" TargetMode="External"/><Relationship Id="rId615" Type="http://schemas.openxmlformats.org/officeDocument/2006/relationships/hyperlink" Target="http://towiki.ru/view/%D0%9C%D0%BE%D1%81%D0%BA%D0%BE%D0%B2%D1%81%D0%BA%D0%B8%D0%B9_%D1%82%D1%80%D0%B0%D0%BA%D1%82" TargetMode="External"/><Relationship Id="rId822" Type="http://schemas.openxmlformats.org/officeDocument/2006/relationships/hyperlink" Target="mailto:tomskhotel@gmail.com" TargetMode="External"/><Relationship Id="rId1038" Type="http://schemas.openxmlformats.org/officeDocument/2006/relationships/hyperlink" Target="http://www.tomsk.ru09.ru/map/" TargetMode="External"/><Relationship Id="rId254" Type="http://schemas.openxmlformats.org/officeDocument/2006/relationships/image" Target="media/image12.jpeg"/><Relationship Id="rId699" Type="http://schemas.openxmlformats.org/officeDocument/2006/relationships/hyperlink" Target="http://ekovalevsky.com/" TargetMode="External"/><Relationship Id="rId1091" Type="http://schemas.openxmlformats.org/officeDocument/2006/relationships/hyperlink" Target="mailto:aerotour-tomsk@yandex.ru" TargetMode="External"/><Relationship Id="rId49" Type="http://schemas.openxmlformats.org/officeDocument/2006/relationships/hyperlink" Target="http://towiki.ru/view/%D0%A0%D1%83%D1%81%D1%81%D0%BA%D0%B8%D0%B5" TargetMode="External"/><Relationship Id="rId114" Type="http://schemas.openxmlformats.org/officeDocument/2006/relationships/hyperlink" Target="https://ru.wikipedia.org/wiki/%D0%91%D1%83%D1%80%D0%B4%D0%B5%D0%BD%D0%BA%D0%BE,_%D0%9D%D0%B8%D0%BA%D0%BE%D0%BB%D0%B0%D0%B9_%D0%9D%D0%B8%D0%BB%D0%BE%D0%B2%D0%B8%D1%87" TargetMode="External"/><Relationship Id="rId461" Type="http://schemas.openxmlformats.org/officeDocument/2006/relationships/hyperlink" Target="http://museumstomsk.ru/details/muzey-istorii-pozharnoy-ohrany.html" TargetMode="External"/><Relationship Id="rId559" Type="http://schemas.openxmlformats.org/officeDocument/2006/relationships/hyperlink" Target="http://towiki.ru/view/86-%D0%B9_%D0%9A%D0%B2%D0%B0%D1%80%D1%82%D0%B0%D0%BB" TargetMode="External"/><Relationship Id="rId766" Type="http://schemas.openxmlformats.org/officeDocument/2006/relationships/hyperlink" Target="mailto:sporthotel@sporthotel.tomsk.ru" TargetMode="External"/><Relationship Id="rId198" Type="http://schemas.openxmlformats.org/officeDocument/2006/relationships/hyperlink" Target="https://ru.wikipedia.org/wiki/%D0%94%D0%B0%D0%81%D1%88%D1%8C_%D0%BC%D0%BE%D0%BB%D0%BE%D0%B4%D0%81%D0%B6%D1%8C!" TargetMode="External"/><Relationship Id="rId321" Type="http://schemas.openxmlformats.org/officeDocument/2006/relationships/image" Target="media/image51.jpeg"/><Relationship Id="rId419" Type="http://schemas.openxmlformats.org/officeDocument/2006/relationships/hyperlink" Target="http://tom3.ru/pamyatniki-i-skulptury/273-pamyatnik-lyubovniku-v-tomske.html" TargetMode="External"/><Relationship Id="rId626" Type="http://schemas.openxmlformats.org/officeDocument/2006/relationships/hyperlink" Target="http://towiki.ru/view/%D0%A3%D0%BB%D0%B8%D1%86%D0%B0_%D0%A3%D1%81%D0%BE%D0%B2%D0%B0" TargetMode="External"/><Relationship Id="rId973" Type="http://schemas.openxmlformats.org/officeDocument/2006/relationships/hyperlink" Target="http://www.tomsk.ru09.ru/stat/go.php?http://siberian-pub.ru" TargetMode="External"/><Relationship Id="rId1049" Type="http://schemas.openxmlformats.org/officeDocument/2006/relationships/hyperlink" Target="http://2ky.tomsk.ru/" TargetMode="External"/><Relationship Id="rId833" Type="http://schemas.openxmlformats.org/officeDocument/2006/relationships/hyperlink" Target="http://postdvor.ru" TargetMode="External"/><Relationship Id="rId265" Type="http://schemas.openxmlformats.org/officeDocument/2006/relationships/image" Target="media/image21.jpeg"/><Relationship Id="rId472" Type="http://schemas.openxmlformats.org/officeDocument/2006/relationships/image" Target="media/image133.jpeg"/><Relationship Id="rId900" Type="http://schemas.openxmlformats.org/officeDocument/2006/relationships/hyperlink" Target="http://www.tomsk.ru09.ru/catfirm/?subaction=23919" TargetMode="External"/><Relationship Id="rId125" Type="http://schemas.openxmlformats.org/officeDocument/2006/relationships/hyperlink" Target="https://ru.wikipedia.org/wiki/%D0%9C%D0%B5%D1%81%D1%8F%D1%86,_%D0%93%D0%B5%D0%BD%D0%BD%D0%B0%D0%B4%D0%B8%D0%B9_%D0%90%D0%BD%D0%B4%D1%80%D0%B5%D0%B5%D0%B2%D0%B8%D1%87" TargetMode="External"/><Relationship Id="rId332" Type="http://schemas.openxmlformats.org/officeDocument/2006/relationships/image" Target="media/image60.jpeg"/><Relationship Id="rId777" Type="http://schemas.openxmlformats.org/officeDocument/2006/relationships/hyperlink" Target="mailto:dir@hotel-edem.ru" TargetMode="External"/><Relationship Id="rId984" Type="http://schemas.openxmlformats.org/officeDocument/2006/relationships/hyperlink" Target="http://www.tomsk.ru09.ru/map/" TargetMode="External"/><Relationship Id="rId637" Type="http://schemas.openxmlformats.org/officeDocument/2006/relationships/hyperlink" Target="http://towiki.ru/view/%D0%A3%D0%BB._%D0%92%D0%B5%D1%80%D1%88%D0%B8%D0%BD%D0%B8%D0%BD%D0%B0" TargetMode="External"/><Relationship Id="rId844" Type="http://schemas.openxmlformats.org/officeDocument/2006/relationships/hyperlink" Target="mailto:karera1997@sibmail.com" TargetMode="External"/><Relationship Id="rId276" Type="http://schemas.openxmlformats.org/officeDocument/2006/relationships/hyperlink" Target="https://ru.wikipedia.org/wiki/%D0%90%D1%80%D1%85%D0%B0%D0%BD%D0%B3%D0%B5%D0%BB_%D0%9C%D0%B8%D1%85%D0%B0%D0%B8%D0%BB" TargetMode="External"/><Relationship Id="rId483" Type="http://schemas.openxmlformats.org/officeDocument/2006/relationships/image" Target="media/image138.jpeg"/><Relationship Id="rId690" Type="http://schemas.openxmlformats.org/officeDocument/2006/relationships/hyperlink" Target="http://towiki.ru/view/%D0%9A%D0%BE%D0%BB%D0%B0%D1%80%D0%BE%D0%B2%D0%BE" TargetMode="External"/><Relationship Id="rId704" Type="http://schemas.openxmlformats.org/officeDocument/2006/relationships/hyperlink" Target="http://towiki.ru/view/%D0%92%D0%BE%D0%B4%D0%BD%D1%8B%D0%B9_%D1%82%D1%83%D1%80%D0%B8%D0%B7%D0%BC" TargetMode="External"/><Relationship Id="rId911" Type="http://schemas.openxmlformats.org/officeDocument/2006/relationships/hyperlink" Target="http://www.tomsk.ru09.ru/catfirm/?subaction=24346" TargetMode="External"/><Relationship Id="rId40" Type="http://schemas.openxmlformats.org/officeDocument/2006/relationships/hyperlink" Target="https://ru.wikipedia.org/wiki/%D0%9B%D0%B8%D1%82%D0%BE%D0%B2%D1%86%D1%8B" TargetMode="External"/><Relationship Id="rId136" Type="http://schemas.openxmlformats.org/officeDocument/2006/relationships/hyperlink" Target="https://ru.wikipedia.org/wiki/%D0%9A%D0%B0%D1%80%D0%BF%D0%BE%D0%B2,_%D0%A1%D0%B5%D1%80%D0%B3%D0%B5%D0%B9_%D0%9F%D0%B5%D1%82%D1%80%D0%BE%D0%B2%D0%B8%D1%87" TargetMode="External"/><Relationship Id="rId343" Type="http://schemas.openxmlformats.org/officeDocument/2006/relationships/hyperlink" Target="https://ru.wikipedia.org/wiki/%D0%A2%D0%BE%D0%BC%D0%B8%D1%87" TargetMode="External"/><Relationship Id="rId550" Type="http://schemas.openxmlformats.org/officeDocument/2006/relationships/hyperlink" Target="http://towiki.ru/view/%D0%9F%D0%BE%D1%80%D1%84%D0%B8%D1%80%D0%B8%D0%B9_%D0%9D%D0%B8%D0%BA%D0%B8%D1%82%D0%B8%D1%87_%D0%9A%D1%80%D1%8B%D0%BB%D0%BE%D0%B2" TargetMode="External"/><Relationship Id="rId788" Type="http://schemas.openxmlformats.org/officeDocument/2006/relationships/hyperlink" Target="http://www.apartment.tomsk.ru" TargetMode="External"/><Relationship Id="rId995" Type="http://schemas.openxmlformats.org/officeDocument/2006/relationships/hyperlink" Target="http://www.tomsk.ru09.ru/stat/go.php?http://tomsk.yakudzasushi.ru" TargetMode="External"/><Relationship Id="rId203" Type="http://schemas.openxmlformats.org/officeDocument/2006/relationships/hyperlink" Target="https://ru.wikipedia.org/wiki/%D0%90%D0%BB%D1%91%D0%BD%D0%B0_%D0%91%D0%B0%D0%B1%D0%B5%D0%BD%D0%BA%D0%BE" TargetMode="External"/><Relationship Id="rId648" Type="http://schemas.openxmlformats.org/officeDocument/2006/relationships/hyperlink" Target="http://towiki.ru/view/%D0%A1%D0%BF%D0%BE%D1%80%D1%82%D0%BA%D0%BE%D0%BC%D0%BF%D0%BB%D0%B5%D0%BA%D1%81_%C2%AB%D0%9F%D0%BE%D0%B1%D0%B5%D0%B4%D0%B0%C2%BB" TargetMode="External"/><Relationship Id="rId855" Type="http://schemas.openxmlformats.org/officeDocument/2006/relationships/hyperlink" Target="mailto:info@1001noch.tomsk.ru" TargetMode="External"/><Relationship Id="rId1040" Type="http://schemas.openxmlformats.org/officeDocument/2006/relationships/hyperlink" Target="http://afisha.westsib.ru/place/view/theatres/235" TargetMode="External"/><Relationship Id="rId287" Type="http://schemas.openxmlformats.org/officeDocument/2006/relationships/hyperlink" Target="https://ru.wikipedia.org/wiki/1885_%D0%B3%D0%BE%D0%B4" TargetMode="External"/><Relationship Id="rId410" Type="http://schemas.openxmlformats.org/officeDocument/2006/relationships/hyperlink" Target="http://tom3.ru/pamyatniki-i-skulptury/348-kamen-skorbi-zhertvam-politicheskogo-terrora-na-tomskoj-zemle.html" TargetMode="External"/><Relationship Id="rId494" Type="http://schemas.openxmlformats.org/officeDocument/2006/relationships/image" Target="media/image144.jpeg"/><Relationship Id="rId508" Type="http://schemas.openxmlformats.org/officeDocument/2006/relationships/hyperlink" Target="http://towiki.ru/view/%D0%9F%D0%B0%D0%BC%D1%8F%D1%82%D0%BD%D0%B8%D0%BA_%D0%BF%D1%80%D0%B8%D1%80%D0%BE%D0%B4%D1%8B" TargetMode="External"/><Relationship Id="rId715" Type="http://schemas.openxmlformats.org/officeDocument/2006/relationships/hyperlink" Target="http://towiki.ru/view/%D0%90%D1%80%D0%B1%D0%B0" TargetMode="External"/><Relationship Id="rId922" Type="http://schemas.openxmlformats.org/officeDocument/2006/relationships/hyperlink" Target="http://www.tomsk.ru09.ru/catfirm/?subaction=76407" TargetMode="External"/><Relationship Id="rId147" Type="http://schemas.openxmlformats.org/officeDocument/2006/relationships/hyperlink" Target="https://ru.wikipedia.org/wiki/%D0%9A%D1%83%D1%80%D0%BB%D0%BE%D0%B2,_%D0%9C%D0%B8%D1%85%D0%B0%D0%B8%D0%BB_%D0%93%D0%B5%D0%BE%D1%80%D0%B3%D0%B8%D0%B5%D0%B2%D0%B8%D1%87" TargetMode="External"/><Relationship Id="rId354" Type="http://schemas.openxmlformats.org/officeDocument/2006/relationships/image" Target="media/image69.jpeg"/><Relationship Id="rId799" Type="http://schemas.openxmlformats.org/officeDocument/2006/relationships/hyperlink" Target="mailto:hotel-graal@mail.ru" TargetMode="External"/><Relationship Id="rId51" Type="http://schemas.openxmlformats.org/officeDocument/2006/relationships/hyperlink" Target="http://ru.wikipedia.org/wiki/%D0%90%D1%80%D0%BA%D0%B0%D0%B8%D0%BC" TargetMode="External"/><Relationship Id="rId561" Type="http://schemas.openxmlformats.org/officeDocument/2006/relationships/hyperlink" Target="http://towiki.ru/view/%D0%A0%D0%B5%D0%BA%D0%B0_%D0%9A%D0%B8%D1%81%D0%BB%D0%BE%D0%B2%D0%BA%D0%B0" TargetMode="External"/><Relationship Id="rId659" Type="http://schemas.openxmlformats.org/officeDocument/2006/relationships/hyperlink" Target="http://towiki.ru/view/%D0%A1%D0%BF%D0%BE%D1%80%D1%82%D0%B8%D0%B2%D0%BD%D1%8B%D0%B9_%D1%82%D1%83%D1%80%D0%B8%D0%B7%D0%BC_%D0%B2_%D0%A2%D0%BE%D0%BC%D1%81%D0%BA%D0%B5" TargetMode="External"/><Relationship Id="rId866" Type="http://schemas.openxmlformats.org/officeDocument/2006/relationships/hyperlink" Target="mailto:bomz@social.tomsk.gov.ru" TargetMode="External"/><Relationship Id="rId214" Type="http://schemas.openxmlformats.org/officeDocument/2006/relationships/hyperlink" Target="https://ru.wikipedia.org/wiki/%D0%91%D0%B5%D0%BB%D0%BE%D0%B2,_%D0%A1%D0%B5%D1%80%D0%B3%D0%B5%D0%B9_%D0%90%D0%BB%D0%B5%D0%BA%D1%81%D0%B0%D0%BD%D0%B4%D1%80%D0%BE%D0%B2%D0%B8%D1%87" TargetMode="External"/><Relationship Id="rId298" Type="http://schemas.openxmlformats.org/officeDocument/2006/relationships/image" Target="media/image37.jpeg"/><Relationship Id="rId421" Type="http://schemas.openxmlformats.org/officeDocument/2006/relationships/hyperlink" Target="http://tom3.ru/pamyatniki-i-skulptury/144-pamyatnik-domashnim-tapochkam.html" TargetMode="External"/><Relationship Id="rId519" Type="http://schemas.openxmlformats.org/officeDocument/2006/relationships/hyperlink" Target="http://towiki.ru/view/%D0%A2%D0%BE%D0%BC%D1%81%D0%BA" TargetMode="External"/><Relationship Id="rId1051" Type="http://schemas.openxmlformats.org/officeDocument/2006/relationships/hyperlink" Target="http://tuz-tomsk.ru/" TargetMode="External"/><Relationship Id="rId158" Type="http://schemas.openxmlformats.org/officeDocument/2006/relationships/hyperlink" Target="https://ru.wikipedia.org/wiki/%D0%92%D0%BB%D0%B0%D0%B4%D0%B8%D0%BC%D0%B8%D1%80_%D0%92%D0%B8%D0%BA%D1%82%D0%BE%D1%80%D0%BE%D0%B2%D0%B8%D1%87_%D0%A8%D0%B0%D0%B9%D0%B4%D1%83%D1%80%D0%BE%D0%B2" TargetMode="External"/><Relationship Id="rId726" Type="http://schemas.openxmlformats.org/officeDocument/2006/relationships/hyperlink" Target="http://towiki.ru/view/%D0%A2%D0%BE%D0%BC%D1%81%D0%BA%D0%B0%D1%8F_%D1%84%D0%B5%D0%B4%D0%B5%D1%80%D0%B0%D1%86%D0%B8%D1%8F_%D1%81%D0%BF%D0%BE%D1%80%D1%82%D0%B8%D0%B2%D0%BD%D0%BE%D0%B3%D0%BE_%D1%82%D1%83%D1%80%D0%B8%D0%B7%D0%BC%D0%B0" TargetMode="External"/><Relationship Id="rId933" Type="http://schemas.openxmlformats.org/officeDocument/2006/relationships/hyperlink" Target="http://www.tomsk.ru09.ru/stat/go.php?http://beerhouse-tomsk.ru" TargetMode="External"/><Relationship Id="rId1009" Type="http://schemas.openxmlformats.org/officeDocument/2006/relationships/hyperlink" Target="http://www.tomsk.ru09.ru/map/" TargetMode="External"/><Relationship Id="rId62" Type="http://schemas.openxmlformats.org/officeDocument/2006/relationships/hyperlink" Target="http://towiki.ru/view/%D0%A2%D0%BE%D1%8F%D0%BD" TargetMode="External"/><Relationship Id="rId365" Type="http://schemas.openxmlformats.org/officeDocument/2006/relationships/hyperlink" Target="https://ru.wikipedia.org/wiki/%D0%9F%D0%BE%D1%82%D0%B0%D0%BD%D0%B8%D0%BD,_%D0%93%D1%80%D0%B8%D0%B3%D0%BE%D1%80%D0%B8%D0%B9_%D0%9D%D0%B8%D0%BA%D0%BE%D0%BB%D0%B0%D0%B5%D0%B2%D0%B8%D1%87" TargetMode="External"/><Relationship Id="rId572" Type="http://schemas.openxmlformats.org/officeDocument/2006/relationships/hyperlink" Target="http://towiki.ru/view/86-%D0%B9_%D0%9A%D0%B2%D0%B0%D1%80%D1%82%D0%B0%D0%BB" TargetMode="External"/><Relationship Id="rId225" Type="http://schemas.openxmlformats.org/officeDocument/2006/relationships/hyperlink" Target="http://towiki.ru/view/%D0%94%D0%B5%D0%BD%D1%8C_%D0%9F%D0%BE%D0%B1%D0%B5%D0%B4%D1%8B" TargetMode="External"/><Relationship Id="rId432" Type="http://schemas.openxmlformats.org/officeDocument/2006/relationships/hyperlink" Target="http://tom3.ru/muzei-vystavki/315-muzej-istorii-tomska.html" TargetMode="External"/><Relationship Id="rId877" Type="http://schemas.openxmlformats.org/officeDocument/2006/relationships/hyperlink" Target="http://www.tomsk.ru09.ru/catfirm/?subaction=11090" TargetMode="External"/><Relationship Id="rId1062" Type="http://schemas.openxmlformats.org/officeDocument/2006/relationships/hyperlink" Target="http://fakel.net.ru/" TargetMode="External"/><Relationship Id="rId737" Type="http://schemas.openxmlformats.org/officeDocument/2006/relationships/hyperlink" Target="mailto:ckr@sbi.tusur.ru" TargetMode="External"/><Relationship Id="rId944" Type="http://schemas.openxmlformats.org/officeDocument/2006/relationships/hyperlink" Target="http://www.tomsk.ru09.ru/stat/go.php?http://cafe-drezden.ru" TargetMode="External"/><Relationship Id="rId73" Type="http://schemas.openxmlformats.org/officeDocument/2006/relationships/hyperlink" Target="http://towiki.ru/view/%D0%A2%D0%BE%D1%8F%D0%BD" TargetMode="External"/><Relationship Id="rId169" Type="http://schemas.openxmlformats.org/officeDocument/2006/relationships/hyperlink" Target="https://ru.wikipedia.org/wiki/%D0%92%D0%BE%D0%BB%D0%BA%D0%BE%D0%B2,_%D0%90%D0%BB%D0%B5%D0%BA%D1%81%D0%B0%D0%BD%D0%B4%D1%80_%D0%9C%D0%B5%D0%BB%D0%B5%D0%BD%D1%82%D1%8C%D0%B5%D0%B2%D0%B8%D1%87" TargetMode="External"/><Relationship Id="rId376" Type="http://schemas.openxmlformats.org/officeDocument/2006/relationships/hyperlink" Target="http://towiki.ru/w/index.php?title=%D0%9D%D0%B8%D0%BA%D0%BE%D0%BB%D0%B0%D0%B9_%D0%9F%D0%B5%D1%82%D1%80%D0%BE%D0%B2%D0%B8%D1%87_%D0%93%D0%BD%D0%B5%D0%B4%D1%8B%D1%85&amp;action=edit&amp;redlink=1" TargetMode="External"/><Relationship Id="rId583" Type="http://schemas.openxmlformats.org/officeDocument/2006/relationships/hyperlink" Target="http://neptun.tomsk.ru/index.php?page=5" TargetMode="External"/><Relationship Id="rId790" Type="http://schemas.openxmlformats.org/officeDocument/2006/relationships/hyperlink" Target="http://www.apelsin-otel.ru" TargetMode="External"/><Relationship Id="rId804" Type="http://schemas.openxmlformats.org/officeDocument/2006/relationships/hyperlink" Target="http://www.idillia.tomsk.ru" TargetMode="External"/><Relationship Id="rId4" Type="http://schemas.openxmlformats.org/officeDocument/2006/relationships/settings" Target="settings.xml"/><Relationship Id="rId236" Type="http://schemas.openxmlformats.org/officeDocument/2006/relationships/hyperlink" Target="http://towiki.ru/view/%C2%AB%D0%97%D0%B0_%D0%B7%D0%B4%D1%80%D0%B0%D0%B2%D0%B8%D0%B5!%C2%BB" TargetMode="External"/><Relationship Id="rId443" Type="http://schemas.openxmlformats.org/officeDocument/2006/relationships/image" Target="media/image118.jpeg"/><Relationship Id="rId650" Type="http://schemas.openxmlformats.org/officeDocument/2006/relationships/hyperlink" Target="http://towiki.ru/w/index.php?title=%D0%A1%D0%BF%D0%BE%D1%80%D1%82%D0%B8%D0%B2%D0%BD%D1%8B%D0%B9_%D0%BA%D0%BB%D1%83%D0%B1_%C2%AB%D0%A1%D0%B0%D0%BC%D1%81%D0%BE%D0%BD%C2%BB&amp;action=edit&amp;redlink=1" TargetMode="External"/><Relationship Id="rId888" Type="http://schemas.openxmlformats.org/officeDocument/2006/relationships/hyperlink" Target="http://www.tomsk.ru09.ru/catfirm/?subaction=43352" TargetMode="External"/><Relationship Id="rId1073" Type="http://schemas.openxmlformats.org/officeDocument/2006/relationships/hyperlink" Target="http://afisha.westsib.ru/place/view/kino/285" TargetMode="External"/><Relationship Id="rId303" Type="http://schemas.openxmlformats.org/officeDocument/2006/relationships/hyperlink" Target="http://tom3.ru/pamjatniki-arhitektury-istorii/207-dokhodnyj-dom-karnakova-a.html" TargetMode="External"/><Relationship Id="rId748" Type="http://schemas.openxmlformats.org/officeDocument/2006/relationships/hyperlink" Target="mailto:arech.tomsk@mail.ru" TargetMode="External"/><Relationship Id="rId955" Type="http://schemas.openxmlformats.org/officeDocument/2006/relationships/hyperlink" Target="http://www.tomsk.ru09.ru/map/" TargetMode="External"/><Relationship Id="rId84" Type="http://schemas.openxmlformats.org/officeDocument/2006/relationships/hyperlink" Target="https://ru.wikipedia.org/wiki/21_%D1%8F%D0%BD%D0%B2%D0%B0%D1%80%D1%8F" TargetMode="External"/><Relationship Id="rId387" Type="http://schemas.openxmlformats.org/officeDocument/2006/relationships/image" Target="media/image84.jpeg"/><Relationship Id="rId510" Type="http://schemas.openxmlformats.org/officeDocument/2006/relationships/hyperlink" Target="http://towiki.ru/view/%D0%9A%D0%BB%D1%83%D0%B1_%C2%AB%D0%9C%D0%B0%D1%8F%D0%BA%C2%BB" TargetMode="External"/><Relationship Id="rId594" Type="http://schemas.openxmlformats.org/officeDocument/2006/relationships/hyperlink" Target="http://www.tomsk.ru09.ru/map/" TargetMode="External"/><Relationship Id="rId608" Type="http://schemas.openxmlformats.org/officeDocument/2006/relationships/hyperlink" Target="http://towiki.ru/view/%D0%A1%D1%82%D0%B0%D0%B4%D0%B8%D0%BE%D0%BD_%C2%AB%D0%A2%D1%80%D1%83%D0%B4%C2%BB" TargetMode="External"/><Relationship Id="rId815" Type="http://schemas.openxmlformats.org/officeDocument/2006/relationships/hyperlink" Target="http://www.kovcheg-inn.ru" TargetMode="External"/><Relationship Id="rId247" Type="http://schemas.openxmlformats.org/officeDocument/2006/relationships/image" Target="media/image7.jpeg"/><Relationship Id="rId899" Type="http://schemas.openxmlformats.org/officeDocument/2006/relationships/hyperlink" Target="http://www.tomsk.ru09.ru/catfirm/?subaction=76514" TargetMode="External"/><Relationship Id="rId1000" Type="http://schemas.openxmlformats.org/officeDocument/2006/relationships/hyperlink" Target="http://www.tomsk.ru09.ru/map/" TargetMode="External"/><Relationship Id="rId1084" Type="http://schemas.openxmlformats.org/officeDocument/2006/relationships/hyperlink" Target="http://mayak-club.ru/" TargetMode="External"/><Relationship Id="rId107" Type="http://schemas.openxmlformats.org/officeDocument/2006/relationships/hyperlink" Target="https://ru.wikipedia.org/wiki/%D0%9A%D1%83%D0%BD,_%D0%91%D0%B5%D0%BB%D0%B0" TargetMode="External"/><Relationship Id="rId454" Type="http://schemas.openxmlformats.org/officeDocument/2006/relationships/image" Target="media/image124.jpeg"/><Relationship Id="rId661" Type="http://schemas.openxmlformats.org/officeDocument/2006/relationships/hyperlink" Target="http://towiki.ru/view/%D0%9A%D0%B8%D1%80%D0%B5%D0%BA" TargetMode="External"/><Relationship Id="rId759" Type="http://schemas.openxmlformats.org/officeDocument/2006/relationships/hyperlink" Target="http://www.sogdiana70.ru" TargetMode="External"/><Relationship Id="rId966" Type="http://schemas.openxmlformats.org/officeDocument/2006/relationships/hyperlink" Target="http://www.tomsk.ru09.ru/map/" TargetMode="External"/><Relationship Id="rId11" Type="http://schemas.openxmlformats.org/officeDocument/2006/relationships/hyperlink" Target="https://ru.wikipedia.org/wiki/%D0%A2%D0%B0%D1%82%D0%B0%D1%80%D1%8B" TargetMode="External"/><Relationship Id="rId314" Type="http://schemas.openxmlformats.org/officeDocument/2006/relationships/image" Target="media/image46.jpeg"/><Relationship Id="rId398" Type="http://schemas.openxmlformats.org/officeDocument/2006/relationships/hyperlink" Target="http://tom3.ru/pamyatniki-i-skulptury/354-pamyatnik-domovomu.html" TargetMode="External"/><Relationship Id="rId521" Type="http://schemas.openxmlformats.org/officeDocument/2006/relationships/image" Target="media/image152.jpeg"/><Relationship Id="rId619" Type="http://schemas.openxmlformats.org/officeDocument/2006/relationships/hyperlink" Target="http://towiki.ru/view/%D0%A3%D0%BB._%D0%90%D1%80%D0%BA%D0%B0%D0%B4%D0%B8%D1%8F_%D0%98%D0%B2%D0%B0%D0%BD%D0%BE%D0%B2%D0%B0" TargetMode="External"/><Relationship Id="rId95" Type="http://schemas.openxmlformats.org/officeDocument/2006/relationships/hyperlink" Target="https://ru.wikipedia.org/wiki/%D0%92%D0%BE%D0%B5%D0%BD%D0%BD%D0%B0%D1%8F_%D0%B0%D0%BA%D0%B0%D0%B4%D0%B5%D0%BC%D0%B8%D1%8F_%D1%81%D0%B2%D1%8F%D0%B7%D0%B8_%D0%B8%D0%BC._%D0%A1._%D0%9C._%D0%91%D1%83%D0%B4%D1%91%D0%BD%D0%BD%D0%BE%D0%B3%D0%BE" TargetMode="External"/><Relationship Id="rId160" Type="http://schemas.openxmlformats.org/officeDocument/2006/relationships/hyperlink" Target="https://ru.wikipedia.org/wiki/%D0%9A%D1%80%D0%B0%D1%81%D0%BD%D0%BE%D1%8F%D1%80%D1%81%D0%BA" TargetMode="External"/><Relationship Id="rId826" Type="http://schemas.openxmlformats.org/officeDocument/2006/relationships/hyperlink" Target="mailto:652030@mail.ru" TargetMode="External"/><Relationship Id="rId1011" Type="http://schemas.openxmlformats.org/officeDocument/2006/relationships/hyperlink" Target="http://www.tomsk.ru09.ru/map/" TargetMode="External"/><Relationship Id="rId258" Type="http://schemas.openxmlformats.org/officeDocument/2006/relationships/image" Target="media/image16.jpeg"/><Relationship Id="rId465" Type="http://schemas.openxmlformats.org/officeDocument/2006/relationships/hyperlink" Target="http://museumstomsk.ru/details/kartinnaya-galereya-tgpu.html" TargetMode="External"/><Relationship Id="rId672" Type="http://schemas.openxmlformats.org/officeDocument/2006/relationships/hyperlink" Target="http://towiki.ru/view/%D0%90%D0%B2%D1%82%D0%BE%D0%B1%D1%83%D1%81%D0%BD%D1%8B%D0%B9_%D0%BC%D0%B0%D1%80%D1%88%D1%80%D1%83%D1%82_%E2%84%96_16" TargetMode="External"/><Relationship Id="rId1095" Type="http://schemas.openxmlformats.org/officeDocument/2006/relationships/hyperlink" Target="http://ekskursii.tomsk.ru/" TargetMode="External"/><Relationship Id="rId22" Type="http://schemas.openxmlformats.org/officeDocument/2006/relationships/hyperlink" Target="https://ru.wikipedia.org/wiki/%D0%A2%D1%83%D0%B2%D0%B8%D0%BD%D1%86%D1%8B" TargetMode="External"/><Relationship Id="rId118" Type="http://schemas.openxmlformats.org/officeDocument/2006/relationships/hyperlink" Target="https://ru.wikipedia.org/wiki/%D0%9D%D0%B8%D0%BA%D0%B8%D1%82%D0%B8%D0%BD,_%D0%9D%D0%B8%D0%BA%D0%BE%D0%BB%D0%B0%D0%B9_%D0%92%D0%B0%D1%81%D0%B8%D0%BB%D1%8C%D0%B5%D0%B2%D0%B8%D1%87_(%D0%B0%D1%80%D1%85%D0%B8%D1%82%D0%B5%D0%BA%D1%82%D0%BE%D1%80)" TargetMode="External"/><Relationship Id="rId325" Type="http://schemas.openxmlformats.org/officeDocument/2006/relationships/image" Target="media/image55.jpeg"/><Relationship Id="rId532" Type="http://schemas.openxmlformats.org/officeDocument/2006/relationships/hyperlink" Target="http://towiki.ru/w/index.php?title=%D0%9F%D0%B0%D0%BC%D1%8F%D1%82%D0%BD%D0%B8%D0%BA_%D0%9A%D1%80%D1%8B%D0%BB%D0%BE%D0%B2%D1%83_%D0%B8_%D0%A1%D0%B5%D1%80%D0%B3%D0%B8%D0%B5%D0%B2%D1%81%D0%BA%D0%BE%D0%B9&amp;action=edit&amp;redlink=1" TargetMode="External"/><Relationship Id="rId977" Type="http://schemas.openxmlformats.org/officeDocument/2006/relationships/hyperlink" Target="http://www.tomsk.ru09.ru/map/" TargetMode="External"/><Relationship Id="rId171" Type="http://schemas.openxmlformats.org/officeDocument/2006/relationships/hyperlink" Target="https://ru.wikipedia.org/wiki/%D0%92%D0%B8%D0%BB%D1%8C_%D0%9B%D0%B8%D0%BF%D0%B0%D1%82%D0%BE%D0%B2" TargetMode="External"/><Relationship Id="rId837" Type="http://schemas.openxmlformats.org/officeDocument/2006/relationships/hyperlink" Target="mailto:retro.tomsk@mail.ru" TargetMode="External"/><Relationship Id="rId1022" Type="http://schemas.openxmlformats.org/officeDocument/2006/relationships/hyperlink" Target="http://www.tomsk.ru09.ru/map/" TargetMode="External"/><Relationship Id="rId269" Type="http://schemas.openxmlformats.org/officeDocument/2006/relationships/image" Target="media/image23.jpeg"/><Relationship Id="rId476" Type="http://schemas.openxmlformats.org/officeDocument/2006/relationships/image" Target="media/image135.jpeg"/><Relationship Id="rId683" Type="http://schemas.openxmlformats.org/officeDocument/2006/relationships/hyperlink" Target="http://towiki.ru/w/index.php?title=%D0%94%D0%B5%D1%82%D1%81%D0%BA%D0%B8%D0%B9_%D0%BB%D0%B0%D0%B3%D0%B5%D1%80%D1%8C_%C2%AB%D0%AE%D0%B1%D0%B8%D0%BB%D0%B5%D0%B9%D0%BD%D1%8B%D0%B9%C2%BB&amp;action=edit&amp;redlink=1" TargetMode="External"/><Relationship Id="rId890" Type="http://schemas.openxmlformats.org/officeDocument/2006/relationships/hyperlink" Target="http://www.tomsk.ru09.ru/catfirm/?subaction=19158" TargetMode="External"/><Relationship Id="rId904" Type="http://schemas.openxmlformats.org/officeDocument/2006/relationships/hyperlink" Target="http://www.tomsk.ru09.ru/catfirm/?subaction=33224" TargetMode="External"/><Relationship Id="rId33" Type="http://schemas.openxmlformats.org/officeDocument/2006/relationships/hyperlink" Target="https://ru.wikipedia.org/wiki/%D0%9C%D0%BE%D1%80%D0%B4%D0%B2%D0%B0" TargetMode="External"/><Relationship Id="rId129" Type="http://schemas.openxmlformats.org/officeDocument/2006/relationships/hyperlink" Target="https://ru.wikipedia.org/w/index.php?title=%D0%94%D1%8B%D0%B3%D0%B0%D0%B9,_%D0%90%D0%BB%D0%B5%D0%BA%D1%81%D0%B0%D0%BD%D0%B4%D1%80_%D0%9C%D0%B8%D1%85%D0%B0%D0%B9%D0%BB%D0%BE%D0%B2%D0%B8%D1%87&amp;action=edit&amp;redlink=1" TargetMode="External"/><Relationship Id="rId336" Type="http://schemas.openxmlformats.org/officeDocument/2006/relationships/image" Target="media/image63.jpeg"/><Relationship Id="rId543" Type="http://schemas.openxmlformats.org/officeDocument/2006/relationships/hyperlink" Target="http://towiki.ru/w/index.php?title=%D0%9C%D0%B8%D1%85%D0%B0%D0%B9%D0%BB%D0%BE%D0%B2&amp;action=edit&amp;redlink=1" TargetMode="External"/><Relationship Id="rId988" Type="http://schemas.openxmlformats.org/officeDocument/2006/relationships/hyperlink" Target="http://www.tomsk.ru09.ru/map/" TargetMode="External"/><Relationship Id="rId182" Type="http://schemas.openxmlformats.org/officeDocument/2006/relationships/hyperlink" Target="https://ru.wikipedia.org/wiki/%D0%98%D0%BD%D0%BD%D0%B0_%D0%93%D0%BE%D1%84%D1%84" TargetMode="External"/><Relationship Id="rId403" Type="http://schemas.openxmlformats.org/officeDocument/2006/relationships/image" Target="media/image94.jpeg"/><Relationship Id="rId750" Type="http://schemas.openxmlformats.org/officeDocument/2006/relationships/hyperlink" Target="mailto:rubin@mail.tomsknet.ru" TargetMode="External"/><Relationship Id="rId848" Type="http://schemas.openxmlformats.org/officeDocument/2006/relationships/hyperlink" Target="mailto:hotelvtomske@gmail.com" TargetMode="External"/><Relationship Id="rId1033" Type="http://schemas.openxmlformats.org/officeDocument/2006/relationships/hyperlink" Target="http://www.tomsk.ru09.ru/map/" TargetMode="External"/><Relationship Id="rId487" Type="http://schemas.openxmlformats.org/officeDocument/2006/relationships/hyperlink" Target="http://museumstomsk.ru/details/mineralogicheskiy-muzey-imeni-i.k.-bazhenova.html" TargetMode="External"/><Relationship Id="rId610" Type="http://schemas.openxmlformats.org/officeDocument/2006/relationships/hyperlink" Target="http://towiki.ru/view/%D0%A2%D0%BE%D0%BC%D1%8C" TargetMode="External"/><Relationship Id="rId694" Type="http://schemas.openxmlformats.org/officeDocument/2006/relationships/hyperlink" Target="http://towiki.ru/w/index.php?title=%D0%91%D0%B0%D1%81%D0%B0%D0%BD%D0%B4%D0%B0%D0%B9%D1%81%D0%BA%D0%BE%D0%B5_%D0%B3%D0%BE%D1%80%D0%BE%D0%B4%D0%B8%D1%89%D0%B5&amp;action=edit&amp;redlink=1" TargetMode="External"/><Relationship Id="rId708" Type="http://schemas.openxmlformats.org/officeDocument/2006/relationships/hyperlink" Target="http://towiki.ru/view/%D0%90%D0%BB%D1%8C%D0%BF%D0%B8%D0%BD%D0%B8%D0%B7%D0%BC" TargetMode="External"/><Relationship Id="rId915" Type="http://schemas.openxmlformats.org/officeDocument/2006/relationships/hyperlink" Target="http://www.tomsk.ru09.ru/catfirm/?subaction=52571" TargetMode="External"/><Relationship Id="rId347" Type="http://schemas.openxmlformats.org/officeDocument/2006/relationships/hyperlink" Target="https://ru.wikipedia.org/wiki/%D0%92%D0%B5%D0%BB%D0%B8%D0%BA%D0%B0%D1%8F_%D0%9E%D1%82%D0%B5%D1%87%D0%B5%D1%81%D1%82%D0%B2%D0%B5%D0%BD%D0%BD%D0%B0%D1%8F_%D0%B2%D0%BE%D0%B9%D0%BD%D0%B0" TargetMode="External"/><Relationship Id="rId999" Type="http://schemas.openxmlformats.org/officeDocument/2006/relationships/hyperlink" Target="http://www.tomsk.ru09.ru/map/" TargetMode="External"/><Relationship Id="rId44" Type="http://schemas.openxmlformats.org/officeDocument/2006/relationships/hyperlink" Target="https://ru.wikipedia.org/wiki/%D0%92%D1%8C%D0%B5%D1%82%D1%8B" TargetMode="External"/><Relationship Id="rId554" Type="http://schemas.openxmlformats.org/officeDocument/2006/relationships/hyperlink" Target="http://towiki.ru/w/index.php?title=%D0%A4%D0%BE%D0%BD%D1%82%D0%B0%D0%BD_%D0%B2_%D0%93%D0%BE%D1%80%D1%81%D0%B0%D0%B4%D1%83&amp;action=edit&amp;redlink=1" TargetMode="External"/><Relationship Id="rId761" Type="http://schemas.openxmlformats.org/officeDocument/2006/relationships/hyperlink" Target="http://www.7sky.tom.ru" TargetMode="External"/><Relationship Id="rId859" Type="http://schemas.openxmlformats.org/officeDocument/2006/relationships/hyperlink" Target="http://xpress.tomsk.ru" TargetMode="External"/><Relationship Id="rId193" Type="http://schemas.openxmlformats.org/officeDocument/2006/relationships/hyperlink" Target="https://ru.wikipedia.org/wiki/%D0%A3%D1%81%D0%BE%D0%B2,_%D0%9B%D0%B5%D0%BE%D0%BD%D1%82%D0%B8%D0%B9_%D0%90%D0%BD%D0%B4%D1%80%D0%B5%D0%B5%D0%B2%D0%B8%D1%87" TargetMode="External"/><Relationship Id="rId207" Type="http://schemas.openxmlformats.org/officeDocument/2006/relationships/hyperlink" Target="https://ru.wikipedia.org/wiki/%D0%9A%D0%BE%D1%82%D0%BE%D0%B2,_%D0%9D%D0%B8%D0%BA%D0%BE%D0%BB%D0%B0%D0%B9_%D0%93%D0%B5%D0%BE%D1%80%D0%B3%D0%B8%D0%B5%D0%B2%D0%B8%D1%87" TargetMode="External"/><Relationship Id="rId414" Type="http://schemas.openxmlformats.org/officeDocument/2006/relationships/hyperlink" Target="http://tom3.ru/pamyatniki-i-skulptury/277-pamyatnik-mladentsu-v-tomske.html" TargetMode="External"/><Relationship Id="rId498" Type="http://schemas.openxmlformats.org/officeDocument/2006/relationships/image" Target="media/image148.jpeg"/><Relationship Id="rId621" Type="http://schemas.openxmlformats.org/officeDocument/2006/relationships/hyperlink" Target="http://towiki.ru/w/index.php?title=%D0%A3%D0%BB._%D0%AD%D1%83%D1%88%D1%82%D0%B8%D0%BD%D1%81%D0%BA%D0%B0%D1%8F&amp;action=edit&amp;redlink=1" TargetMode="External"/><Relationship Id="rId1044" Type="http://schemas.openxmlformats.org/officeDocument/2006/relationships/hyperlink" Target="http://afisha.westsib.ru/place/view/theatres/273" TargetMode="External"/><Relationship Id="rId260" Type="http://schemas.openxmlformats.org/officeDocument/2006/relationships/image" Target="media/image18.jpeg"/><Relationship Id="rId719" Type="http://schemas.openxmlformats.org/officeDocument/2006/relationships/hyperlink" Target="http://towiki.ru/view/%D0%9C%D1%83%D0%B7%D0%B5%D0%B9_%D1%81%D0%BB%D0%B0%D0%B2%D1%8F%D0%BD%D1%81%D0%BA%D0%BE%D0%B9_%D0%BC%D0%B8%D1%84%D0%BE%D0%BB%D0%BE%D0%B3%D0%B8%D0%B8" TargetMode="External"/><Relationship Id="rId926" Type="http://schemas.openxmlformats.org/officeDocument/2006/relationships/hyperlink" Target="http://www.tomsk.ru09.ru/stat/go.php?http://bamboo.tomsk.ru" TargetMode="External"/><Relationship Id="rId55" Type="http://schemas.openxmlformats.org/officeDocument/2006/relationships/hyperlink" Target="http://towiki.ru/view/%D0%A4%D0%B5%D0%BE%D0%B4%D0%BE%D1%80_%D0%A2%D0%BE%D0%BC%D1%81%D0%BA%D0%B8%D0%B9" TargetMode="External"/><Relationship Id="rId120" Type="http://schemas.openxmlformats.org/officeDocument/2006/relationships/hyperlink" Target="https://ru.wikipedia.org/wiki/%D0%96%D0%B5%D0%B7%D0%BA%D0%B0%D0%B7%D0%B3%D0%B0%D0%BD" TargetMode="External"/><Relationship Id="rId358" Type="http://schemas.openxmlformats.org/officeDocument/2006/relationships/hyperlink" Target="https://ru.wikipedia.org/w/index.php?title=%D0%A2%D0%BE%D0%BC%D1%81%D0%BA%D0%BE%D0%B3%D0%BE_%D0%B2%D1%8B%D1%81%D1%88%D0%B5%D0%B3%D0%BE_%D0%B2%D0%BE%D0%B5%D0%BD%D0%BD%D0%BE%D0%B3%D0%BE_%D0%BA%D0%BE%D0%BC%D0%B0%D0%BD%D0%B4%D0%BD%D0%BE%D0%B3%D0%BE_%D1%83%D1%87%D0%B8%D0%BB%D0%B8%D1%89%D0%B0_%D1%81%D0%B2%D1%8F%D0%B7%D0%B8&amp;action=edit&amp;redlink=1" TargetMode="External"/><Relationship Id="rId565" Type="http://schemas.openxmlformats.org/officeDocument/2006/relationships/hyperlink" Target="http://towiki.ru/view/%D0%A2%D1%83%D1%80%D0%B8%D1%81%D1%82%D1%81%D0%BA%D0%B8%D0%B5_%D0%BA%D0%BB%D1%83%D0%B1%D1%8B" TargetMode="External"/><Relationship Id="rId772" Type="http://schemas.openxmlformats.org/officeDocument/2006/relationships/hyperlink" Target="http://www.toyan.ru" TargetMode="External"/><Relationship Id="rId218" Type="http://schemas.openxmlformats.org/officeDocument/2006/relationships/hyperlink" Target="https://ru.wikipedia.org/wiki/%D0%9A%D0%BE%D1%81%D0%BC%D0%BE%D0%BD%D0%B0%D0%B2%D1%82" TargetMode="External"/><Relationship Id="rId425" Type="http://schemas.openxmlformats.org/officeDocument/2006/relationships/hyperlink" Target="http://tom3.ru/pamyatniki-i-skulptury/133-pamyatnik-futbolnomu-bolelshchiku.html" TargetMode="External"/><Relationship Id="rId632" Type="http://schemas.openxmlformats.org/officeDocument/2006/relationships/hyperlink" Target="http://towiki.ru/w/index.php?title=%D0%A1%D0%BF%D0%BE%D1%80%D1%82%D0%BA%D0%BE%D0%BC%D0%BF%D0%BB%D0%B5%D0%BA%D1%81_%D0%A2%D0%93%D0%A3&amp;action=edit&amp;redlink=1" TargetMode="External"/><Relationship Id="rId1055" Type="http://schemas.openxmlformats.org/officeDocument/2006/relationships/hyperlink" Target="http://galastudio.domputnika.ru/" TargetMode="External"/><Relationship Id="rId271" Type="http://schemas.openxmlformats.org/officeDocument/2006/relationships/hyperlink" Target="https://ru.wikipedia.org/wiki/%D0%90%D0%BB%D1%82%D0%B0%D1%80%D1%8C" TargetMode="External"/><Relationship Id="rId937" Type="http://schemas.openxmlformats.org/officeDocument/2006/relationships/hyperlink" Target="http://www.tomsk.ru09.ru/map/" TargetMode="External"/><Relationship Id="rId66" Type="http://schemas.openxmlformats.org/officeDocument/2006/relationships/hyperlink" Target="http://towiki.ru/view/%D0%A2%D0%BE%D1%8F%D0%BD" TargetMode="External"/><Relationship Id="rId131" Type="http://schemas.openxmlformats.org/officeDocument/2006/relationships/hyperlink" Target="https://ru.wikipedia.org/wiki/%D0%90%D0%BB%D0%B5%D0%BA%D1%81%D0%B5%D0%B9_%D0%A0%D1%83%D0%B4%D0%BE%D0%B9" TargetMode="External"/><Relationship Id="rId369" Type="http://schemas.openxmlformats.org/officeDocument/2006/relationships/hyperlink" Target="http://towiki.ru/w/index.php?title=%D0%93%D0%B5%D0%BE%D0%BB%D0%BE%D0%B3%D0%B8%D1%87%D0%B5%D1%81%D0%BA%D0%B8%D0%B9_%D0%BA%D0%BE%D1%80%D0%BF%D1%83%D1%81_%D0%A2%D0%9F%D0%A3&amp;action=edit&amp;redlink=1" TargetMode="External"/><Relationship Id="rId576" Type="http://schemas.openxmlformats.org/officeDocument/2006/relationships/hyperlink" Target="http://towiki.ru/view/%D0%A0%D0%B5%D1%87%D0%BD%D0%BE%D0%B9_%D0%B2%D0%BE%D0%BA%D0%B7%D0%B0%D0%BB_%D0%B2_%D0%A2%D0%BE%D0%BC%D1%81%D0%BA%D0%B5" TargetMode="External"/><Relationship Id="rId783" Type="http://schemas.openxmlformats.org/officeDocument/2006/relationships/hyperlink" Target="mailto:akadem-otel@sibmail.com" TargetMode="External"/><Relationship Id="rId990" Type="http://schemas.openxmlformats.org/officeDocument/2006/relationships/hyperlink" Target="http://www.tomsk.ru09.ru/map/" TargetMode="External"/><Relationship Id="rId229" Type="http://schemas.openxmlformats.org/officeDocument/2006/relationships/hyperlink" Target="http://towiki.ru/w/index.php?title=%C2%AB%D0%A0%D0%B0%D0%B4%D0%B8%D0%BE%D0%92%D0%9E%D0%9E%D0%9C%C2%BB&amp;action=edit&amp;redlink=1" TargetMode="External"/><Relationship Id="rId436" Type="http://schemas.openxmlformats.org/officeDocument/2006/relationships/image" Target="media/image113.jpeg"/><Relationship Id="rId643" Type="http://schemas.openxmlformats.org/officeDocument/2006/relationships/hyperlink" Target="http://towiki.ru/view/%D0%A3%D0%BB._%D0%91%D0%B5%D0%BB%D0%B8%D0%BD%D1%81%D0%BA%D0%BE%D0%B3%D0%BE" TargetMode="External"/><Relationship Id="rId1066" Type="http://schemas.openxmlformats.org/officeDocument/2006/relationships/hyperlink" Target="http://www.kidsreview.ru/tomsk/catalog/rif-park-mini-okeanarium-v-razvlekatelnom-komplekse-shariki-tomsk" TargetMode="External"/><Relationship Id="rId850" Type="http://schemas.openxmlformats.org/officeDocument/2006/relationships/hyperlink" Target="mailto:info@gostinitsa-halif.tomsk.ru" TargetMode="External"/><Relationship Id="rId948" Type="http://schemas.openxmlformats.org/officeDocument/2006/relationships/hyperlink" Target="http://www.tomsk.ru09.ru/map/" TargetMode="External"/><Relationship Id="rId77" Type="http://schemas.openxmlformats.org/officeDocument/2006/relationships/hyperlink" Target="https://ru.wikipedia.org/wiki/1729_%D0%B3%D0%BE%D0%B4" TargetMode="External"/><Relationship Id="rId282" Type="http://schemas.openxmlformats.org/officeDocument/2006/relationships/image" Target="media/image28.jpeg"/><Relationship Id="rId503" Type="http://schemas.openxmlformats.org/officeDocument/2006/relationships/hyperlink" Target="http://blog.kob.tomsk.ru/wiki/index.php/%D0%A3%D1%88%D0%B0%D0%B9%D0%BA%D0%B0" TargetMode="External"/><Relationship Id="rId587" Type="http://schemas.openxmlformats.org/officeDocument/2006/relationships/hyperlink" Target="http://neptun.tomsk.ru/index.php?page=6" TargetMode="External"/><Relationship Id="rId710" Type="http://schemas.openxmlformats.org/officeDocument/2006/relationships/hyperlink" Target="http://towiki.ru/w/index.php?title=%D0%94%D0%B5%D0%BB%D1%8C%D1%82%D0%B0%D0%BF%D0%BB%D0%B0%D0%BD%D0%B5%D1%80%D0%B8%D0%B7%D0%BC&amp;action=edit&amp;redlink=1" TargetMode="External"/><Relationship Id="rId808" Type="http://schemas.openxmlformats.org/officeDocument/2006/relationships/hyperlink" Target="http://www.yoko.tomsk.ru" TargetMode="External"/><Relationship Id="rId8" Type="http://schemas.openxmlformats.org/officeDocument/2006/relationships/image" Target="media/image1.jpeg"/><Relationship Id="rId142" Type="http://schemas.openxmlformats.org/officeDocument/2006/relationships/hyperlink" Target="https://ru.wikipedia.org/wiki/%D0%9F%D0%BE%D1%82%D0%B0%D0%BD%D0%B8%D0%BD,_%D0%93%D1%80%D0%B8%D0%B3%D0%BE%D1%80%D0%B8%D0%B9_%D0%9D%D0%B8%D0%BA%D0%BE%D0%BB%D0%B0%D0%B5%D0%B2%D0%B8%D1%87" TargetMode="External"/><Relationship Id="rId447" Type="http://schemas.openxmlformats.org/officeDocument/2006/relationships/image" Target="media/image120.jpeg"/><Relationship Id="rId794" Type="http://schemas.openxmlformats.org/officeDocument/2006/relationships/hyperlink" Target="http://www.akvartaltomsk.ru" TargetMode="External"/><Relationship Id="rId1077" Type="http://schemas.openxmlformats.org/officeDocument/2006/relationships/hyperlink" Target="http://jazz-cafe.tomsk.ru/" TargetMode="External"/><Relationship Id="rId654" Type="http://schemas.openxmlformats.org/officeDocument/2006/relationships/hyperlink" Target="http://towiki.ru/view/%D0%AF%D1%80%D1%81%D0%BA%D0%BE%D0%B5" TargetMode="External"/><Relationship Id="rId861" Type="http://schemas.openxmlformats.org/officeDocument/2006/relationships/hyperlink" Target="http://gogolhotel.ru" TargetMode="External"/><Relationship Id="rId959" Type="http://schemas.openxmlformats.org/officeDocument/2006/relationships/hyperlink" Target="http://www.tomsk.ru09.ru/map/" TargetMode="External"/><Relationship Id="rId293" Type="http://schemas.openxmlformats.org/officeDocument/2006/relationships/image" Target="media/image33.jpeg"/><Relationship Id="rId307" Type="http://schemas.openxmlformats.org/officeDocument/2006/relationships/hyperlink" Target="http://tom3.ru/pamjatniki-arhitektury-istorii/209-dokhodnyj-dom-orlovoj-nii-onkologii.html" TargetMode="External"/><Relationship Id="rId514" Type="http://schemas.openxmlformats.org/officeDocument/2006/relationships/image" Target="media/image151.jpeg"/><Relationship Id="rId721" Type="http://schemas.openxmlformats.org/officeDocument/2006/relationships/hyperlink" Target="http://towiki.ru/w/index.php?title=%D0%9A%D0%BE%D0%BC%D0%B8%D1%82%D0%B5%D1%82_%D0%BF%D0%BE_%D0%BC%D0%B5%D1%81%D1%82%D0%BD%D0%BE%D0%BC%D1%83_%D1%81%D0%B0%D0%BC%D0%BE%D1%83%D0%BF%D1%80%D0%B0%D0%B2%D0%BB%D0%B5%D0%BD%D0%B8%D1%8E_%D0%B0%D0%B4%D0%BC%D0%B8%D0%BD%D0%B8%D1%81%D1%82%D1%80%D0%B0%D1%86%D0%B8%D0%B8_%D0%B3%D0%BE%D1%80%D0%BE%D0%B4%D0%B0_%D0%A2%D0%BE%D0%BC%D1%81%D0%BA%D0%B0&amp;action=edit&amp;redlink=1" TargetMode="External"/><Relationship Id="rId88" Type="http://schemas.openxmlformats.org/officeDocument/2006/relationships/hyperlink" Target="https://ru.wikipedia.org/wiki/%D0%9C%D0%B0%D1%80%D0%B8%D1%8F_%D0%91%D0%BE%D1%87%D0%BA%D0%B0%D1%80%D1%91%D0%B2%D0%B0" TargetMode="External"/><Relationship Id="rId153" Type="http://schemas.openxmlformats.org/officeDocument/2006/relationships/hyperlink" Target="https://ru.wikipedia.org/wiki/%D0%A5%D0%B2%D0%BE%D1%81%D1%82%D0%BE%D0%B2,_%D0%9C%D0%B8%D1%85%D0%B0%D0%B8%D0%BB_%D0%9C%D0%B8%D1%85%D0%B0%D0%B9%D0%BB%D0%BE%D0%B2%D0%B8%D1%87_(%D0%B8%D1%81%D1%82%D0%BE%D1%80%D0%B8%D0%BA)" TargetMode="External"/><Relationship Id="rId360" Type="http://schemas.openxmlformats.org/officeDocument/2006/relationships/image" Target="media/image73.jpeg"/><Relationship Id="rId598" Type="http://schemas.openxmlformats.org/officeDocument/2006/relationships/hyperlink" Target="http://towiki.ru/view/%D0%A2%D0%BE%D0%BC%D1%81%D0%BA" TargetMode="External"/><Relationship Id="rId819" Type="http://schemas.openxmlformats.org/officeDocument/2006/relationships/hyperlink" Target="http://www.advancehotels.ru" TargetMode="External"/><Relationship Id="rId1004" Type="http://schemas.openxmlformats.org/officeDocument/2006/relationships/hyperlink" Target="http://www.tomsk.ru09.ru/map/" TargetMode="External"/><Relationship Id="rId220" Type="http://schemas.openxmlformats.org/officeDocument/2006/relationships/hyperlink" Target="http://towiki.ru/view/%D0%9D%D0%BE%D0%B2%D1%8B%D0%B9_%D0%B3%D0%BE%D0%B4" TargetMode="External"/><Relationship Id="rId458" Type="http://schemas.openxmlformats.org/officeDocument/2006/relationships/image" Target="media/image126.jpeg"/><Relationship Id="rId665" Type="http://schemas.openxmlformats.org/officeDocument/2006/relationships/hyperlink" Target="http://towiki.ru/view/%D0%91%D0%B0%D1%82%D0%B0%D0%BB%D0%B8%D0%BD%D0%BE" TargetMode="External"/><Relationship Id="rId872" Type="http://schemas.openxmlformats.org/officeDocument/2006/relationships/hyperlink" Target="http://www.tomsk.ru09.ru/catfirm/?subaction=9835" TargetMode="External"/><Relationship Id="rId1088" Type="http://schemas.openxmlformats.org/officeDocument/2006/relationships/hyperlink" Target="http://www.bkz.tomsk.ru/article/1/20" TargetMode="External"/><Relationship Id="rId15" Type="http://schemas.openxmlformats.org/officeDocument/2006/relationships/hyperlink" Target="https://ru.wikipedia.org/wiki/%D0%90%D0%B7%D0%B5%D1%80%D0%B1%D0%B0%D0%B9%D0%B4%D0%B6%D0%B0%D0%BD%D1%86%D1%8B" TargetMode="External"/><Relationship Id="rId318" Type="http://schemas.openxmlformats.org/officeDocument/2006/relationships/image" Target="media/image50.jpeg"/><Relationship Id="rId525" Type="http://schemas.openxmlformats.org/officeDocument/2006/relationships/hyperlink" Target="http://towiki.ru/view/%D0%A1%D0%B8%D0%B1%D0%B8%D1%80%D1%81%D0%BA%D0%B8%D0%B9_%D0%B1%D0%BE%D1%82%D0%B0%D0%BD%D0%B8%D1%87%D0%B5%D1%81%D0%BA%D0%B8%D0%B9_%D1%81%D0%B0%D0%B4" TargetMode="External"/><Relationship Id="rId732" Type="http://schemas.openxmlformats.org/officeDocument/2006/relationships/hyperlink" Target="mailto:babaleto@mail2000.ru" TargetMode="External"/><Relationship Id="rId99" Type="http://schemas.openxmlformats.org/officeDocument/2006/relationships/hyperlink" Target="https://ru.wikipedia.org/wiki/%D0%9F%D1%83%D1%82%D0%B8%D0%BD%D1%86%D0%B5%D0%B2,_%D0%9D%D0%B8%D0%BA%D0%BE%D0%BB%D0%B0%D0%B9_%D0%9F%D0%BB%D0%B0%D1%82%D0%BE%D0%BD%D0%BE%D0%B2%D0%B8%D1%87" TargetMode="External"/><Relationship Id="rId164" Type="http://schemas.openxmlformats.org/officeDocument/2006/relationships/hyperlink" Target="https://ru.wikipedia.org/wiki/%D0%A0%D0%B0%D0%B4%D0%B8%D1%89%D0%B5%D0%B2,_%D0%90%D0%BB%D0%B5%D0%BA%D1%81%D0%B0%D0%BD%D0%B4%D1%80_%D0%9D%D0%B8%D0%BA%D0%BE%D0%BB%D0%B0%D0%B5%D0%B2%D0%B8%D1%87" TargetMode="External"/><Relationship Id="rId371" Type="http://schemas.openxmlformats.org/officeDocument/2006/relationships/image" Target="media/image81.jpeg"/><Relationship Id="rId1015" Type="http://schemas.openxmlformats.org/officeDocument/2006/relationships/hyperlink" Target="http://www.tomsk.ru09.ru/stat/go.php?http://restoran.ms" TargetMode="External"/><Relationship Id="rId469" Type="http://schemas.openxmlformats.org/officeDocument/2006/relationships/hyperlink" Target="http://museumstomsk.ru/details/muzey-zanimatelnyh-nauk-sklad-uma.html" TargetMode="External"/><Relationship Id="rId676" Type="http://schemas.openxmlformats.org/officeDocument/2006/relationships/hyperlink" Target="http://towiki.ru/w/index.php?title=%C2%AB%D0%9F%D0%BE%D0%BB%D0%B5_%D1%87%D1%83%D0%B4%D0%B5%D1%81%C2%BB&amp;action=edit&amp;redlink=1" TargetMode="External"/><Relationship Id="rId883" Type="http://schemas.openxmlformats.org/officeDocument/2006/relationships/hyperlink" Target="http://www.tomsk.ru09.ru/catfirm/?subaction=75612" TargetMode="External"/><Relationship Id="rId26" Type="http://schemas.openxmlformats.org/officeDocument/2006/relationships/hyperlink" Target="https://ru.wikipedia.org/wiki/%D0%90%D0%BB%D1%82%D0%B0%D0%B9%D1%86%D1%8B" TargetMode="External"/><Relationship Id="rId231" Type="http://schemas.openxmlformats.org/officeDocument/2006/relationships/hyperlink" Target="http://towiki.ru/w/index.php?title=%D0%A0%D0%BE%D0%B6%D0%B4%D0%B5%D1%81%D1%82%D0%B2%D0%BE&amp;action=edit&amp;redlink=1" TargetMode="External"/><Relationship Id="rId329" Type="http://schemas.openxmlformats.org/officeDocument/2006/relationships/image" Target="media/image58.jpeg"/><Relationship Id="rId536" Type="http://schemas.openxmlformats.org/officeDocument/2006/relationships/hyperlink" Target="http://towiki.ru/view/%D0%9E%D0%BA%D1%82%D1%8F%D0%B1%D1%80%D1%8C%D1%81%D0%BA%D0%B8%D0%B9_%D1%80%D0%B0%D0%B9%D0%BE%D0%BD" TargetMode="External"/><Relationship Id="rId175" Type="http://schemas.openxmlformats.org/officeDocument/2006/relationships/hyperlink" Target="https://ru.wikipedia.org/wiki/%D0%91%D1%80%D1%83%D1%81%D1%8C%D1%8F%D0%BD%D0%B8%D0%BD,_%D0%92%D0%BB%D0%B0%D0%B4%D0%B8%D0%BC%D0%B8%D1%80_%D0%93%D0%B5%D0%BE%D1%80%D0%B3%D0%B8%D0%B5%D0%B2%D0%B8%D1%87" TargetMode="External"/><Relationship Id="rId743" Type="http://schemas.openxmlformats.org/officeDocument/2006/relationships/hyperlink" Target="mailto:barviha907070@gmail.com" TargetMode="External"/><Relationship Id="rId950" Type="http://schemas.openxmlformats.org/officeDocument/2006/relationships/hyperlink" Target="http://www.tomsk.ru09.ru/map/" TargetMode="External"/><Relationship Id="rId1026" Type="http://schemas.openxmlformats.org/officeDocument/2006/relationships/hyperlink" Target="http://www.tomsk.ru09.ru/map/" TargetMode="External"/><Relationship Id="rId382" Type="http://schemas.openxmlformats.org/officeDocument/2006/relationships/hyperlink" Target="http://towiki.ru/view/%D0%A2%D0%BE%D0%BC%D1%81%D0%BA%D0%B8%D0%B9_%D0%BF%D0%BE%D0%BB%D0%B8%D1%82%D0%B5%D1%85%D0%BD%D0%B8%D1%87%D0%B5%D1%81%D0%BA%D0%B8%D0%B9_%D1%83%D0%BD%D0%B8%D0%B2%D0%B5%D1%80%D1%81%D0%B8%D1%82%D0%B5%D1%82" TargetMode="External"/><Relationship Id="rId603" Type="http://schemas.openxmlformats.org/officeDocument/2006/relationships/hyperlink" Target="http://towiki.ru/view/%D0%A3%D1%87%D0%B0%D1%81%D1%82%D0%BD%D0%B8%D0%BA:Maximaximax" TargetMode="External"/><Relationship Id="rId687" Type="http://schemas.openxmlformats.org/officeDocument/2006/relationships/hyperlink" Target="http://towiki.ru/view/%D0%A2%D0%BE%D0%BC%D1%81%D0%BA%D0%B8%D0%B9_%D1%80%D0%B0%D0%B9%D0%BE%D0%BD" TargetMode="External"/><Relationship Id="rId810" Type="http://schemas.openxmlformats.org/officeDocument/2006/relationships/hyperlink" Target="mailto:otelvtomske@gmail.com" TargetMode="External"/><Relationship Id="rId908" Type="http://schemas.openxmlformats.org/officeDocument/2006/relationships/hyperlink" Target="http://www.tomsk.ru09.ru/catfirm/?subaction=79912" TargetMode="External"/><Relationship Id="rId242" Type="http://schemas.openxmlformats.org/officeDocument/2006/relationships/image" Target="media/image2.jpeg"/><Relationship Id="rId894" Type="http://schemas.openxmlformats.org/officeDocument/2006/relationships/hyperlink" Target="http://www.tomsk.ru09.ru/catfirm/?subaction=20932" TargetMode="External"/><Relationship Id="rId37" Type="http://schemas.openxmlformats.org/officeDocument/2006/relationships/hyperlink" Target="https://ru.wikipedia.org/wiki/%D0%90%D0%B2%D0%B0%D1%80%D1%86%D1%8B" TargetMode="External"/><Relationship Id="rId102" Type="http://schemas.openxmlformats.org/officeDocument/2006/relationships/hyperlink" Target="https://ru.wikipedia.org/wiki/%D0%91%D0%B0%D0%BA%D1%83%D0%BD%D0%B8%D0%BD,_%D0%9C%D0%B8%D1%85%D0%B0%D0%B8%D0%BB_%D0%90%D0%BB%D0%B5%D0%BA%D1%81%D0%B0%D0%BD%D0%B4%D1%80%D0%BE%D0%B2%D0%B8%D1%87" TargetMode="External"/><Relationship Id="rId547" Type="http://schemas.openxmlformats.org/officeDocument/2006/relationships/hyperlink" Target="http://towiki.ru/view/%D0%A2%D0%BE%D0%BC%D1%81%D0%BA%D1%82%D1%80%D0%B0%D0%BD%D1%81%D0%B3%D0%B0%D0%B7" TargetMode="External"/><Relationship Id="rId754" Type="http://schemas.openxmlformats.org/officeDocument/2006/relationships/hyperlink" Target="mailto:october@tomsk.gov.ru" TargetMode="External"/><Relationship Id="rId961" Type="http://schemas.openxmlformats.org/officeDocument/2006/relationships/hyperlink" Target="http://www.tomsk.ru09.ru/map/" TargetMode="External"/><Relationship Id="rId90" Type="http://schemas.openxmlformats.org/officeDocument/2006/relationships/hyperlink" Target="https://ru.wikipedia.org/wiki/%D0%93%D0%BE%D0%B2%D0%BE%D1%80%D0%BE%D0%B2,_%D0%9B%D0%B5%D0%BE%D0%BD%D0%B8%D0%B4_%D0%90%D0%BB%D0%B5%D0%BA%D1%81%D0%B0%D0%BD%D0%B4%D1%80%D0%BE%D0%B2%D0%B8%D1%87" TargetMode="External"/><Relationship Id="rId186" Type="http://schemas.openxmlformats.org/officeDocument/2006/relationships/hyperlink" Target="https://ru.wikipedia.org/wiki/%D0%9A%D0%B8%D1%80%D0%B8%D0%BB%D0%BB%D0%BE%D0%B2,_%D0%9C%D0%B8%D1%85%D0%B0%D0%B8%D0%BB_%D0%90%D0%BB%D0%B5%D0%BA%D1%81%D0%B0%D0%BD%D0%B4%D1%80%D0%BE%D0%B2%D0%B8%D1%87" TargetMode="External"/><Relationship Id="rId393" Type="http://schemas.openxmlformats.org/officeDocument/2006/relationships/hyperlink" Target="http://tom3.ru/pamyatniki-i-skulptury/373-pamyatnik-muze.html" TargetMode="External"/><Relationship Id="rId407" Type="http://schemas.openxmlformats.org/officeDocument/2006/relationships/image" Target="media/image96.jpeg"/><Relationship Id="rId614" Type="http://schemas.openxmlformats.org/officeDocument/2006/relationships/hyperlink" Target="http://towiki.ru/view/%D0%A1%D1%82%D0%B0%D0%B4%D0%B8%D0%BE%D0%BD_%C2%AB%D0%9F%D0%BE%D0%BB%D0%B8%D1%82%D0%B5%D1%85%D0%BD%D0%B8%D0%BA%C2%BB" TargetMode="External"/><Relationship Id="rId821" Type="http://schemas.openxmlformats.org/officeDocument/2006/relationships/hyperlink" Target="http://www.milana.tomsk.ru" TargetMode="External"/><Relationship Id="rId1037" Type="http://schemas.openxmlformats.org/officeDocument/2006/relationships/hyperlink" Target="http://www.tomsk.ru09.ru/map/" TargetMode="External"/><Relationship Id="rId253" Type="http://schemas.openxmlformats.org/officeDocument/2006/relationships/image" Target="media/image11.jpeg"/><Relationship Id="rId460" Type="http://schemas.openxmlformats.org/officeDocument/2006/relationships/image" Target="media/image127.jpeg"/><Relationship Id="rId698" Type="http://schemas.openxmlformats.org/officeDocument/2006/relationships/hyperlink" Target="http://towiki.ru/view/%D0%A2%D0%BE%D0%BC%D1%81%D0%BA" TargetMode="External"/><Relationship Id="rId919" Type="http://schemas.openxmlformats.org/officeDocument/2006/relationships/hyperlink" Target="http://www.tomsk.ru09.ru/catfirm/?subaction=63197" TargetMode="External"/><Relationship Id="rId1090" Type="http://schemas.openxmlformats.org/officeDocument/2006/relationships/hyperlink" Target="mailto:messen@mail.tomsknet.ru" TargetMode="External"/><Relationship Id="rId48" Type="http://schemas.openxmlformats.org/officeDocument/2006/relationships/hyperlink" Target="http://towiki.ru/view/%D0%A1%D0%BE%D0%B2%D0%B5%D1%82%D1%81%D0%BA%D0%BE%D0%B5_%D0%B2%D1%80%D0%B5%D0%BC%D1%8F" TargetMode="External"/><Relationship Id="rId113" Type="http://schemas.openxmlformats.org/officeDocument/2006/relationships/hyperlink" Target="https://ru.wikipedia.org/wiki/%D0%90%D0%BA%D0%B0%D0%B4%D0%B5%D0%BC%D0%B8%D1%8F_%D0%BC%D0%B5%D0%B4%D0%B8%D1%86%D0%B8%D0%BD%D1%81%D0%BA%D0%B8%D1%85_%D0%BD%D0%B0%D1%83%D0%BA_%D0%A1%D0%A1%D0%A1%D0%A0" TargetMode="External"/><Relationship Id="rId320" Type="http://schemas.openxmlformats.org/officeDocument/2006/relationships/hyperlink" Target="http://obzor.westsib.ru/article/336733" TargetMode="External"/><Relationship Id="rId558" Type="http://schemas.openxmlformats.org/officeDocument/2006/relationships/hyperlink" Target="http://towiki.ru/view/%D0%A8%D0%B5%D0%B3%D0%B0%D1%80%D1%81%D0%BA%D0%B8%D0%B9_%D1%82%D1%80%D0%B0%D0%BA%D1%82" TargetMode="External"/><Relationship Id="rId765" Type="http://schemas.openxmlformats.org/officeDocument/2006/relationships/hyperlink" Target="http://www.souz.tomsk.ru" TargetMode="External"/><Relationship Id="rId972" Type="http://schemas.openxmlformats.org/officeDocument/2006/relationships/hyperlink" Target="http://www.tomsk.ru09.ru/map/" TargetMode="External"/><Relationship Id="rId197" Type="http://schemas.openxmlformats.org/officeDocument/2006/relationships/hyperlink" Target="https://ru.wikipedia.org/wiki/%D0%94%D0%B5%D1%82%D0%B8_%D0%BB%D0%B5%D0%B9%D1%82%D0%B5%D0%BD%D0%B0%D0%BD%D1%82%D0%B0_%D0%A8%D0%BC%D0%B8%D0%B4%D1%82%D0%B0" TargetMode="External"/><Relationship Id="rId418" Type="http://schemas.openxmlformats.org/officeDocument/2006/relationships/image" Target="media/image102.jpeg"/><Relationship Id="rId625" Type="http://schemas.openxmlformats.org/officeDocument/2006/relationships/hyperlink" Target="http://towiki.ru/view/%D0%A2%D0%BE%D0%BC%D1%8C" TargetMode="External"/><Relationship Id="rId832" Type="http://schemas.openxmlformats.org/officeDocument/2006/relationships/hyperlink" Target="mailto:postdvor@yandex.ru" TargetMode="External"/><Relationship Id="rId1048" Type="http://schemas.openxmlformats.org/officeDocument/2006/relationships/hyperlink" Target="http://afisha.westsib.ru/place/view/theatres/690" TargetMode="External"/><Relationship Id="rId264" Type="http://schemas.openxmlformats.org/officeDocument/2006/relationships/image" Target="media/image20.jpeg"/><Relationship Id="rId471" Type="http://schemas.openxmlformats.org/officeDocument/2006/relationships/hyperlink" Target="http://museumstomsk.ru/details/muzey-torfa-tgpu.html" TargetMode="External"/><Relationship Id="rId59" Type="http://schemas.openxmlformats.org/officeDocument/2006/relationships/hyperlink" Target="http://towiki.ru/w/index.php?title=%D0%9C%D0%B0%D1%81%D0%BE%D0%BD%D1%81%D1%82%D0%B2%D0%BE_%D0%B2_%D0%A2%D0%BE%D0%BC%D1%81%D0%BA%D0%B5&amp;action=edit&amp;redlink=1" TargetMode="External"/><Relationship Id="rId124" Type="http://schemas.openxmlformats.org/officeDocument/2006/relationships/hyperlink" Target="https://ru.wikipedia.org/wiki/%D0%90%D0%BA%D0%B0%D0%B4%D0%B5%D0%BC%D0%B8%D0%BA_%D0%A0%D0%90%D0%9D" TargetMode="External"/><Relationship Id="rId569" Type="http://schemas.openxmlformats.org/officeDocument/2006/relationships/hyperlink" Target="http://towiki.ru/view/%D0%AD%D0%B2%D0%B5%D1%80%D0%B5%D1%81%D1%82_%D0%9E%D0%B1%D1%8C-%D0%A2%D0%BE%D0%BC%D1%81%D0%BA%D0%BE%D0%B3%D0%BE_%D0%BC%D0%B5%D0%B6%D0%B4%D1%83%D1%80%D0%B5%D1%87%D1%8C%D1%8F" TargetMode="External"/><Relationship Id="rId776" Type="http://schemas.openxmlformats.org/officeDocument/2006/relationships/hyperlink" Target="http://www.forum-otel.ru" TargetMode="External"/><Relationship Id="rId983" Type="http://schemas.openxmlformats.org/officeDocument/2006/relationships/hyperlink" Target="http://www.tomsk.ru09.ru/stat/go.php?http://tomichka.tomsk.ru" TargetMode="External"/><Relationship Id="rId331" Type="http://schemas.openxmlformats.org/officeDocument/2006/relationships/hyperlink" Target="http://tom3.ru/pamjatniki-arhitektury-istorii/204-dom-gubernatora-dom-uchenykh.html" TargetMode="External"/><Relationship Id="rId429" Type="http://schemas.openxmlformats.org/officeDocument/2006/relationships/image" Target="media/image108.jpeg"/><Relationship Id="rId636" Type="http://schemas.openxmlformats.org/officeDocument/2006/relationships/hyperlink" Target="http://towiki.ru/w/index.php?title=%D0%A1%D0%BF%D0%BE%D1%80%D1%82%D0%BA%D0%BE%D0%BC%D0%BF%D0%BB%D0%B5%D0%BA%D1%81_%D0%A2%D0%A3%D0%A1%D0%A3%D0%A0&amp;action=edit&amp;redlink=1" TargetMode="External"/><Relationship Id="rId1059" Type="http://schemas.openxmlformats.org/officeDocument/2006/relationships/hyperlink" Target="http://erinart.ru/" TargetMode="External"/><Relationship Id="rId843" Type="http://schemas.openxmlformats.org/officeDocument/2006/relationships/hyperlink" Target="http://advancehotels.ru/favorit" TargetMode="External"/><Relationship Id="rId275" Type="http://schemas.openxmlformats.org/officeDocument/2006/relationships/hyperlink" Target="https://ru.wikipedia.org/wiki/%D0%9A%D1%80%D0%B5%D1%89%D0%B5%D0%BD%D0%B8%D0%B5_%D0%93%D0%BE%D1%81%D0%BF%D0%BE%D0%B4%D0%BD%D0%B5" TargetMode="External"/><Relationship Id="rId482" Type="http://schemas.openxmlformats.org/officeDocument/2006/relationships/hyperlink" Target="http://museumstomsk.ru/details/gerbariy-im.-p.n.krylova.html" TargetMode="External"/><Relationship Id="rId703" Type="http://schemas.openxmlformats.org/officeDocument/2006/relationships/hyperlink" Target="http://towiki.ru/view/%D0%93%D0%BE%D1%80%D0%BD%D1%8B%D0%B9_%D1%82%D1%83%D1%80%D0%B8%D0%B7%D0%BC" TargetMode="External"/><Relationship Id="rId910" Type="http://schemas.openxmlformats.org/officeDocument/2006/relationships/hyperlink" Target="http://www.tomsk.ru09.ru/catfirm/?subaction=71424" TargetMode="External"/><Relationship Id="rId135" Type="http://schemas.openxmlformats.org/officeDocument/2006/relationships/hyperlink" Target="https://ru.wikipedia.org/wiki/%D0%A2%D0%BE%D0%BC%D1%81%D0%BA" TargetMode="External"/><Relationship Id="rId342" Type="http://schemas.openxmlformats.org/officeDocument/2006/relationships/hyperlink" Target="https://ru.wikipedia.org/wiki/%D0%9C%D0%B5%D0%BC%D0%BE%D1%80%D0%B8%D0%B0%D0%BB%D1%8C%D0%BD%D1%8B%D0%B9_%D0%BA%D0%BE%D0%BC%D0%BF%D0%BB%D0%B5%D0%BA%D1%81" TargetMode="External"/><Relationship Id="rId787" Type="http://schemas.openxmlformats.org/officeDocument/2006/relationships/hyperlink" Target="mailto:apartment_tomsk@mail.ru" TargetMode="External"/><Relationship Id="rId994" Type="http://schemas.openxmlformats.org/officeDocument/2006/relationships/hyperlink" Target="http://www.tomsk.ru09.ru/map/" TargetMode="External"/><Relationship Id="rId202" Type="http://schemas.openxmlformats.org/officeDocument/2006/relationships/hyperlink" Target="https://ru.wikipedia.org/wiki/%D0%A2%D0%BE%D0%BC%D1%81%D0%BA%D0%B8%D0%B9_%D0%B3%D0%BE%D1%81%D1%83%D0%B4%D0%B0%D1%80%D1%81%D1%82%D0%B2%D0%B5%D0%BD%D0%BD%D1%8B%D0%B9_%D1%83%D0%BD%D0%B8%D0%B2%D0%B5%D1%80%D1%81%D0%B8%D1%82%D0%B5%D1%82" TargetMode="External"/><Relationship Id="rId647" Type="http://schemas.openxmlformats.org/officeDocument/2006/relationships/hyperlink" Target="http://towiki.ru/view/%D0%98%D1%80%D0%BA%D1%83%D1%82%D1%81%D0%BA%D0%B8%D0%B9_%D1%82%D1%80%D0%B0%D0%BA%D1%82" TargetMode="External"/><Relationship Id="rId854" Type="http://schemas.openxmlformats.org/officeDocument/2006/relationships/hyperlink" Target="http://yamskoydvor.ru" TargetMode="External"/><Relationship Id="rId286" Type="http://schemas.openxmlformats.org/officeDocument/2006/relationships/hyperlink" Target="https://ru.wikipedia.org/wiki/1880_%D0%B3%D0%BE%D0%B4" TargetMode="External"/><Relationship Id="rId493" Type="http://schemas.openxmlformats.org/officeDocument/2006/relationships/image" Target="media/image143.jpeg"/><Relationship Id="rId507" Type="http://schemas.openxmlformats.org/officeDocument/2006/relationships/hyperlink" Target="http://towiki.ru/view/%D0%A2%D0%BE%D0%BC%D1%81%D0%BA%D0%B8%D0%B9_%D0%B3%D0%BE%D1%81%D1%83%D0%B4%D0%B0%D1%80%D1%81%D1%82%D0%B2%D0%B5%D0%BD%D0%BD%D1%8B%D0%B9_%D0%B0%D1%80%D1%85%D0%B8%D1%82%D0%B5%D0%BA%D1%82%D1%83%D1%80%D0%BD%D0%BE-%D1%81%D1%82%D1%80%D0%BE%D0%B8%D1%82%D0%B5%D0%BB%D1%8C%D0%BD%D1%8B%D0%B9_%D1%83%D0%BD%D0%B8%D0%B2%D0%B5%D1%80%D1%81%D0%B8%D1%82%D0%B5%D1%82" TargetMode="External"/><Relationship Id="rId714" Type="http://schemas.openxmlformats.org/officeDocument/2006/relationships/hyperlink" Target="http://towiki.ru/view/%D0%94%D0%B5%D0%BF%D0%B0%D1%80%D1%82%D0%B0%D0%BC%D0%B5%D0%BD%D1%82_%D1%81%D0%BE%D1%86%D0%B8%D0%B0%D0%BB%D1%8C%D0%BD%D0%BE%D0%B9_%D0%BF%D0%BE%D0%BB%D0%B8%D1%82%D0%B8%D0%BA%D0%B8_%D0%B0%D0%B4%D0%BC%D0%B8%D0%BD%D0%B8%D1%81%D1%82%D1%80%D0%B0%D1%86%D0%B8%D0%B8_%D0%B3%D0%BE%D1%80%D0%BE%D0%B4%D0%B0_%D0%A2%D0%BE%D0%BC%D1%81%D0%BA%D0%B0" TargetMode="External"/><Relationship Id="rId921" Type="http://schemas.openxmlformats.org/officeDocument/2006/relationships/hyperlink" Target="http://www.tomsk.ru09.ru/catfirm/?subaction=24755" TargetMode="External"/><Relationship Id="rId50" Type="http://schemas.openxmlformats.org/officeDocument/2006/relationships/hyperlink" Target="http://ru.wikipedia.org/wiki/%D0%A7%D0%B5%D0%BB%D1%8F%D0%B1%D0%B8%D0%BD%D1%81%D0%BA%D0%B0%D1%8F_%D0%BE%D0%B1%D0%BB%D0%B0%D1%81%D1%82%D1%8C" TargetMode="External"/><Relationship Id="rId146" Type="http://schemas.openxmlformats.org/officeDocument/2006/relationships/hyperlink" Target="https://ru.wikipedia.org/wiki/%D0%9A%D1%83%D0%BB%D1%8F%D0%B1%D0%BA%D0%BE,_%D0%90%D0%BB%D0%B5%D0%BA%D1%81%D0%B5%D0%B9_%D0%90%D0%BB%D0%B5%D0%BA%D1%81%D0%B0%D0%BD%D0%B4%D1%80%D0%BE%D0%B2%D0%B8%D1%87" TargetMode="External"/><Relationship Id="rId353" Type="http://schemas.openxmlformats.org/officeDocument/2006/relationships/image" Target="media/image68.jpeg"/><Relationship Id="rId560" Type="http://schemas.openxmlformats.org/officeDocument/2006/relationships/hyperlink" Target="http://towiki.ru/view/%D0%A0%D0%B5%D0%BA%D0%B0_%D0%96%D1%83%D0%BA%D0%BE%D0%B2%D0%BA%D0%B0" TargetMode="External"/><Relationship Id="rId798" Type="http://schemas.openxmlformats.org/officeDocument/2006/relationships/hyperlink" Target="http://www.hotelintomsk.ru" TargetMode="External"/><Relationship Id="rId213" Type="http://schemas.openxmlformats.org/officeDocument/2006/relationships/hyperlink" Target="https://ru.wikipedia.org/wiki/%D0%95%D0%B3%D0%BE%D1%80%D0%BE%D0%B2%D0%B0,_%D0%9B%D1%8E%D0%B1%D0%BE%D0%B2%D1%8C_%D0%98%D0%B2%D0%B0%D0%BD%D0%BE%D0%B2%D0%BD%D0%B0" TargetMode="External"/><Relationship Id="rId420" Type="http://schemas.openxmlformats.org/officeDocument/2006/relationships/image" Target="media/image103.jpeg"/><Relationship Id="rId658" Type="http://schemas.openxmlformats.org/officeDocument/2006/relationships/hyperlink" Target="http://towiki.ru/view/%D0%A2%D0%BE%D0%BC%D1%81%D0%BA%D0%B0%D1%8F_%D1%84%D0%B5%D0%B4%D0%B5%D1%80%D0%B0%D1%86%D0%B8%D1%8F_%D1%82%D1%83%D1%80%D0%B8%D0%B7%D0%BC%D0%B0" TargetMode="External"/><Relationship Id="rId865" Type="http://schemas.openxmlformats.org/officeDocument/2006/relationships/hyperlink" Target="http://8hostel.com" TargetMode="External"/><Relationship Id="rId1050" Type="http://schemas.openxmlformats.org/officeDocument/2006/relationships/hyperlink" Target="http://afisha.westsib.ru/place/view/theatres/279" TargetMode="External"/><Relationship Id="rId297" Type="http://schemas.openxmlformats.org/officeDocument/2006/relationships/image" Target="media/image36.jpeg"/><Relationship Id="rId518" Type="http://schemas.openxmlformats.org/officeDocument/2006/relationships/hyperlink" Target="http://towiki.ru/view/%D0%A3%D0%BB%D0%B8%D1%86%D0%B0_%D0%93%D0%BE%D0%B3%D0%BE%D0%BB%D1%8F" TargetMode="External"/><Relationship Id="rId725" Type="http://schemas.openxmlformats.org/officeDocument/2006/relationships/hyperlink" Target="http://towiki.ru/view/%D0%98%D0%B3%D0%BB%D1%83_%D0%B2_%D0%A2%D0%BE%D0%BC%D1%81%D0%BA%D0%B5" TargetMode="External"/><Relationship Id="rId932" Type="http://schemas.openxmlformats.org/officeDocument/2006/relationships/hyperlink" Target="http://www.tomsk.ru09.ru/map/" TargetMode="External"/><Relationship Id="rId157" Type="http://schemas.openxmlformats.org/officeDocument/2006/relationships/hyperlink" Target="https://ru.wikipedia.org/wiki/%D0%A2%D0%BE%D0%BC%D1%81%D0%BA%D0%B8%D0%B9_%D0%BD%D0%B0%D1%83%D1%87%D0%BD%D1%8B%D0%B9_%D1%86%D0%B5%D0%BD%D1%82%D1%80_%D0%A1%D0%9E_%D0%A0%D0%90%D0%9D" TargetMode="External"/><Relationship Id="rId364" Type="http://schemas.openxmlformats.org/officeDocument/2006/relationships/image" Target="media/image77.jpeg"/><Relationship Id="rId1008" Type="http://schemas.openxmlformats.org/officeDocument/2006/relationships/hyperlink" Target="http://www.tomsk.ru09.ru/map/" TargetMode="External"/><Relationship Id="rId61" Type="http://schemas.openxmlformats.org/officeDocument/2006/relationships/hyperlink" Target="http://towiki.ru/view/%D0%A2%D0%BE%D0%BC%D1%8C" TargetMode="External"/><Relationship Id="rId571" Type="http://schemas.openxmlformats.org/officeDocument/2006/relationships/hyperlink" Target="http://towiki.ru/w/index.php?title=%D0%95%D0%BB%D0%BE%D0%B2%D0%BA%D0%B0&amp;action=edit&amp;redlink=1" TargetMode="External"/><Relationship Id="rId669" Type="http://schemas.openxmlformats.org/officeDocument/2006/relationships/hyperlink" Target="http://towiki.ru/view/%D0%90%D0%BA%D0%B0%D0%B4%D0%B5%D0%BC%D0%B3%D0%BE%D1%80%D0%BE%D0%B4%D0%BE%D0%BA" TargetMode="External"/><Relationship Id="rId876" Type="http://schemas.openxmlformats.org/officeDocument/2006/relationships/hyperlink" Target="http://www.tomsk.ru09.ru/catfirm/?subaction=79050" TargetMode="External"/><Relationship Id="rId19" Type="http://schemas.openxmlformats.org/officeDocument/2006/relationships/hyperlink" Target="https://ru.wikipedia.org/wiki/%D0%9A%D0%B8%D1%80%D0%B3%D0%B8%D0%B7%D1%8B" TargetMode="External"/><Relationship Id="rId224" Type="http://schemas.openxmlformats.org/officeDocument/2006/relationships/hyperlink" Target="http://towiki.ru/w/index.php?title=1_%D0%BC%D0%B0%D1%8F&amp;action=edit&amp;redlink=1" TargetMode="External"/><Relationship Id="rId431" Type="http://schemas.openxmlformats.org/officeDocument/2006/relationships/image" Target="media/image110.jpeg"/><Relationship Id="rId529" Type="http://schemas.openxmlformats.org/officeDocument/2006/relationships/hyperlink" Target="http://towiki.ru/view/%D0%9A%D1%80%D1%8F%D1%87%D0%BA%D0%BE%D0%B2" TargetMode="External"/><Relationship Id="rId736" Type="http://schemas.openxmlformats.org/officeDocument/2006/relationships/hyperlink" Target="mailto:info@tomskforum.ru" TargetMode="External"/><Relationship Id="rId1061" Type="http://schemas.openxmlformats.org/officeDocument/2006/relationships/hyperlink" Target="http://afisha.westsib.ru/place/view/boulings/222" TargetMode="External"/><Relationship Id="rId168" Type="http://schemas.openxmlformats.org/officeDocument/2006/relationships/hyperlink" Target="https://ru.wikipedia.org/wiki/%D0%9A%D0%BE%D0%BB%D1%83%D0%BF%D0%B0%D0%B5%D0%B2,_%D0%92%D0%B8%D0%BA%D1%82%D0%BE%D1%80_%D0%94%D0%BC%D0%B8%D1%82%D1%80%D0%B8%D0%B5%D0%B2%D0%B8%D1%87" TargetMode="External"/><Relationship Id="rId943" Type="http://schemas.openxmlformats.org/officeDocument/2006/relationships/hyperlink" Target="http://www.tomsk.ru09.ru/map/" TargetMode="External"/><Relationship Id="rId1019" Type="http://schemas.openxmlformats.org/officeDocument/2006/relationships/hyperlink" Target="http://www.tomsk.ru09.ru/map/" TargetMode="External"/><Relationship Id="rId72" Type="http://schemas.openxmlformats.org/officeDocument/2006/relationships/hyperlink" Target="http://towiki.ru/view/%D0%A2%D0%BE%D1%8F%D0%BD" TargetMode="External"/><Relationship Id="rId375" Type="http://schemas.openxmlformats.org/officeDocument/2006/relationships/hyperlink" Target="http://ru.wikipedia.org/wiki/%D0%A1%D0%B0%D0%BD%D0%BA%D1%82-%D0%9F%D0%B5%D1%82%D0%B5%D1%80%D0%B1%D1%83%D1%80%D0%B3" TargetMode="External"/><Relationship Id="rId582" Type="http://schemas.openxmlformats.org/officeDocument/2006/relationships/hyperlink" Target="mailto:egolovina@rambler.ru" TargetMode="External"/><Relationship Id="rId803" Type="http://schemas.openxmlformats.org/officeDocument/2006/relationships/hyperlink" Target="mailto:ekaterina.vlasenko2011@yandex.ru" TargetMode="External"/><Relationship Id="rId3" Type="http://schemas.openxmlformats.org/officeDocument/2006/relationships/styles" Target="styles.xml"/><Relationship Id="rId235" Type="http://schemas.openxmlformats.org/officeDocument/2006/relationships/hyperlink" Target="http://towiki.ru/view/%D0%94%D0%B5%D0%BD%D1%8C_%D0%9A%D1%83%D0%BF%D0%B0%D0%BB%D1%8B" TargetMode="External"/><Relationship Id="rId442" Type="http://schemas.openxmlformats.org/officeDocument/2006/relationships/hyperlink" Target="http://museumstomsk.ru/details/muzey-istorii-tgasu.html" TargetMode="External"/><Relationship Id="rId887" Type="http://schemas.openxmlformats.org/officeDocument/2006/relationships/hyperlink" Target="http://www.tomsk.ru09.ru/catfirm/?subaction=22660" TargetMode="External"/><Relationship Id="rId1072" Type="http://schemas.openxmlformats.org/officeDocument/2006/relationships/hyperlink" Target="http://kinomir.tom.ru/poster" TargetMode="External"/><Relationship Id="rId302" Type="http://schemas.openxmlformats.org/officeDocument/2006/relationships/image" Target="media/image40.jpeg"/><Relationship Id="rId747" Type="http://schemas.openxmlformats.org/officeDocument/2006/relationships/hyperlink" Target="mailto:hotelgaranty@sibmail.com" TargetMode="External"/><Relationship Id="rId954" Type="http://schemas.openxmlformats.org/officeDocument/2006/relationships/hyperlink" Target="http://www.tomsk.ru09.ru/map/" TargetMode="External"/><Relationship Id="rId83" Type="http://schemas.openxmlformats.org/officeDocument/2006/relationships/hyperlink" Target="https://ru.wikipedia.org/wiki/1741_%D0%B3%D0%BE%D0%B4" TargetMode="External"/><Relationship Id="rId179" Type="http://schemas.openxmlformats.org/officeDocument/2006/relationships/hyperlink" Target="https://ru.wikipedia.org/wiki/%D0%94%D0%B5%D0%BB%D0%B5%D0%BA%D1%82%D0%BE%D1%80%D1%81%D0%BA%D0%B0%D1%8F,_%D0%9B%D0%B8%D0%B4%D0%B8%D1%8F_%D0%9D%D0%B8%D0%BA%D0%BE%D0%BB%D0%B0%D0%B5%D0%B2%D0%BD%D0%B0" TargetMode="External"/><Relationship Id="rId386" Type="http://schemas.openxmlformats.org/officeDocument/2006/relationships/hyperlink" Target="http://wiki.tpu.ru/index.php?title=%D0%9B%D0%B8%D1%86%D0%B5%D0%B9_%D0%BF%D1%80%D0%B8_%D0%A2%D0%9F%D0%A3&amp;action=edit&amp;redlink=1" TargetMode="External"/><Relationship Id="rId593" Type="http://schemas.openxmlformats.org/officeDocument/2006/relationships/hyperlink" Target="http://towiki.ru/view/%D0%93%D0%BE%D1%80%D0%BD%D0%BE%D0%BB%D1%8B%D0%B6%D0%BD%D1%8B%D0%B5_%D1%81%D0%BA%D0%BB%D0%BE%D0%BD%D1%8B_%D0%A2%D0%BE%D0%BC%D1%81%D0%BA%D0%B0" TargetMode="External"/><Relationship Id="rId607" Type="http://schemas.openxmlformats.org/officeDocument/2006/relationships/hyperlink" Target="http://towiki.ru/view/%D0%A2%D0%BE%D0%BC%D1%81%D0%BA%D0%B8%D0%B9_%D0%BF%D0%BE%D0%BB%D0%B8%D1%82%D0%B5%D1%85%D0%BD%D0%B8%D1%87%D0%B5%D1%81%D0%BA%D0%B8%D0%B9_%D1%83%D0%BD%D0%B8%D0%B2%D0%B5%D1%80%D1%81%D0%B8%D1%82%D0%B5%D1%82" TargetMode="External"/><Relationship Id="rId814" Type="http://schemas.openxmlformats.org/officeDocument/2006/relationships/hyperlink" Target="mailto:hotel-kovcheg@mail.ru" TargetMode="External"/><Relationship Id="rId246" Type="http://schemas.openxmlformats.org/officeDocument/2006/relationships/image" Target="media/image6.jpeg"/><Relationship Id="rId453" Type="http://schemas.openxmlformats.org/officeDocument/2006/relationships/hyperlink" Target="http://museumstomsk.ru/details/muzey-istorii-tgu.html" TargetMode="External"/><Relationship Id="rId660" Type="http://schemas.openxmlformats.org/officeDocument/2006/relationships/hyperlink" Target="http://towiki.ru/view/%D0%9F%D1%80%D0%BE%D1%81%D0%BF%D0%B5%D0%BA%D1%82_%D0%9B%D0%B5%D0%BD%D0%B8%D0%BD%D0%B0" TargetMode="External"/><Relationship Id="rId898" Type="http://schemas.openxmlformats.org/officeDocument/2006/relationships/hyperlink" Target="http://www.tomsk.ru09.ru/catfirm/?subaction=22652" TargetMode="External"/><Relationship Id="rId1083" Type="http://schemas.openxmlformats.org/officeDocument/2006/relationships/hyperlink" Target="http://afisha.westsib.ru/place/view/concerthalls/87" TargetMode="External"/><Relationship Id="rId106" Type="http://schemas.openxmlformats.org/officeDocument/2006/relationships/hyperlink" Target="https://ru.wikipedia.org/wiki/%D0%9A%D1%83%D0%B9%D0%B1%D1%8B%D1%88%D0%B5%D0%B2,_%D0%92%D0%B0%D0%BB%D0%B5%D1%80%D0%B8%D0%B0%D0%BD_%D0%92%D0%BB%D0%B0%D0%B4%D0%B8%D0%BC%D0%B8%D1%80%D0%BE%D0%B2%D0%B8%D1%87" TargetMode="External"/><Relationship Id="rId313" Type="http://schemas.openxmlformats.org/officeDocument/2006/relationships/hyperlink" Target="http://tom3.ru/pamjatniki-arhitektury-istorii/203-dom-gadalova.html" TargetMode="External"/><Relationship Id="rId758" Type="http://schemas.openxmlformats.org/officeDocument/2006/relationships/hyperlink" Target="mailto:Sogdiana/2012@yandex.ru" TargetMode="External"/><Relationship Id="rId965" Type="http://schemas.openxmlformats.org/officeDocument/2006/relationships/hyperlink" Target="http://www.tomsk.ru09.ru/stat/go.php?http://pizzerio.ru" TargetMode="External"/><Relationship Id="rId10" Type="http://schemas.openxmlformats.org/officeDocument/2006/relationships/hyperlink" Target="https://ru.wikipedia.org/wiki/%D0%A0%D1%83%D1%81%D1%81%D0%BA%D0%B8%D0%B5" TargetMode="External"/><Relationship Id="rId94" Type="http://schemas.openxmlformats.org/officeDocument/2006/relationships/hyperlink" Target="https://ru.wikipedia.org/wiki/%D0%93%D0%B5%D1%80%D0%BE%D0%B9_%D0%A0%D0%BE%D1%81%D1%81%D0%B8%D0%B9%D1%81%D0%BA%D0%BE%D0%B9_%D0%A4%D0%B5%D0%B4%D0%B5%D1%80%D0%B0%D1%86%D0%B8%D0%B8" TargetMode="External"/><Relationship Id="rId397" Type="http://schemas.openxmlformats.org/officeDocument/2006/relationships/image" Target="media/image91.jpeg"/><Relationship Id="rId520" Type="http://schemas.openxmlformats.org/officeDocument/2006/relationships/hyperlink" Target="http://towiki.ru/view/%D0%94%D0%B2%D0%BE%D1%80%D0%B5%D1%86_%D1%82%D0%B2%D0%BE%D1%80%D1%87%D0%B5%D1%81%D1%82%D0%B2%D0%B0_%D0%B4%D0%B5%D1%82%D0%B5%D0%B9_%D0%B8_%D0%BC%D0%BE%D0%BB%D0%BE%D0%B4%D1%91%D0%B6%D0%B8" TargetMode="External"/><Relationship Id="rId618" Type="http://schemas.openxmlformats.org/officeDocument/2006/relationships/hyperlink" Target="http://towiki.ru/w/index.php?title=%D0%94%D0%B0%D0%BC%D0%B1%D0%B0_%D0%B2%D0%B4%D0%BE%D0%BB%D1%8C_%D0%B1%D0%B5%D1%80%D0%B5%D0%B3%D0%B0_%D0%A2%D0%BE%D0%BC%D0%B8&amp;action=edit&amp;redlink=1" TargetMode="External"/><Relationship Id="rId825" Type="http://schemas.openxmlformats.org/officeDocument/2006/relationships/hyperlink" Target="http://arthostel.tomsk.ru" TargetMode="External"/><Relationship Id="rId257" Type="http://schemas.openxmlformats.org/officeDocument/2006/relationships/image" Target="media/image15.jpeg"/><Relationship Id="rId464" Type="http://schemas.openxmlformats.org/officeDocument/2006/relationships/image" Target="media/image129.jpeg"/><Relationship Id="rId1010" Type="http://schemas.openxmlformats.org/officeDocument/2006/relationships/hyperlink" Target="http://www.tomsk.ru09.ru/stat/go.php?http://%EA%E0%F0%E0%EE%EA%E5%E3%F0%E0%F4%F2.%F0%F4" TargetMode="External"/><Relationship Id="rId1094" Type="http://schemas.openxmlformats.org/officeDocument/2006/relationships/hyperlink" Target="mailto:centrekstur@mail.ru" TargetMode="External"/><Relationship Id="rId117" Type="http://schemas.openxmlformats.org/officeDocument/2006/relationships/hyperlink" Target="https://ru.wikipedia.org/wiki/%D0%9C%D0%B8%D0%BB%D1%8C,_%D0%9C%D0%B8%D1%85%D0%B0%D0%B8%D0%BB_%D0%9B%D0%B5%D0%BE%D0%BD%D1%82%D1%8C%D0%B5%D0%B2%D0%B8%D1%87" TargetMode="External"/><Relationship Id="rId671" Type="http://schemas.openxmlformats.org/officeDocument/2006/relationships/hyperlink" Target="http://towiki.ru/view/%D0%90%D0%B2%D1%82%D0%BE%D0%B1%D1%83%D1%81%D0%BD%D1%8B%D0%B9_%D0%BC%D0%B0%D1%80%D1%88%D1%80%D1%83%D1%82_%E2%84%96_13/14" TargetMode="External"/><Relationship Id="rId769" Type="http://schemas.openxmlformats.org/officeDocument/2006/relationships/hyperlink" Target="http://www.sputnik.tomskturist.ru" TargetMode="External"/><Relationship Id="rId976" Type="http://schemas.openxmlformats.org/officeDocument/2006/relationships/hyperlink" Target="http://www.tomsk.ru09.ru/map/" TargetMode="External"/><Relationship Id="rId324" Type="http://schemas.openxmlformats.org/officeDocument/2006/relationships/image" Target="media/image54.jpeg"/><Relationship Id="rId531" Type="http://schemas.openxmlformats.org/officeDocument/2006/relationships/hyperlink" Target="http://towiki.ru/view/%D0%9F%D0%B0%D0%BC%D1%8F%D1%82%D0%BD%D0%B8%D0%BA_%D0%9F%D0%BE%D1%82%D0%B0%D0%BD%D0%B8%D0%BD%D1%83" TargetMode="External"/><Relationship Id="rId629" Type="http://schemas.openxmlformats.org/officeDocument/2006/relationships/hyperlink" Target="http://towiki.ru/view/%D0%A3%D0%BB._%D0%A3%D1%87%D0%B5%D0%B1%D0%BD%D0%B0%D1%8F" TargetMode="External"/><Relationship Id="rId836" Type="http://schemas.openxmlformats.org/officeDocument/2006/relationships/hyperlink" Target="http://razgulay.tomsk.ru" TargetMode="External"/><Relationship Id="rId1021" Type="http://schemas.openxmlformats.org/officeDocument/2006/relationships/hyperlink" Target="http://www.tomsk.ru09.ru/map/" TargetMode="External"/><Relationship Id="rId903" Type="http://schemas.openxmlformats.org/officeDocument/2006/relationships/hyperlink" Target="http://www.tomsk.ru09.ru/catfirm/?subaction=62793" TargetMode="External"/><Relationship Id="rId32" Type="http://schemas.openxmlformats.org/officeDocument/2006/relationships/hyperlink" Target="https://ru.wikipedia.org/wiki/%D0%91%D0%B0%D1%88%D0%BA%D0%B8%D1%80%D1%8B" TargetMode="External"/><Relationship Id="rId181" Type="http://schemas.openxmlformats.org/officeDocument/2006/relationships/hyperlink" Target="https://ru.wikipedia.org/wiki/%D0%92%D0%B5%D0%BB%D0%B8%D0%BA%D0%B0%D1%8F_%D0%9E%D1%82%D0%B5%D1%87%D0%B5%D1%81%D1%82%D0%B2%D0%B5%D0%BD%D0%BD%D0%B0%D1%8F_%D0%B2%D0%BE%D0%B9%D0%BD%D0%B0" TargetMode="External"/><Relationship Id="rId279" Type="http://schemas.openxmlformats.org/officeDocument/2006/relationships/image" Target="media/image26.jpeg"/><Relationship Id="rId486" Type="http://schemas.openxmlformats.org/officeDocument/2006/relationships/image" Target="media/image140.jpeg"/><Relationship Id="rId693" Type="http://schemas.openxmlformats.org/officeDocument/2006/relationships/hyperlink" Target="http://towiki.ru/view/%D0%93%D0%BE%D0%BB%D1%83%D0%B1%D1%8B%D0%B5_%D1%81%D0%BA%D0%B0%D0%BB%D1%8B" TargetMode="External"/><Relationship Id="rId139" Type="http://schemas.openxmlformats.org/officeDocument/2006/relationships/hyperlink" Target="https://ru.wikipedia.org/wiki/%D0%A1%D0%B5%D0%BC%D1%91%D0%BD%D0%BE%D0%B2,_%D0%9D%D0%B8%D0%BA%D0%BE%D0%BB%D0%B0%D0%B9_%D0%9D%D0%B8%D0%BA%D0%BE%D0%BB%D0%B0%D0%B5%D0%B2%D0%B8%D1%87_(%D1%83%D1%87%D1%91%D0%BD%D1%8B%D0%B9)" TargetMode="External"/><Relationship Id="rId346" Type="http://schemas.openxmlformats.org/officeDocument/2006/relationships/hyperlink" Target="https://ru.wikipedia.org/wiki/%D0%A1%D1%82%D0%B5%D0%BB%D0%B0" TargetMode="External"/><Relationship Id="rId553" Type="http://schemas.openxmlformats.org/officeDocument/2006/relationships/hyperlink" Target="http://towiki.ru/w/index.php?title=%D0%A2%D0%BE%D0%BC%D1%81%D0%BA%D0%B8%D0%B9_%D0%B2%D0%BE%D0%B4%D0%BE%D0%BF%D1%80%D0%BE%D0%B2%D0%BE%D0%B4&amp;action=edit&amp;redlink=1" TargetMode="External"/><Relationship Id="rId760" Type="http://schemas.openxmlformats.org/officeDocument/2006/relationships/hyperlink" Target="mailto:sky7sky@yandex.ru" TargetMode="External"/><Relationship Id="rId998" Type="http://schemas.openxmlformats.org/officeDocument/2006/relationships/hyperlink" Target="http://www.tomsk.ru09.ru/stat/go.php?http://cafe-alex.tomsk.ru" TargetMode="External"/><Relationship Id="rId206" Type="http://schemas.openxmlformats.org/officeDocument/2006/relationships/hyperlink" Target="https://ru.wikipedia.org/wiki/%D0%A7%D0%B5%D1%80%D0%B5%D0%BC%D0%BD%D1%8B%D1%85,_%D0%9C%D0%B8%D1%85%D0%B0%D0%B8%D0%BB_%D0%9C%D0%B8%D1%85%D0%B0%D0%B9%D0%BB%D0%BE%D0%B2%D0%B8%D1%87" TargetMode="External"/><Relationship Id="rId413" Type="http://schemas.openxmlformats.org/officeDocument/2006/relationships/image" Target="media/image99.jpeg"/><Relationship Id="rId858" Type="http://schemas.openxmlformats.org/officeDocument/2006/relationships/hyperlink" Target="http://domino-hostel.ru/" TargetMode="External"/><Relationship Id="rId1043" Type="http://schemas.openxmlformats.org/officeDocument/2006/relationships/hyperlink" Target="http://teatr-versia.tomsk.ru/" TargetMode="External"/><Relationship Id="rId620" Type="http://schemas.openxmlformats.org/officeDocument/2006/relationships/hyperlink" Target="http://towiki.ru/w/index.php?title=%D0%9F%D0%B5%D1%80._%D0%9E%D0%B7%D1%91%D1%80%D0%BD%D1%8B%D0%B9&amp;action=edit&amp;redlink=1" TargetMode="External"/><Relationship Id="rId718" Type="http://schemas.openxmlformats.org/officeDocument/2006/relationships/hyperlink" Target="http://towiki.ru/view/%D0%9C%D0%BE%D0%BB%D0%BE%D0%B4%D1%91%D0%B6%D0%BD%D1%8B%D0%B9_%D0%B0%D0%BB%D1%8C%D1%8F%D0%BD%D1%81" TargetMode="External"/><Relationship Id="rId925" Type="http://schemas.openxmlformats.org/officeDocument/2006/relationships/hyperlink" Target="http://www.tomsk.ru09.ru/map/" TargetMode="External"/><Relationship Id="rId54" Type="http://schemas.openxmlformats.org/officeDocument/2006/relationships/hyperlink" Target="http://towiki.ru/view/%D0%A2%D0%BE%D0%BC%D1%81%D0%BA" TargetMode="External"/><Relationship Id="rId270" Type="http://schemas.openxmlformats.org/officeDocument/2006/relationships/hyperlink" Target="https://ru.wikipedia.org/wiki/%D0%A5%D1%80%D0%B0%D0%BC" TargetMode="External"/><Relationship Id="rId130" Type="http://schemas.openxmlformats.org/officeDocument/2006/relationships/hyperlink" Target="https://ru.wikipedia.org/wiki/%D0%9D%D0%BE%D0%B2%D0%B8%D1%86%D0%BA%D0%B8%D0%B9,_%D0%92%D1%8F%D1%87%D0%B5%D1%81%D0%BB%D0%B0%D0%B2_%D0%92%D0%B8%D0%BA%D1%82%D0%BE%D1%80%D0%BE%D0%B2%D0%B8%D1%87" TargetMode="External"/><Relationship Id="rId368" Type="http://schemas.openxmlformats.org/officeDocument/2006/relationships/image" Target="media/image80.jpeg"/><Relationship Id="rId575" Type="http://schemas.openxmlformats.org/officeDocument/2006/relationships/hyperlink" Target="http://towiki.ru/view/%D0%A2%D0%BE%D0%BC%D1%8C" TargetMode="External"/><Relationship Id="rId782" Type="http://schemas.openxmlformats.org/officeDocument/2006/relationships/hyperlink" Target="http://www.avrora.tom.ru" TargetMode="External"/><Relationship Id="rId228" Type="http://schemas.openxmlformats.org/officeDocument/2006/relationships/hyperlink" Target="http://towiki.ru/view/%D0%A2%D0%BE%D0%BC%D1%81%D0%BA%D0%B8%D0%B9_%D0%B3%D0%BE%D1%81%D1%83%D0%B4%D0%B0%D1%80%D1%81%D1%82%D0%B2%D0%B5%D0%BD%D0%BD%D1%8B%D0%B9_%D1%83%D0%BD%D0%B8%D0%B2%D0%B5%D1%80%D1%81%D0%B8%D1%82%D0%B5%D1%82_%D1%81%D0%B8%D1%81%D1%82%D0%B5%D0%BC_%D1%83%D0%BF%D1%80%D0%B0%D0%B2%D0%BB%D0%B5%D0%BD%D0%B8%D1%8F_%D0%B8_%D1%80%D0%B0%D0%B4%D0%B8%D0%BE%D1%8D%D0%BB%D0%B5%D0%BA%D1%82%D1%80%D0%BE%D0%BD%D0%B8%D0%BA%D0%B8" TargetMode="External"/><Relationship Id="rId435" Type="http://schemas.openxmlformats.org/officeDocument/2006/relationships/hyperlink" Target="http://museumstomsk.ru/details/tomskiy-oblastnoy-kraevedcheskiy-muzey-imeni-m.b.-shatilova.html" TargetMode="External"/><Relationship Id="rId642" Type="http://schemas.openxmlformats.org/officeDocument/2006/relationships/hyperlink" Target="http://towiki.ru/w/index.php?title=%D0%A1%D0%BF%D0%BE%D1%80%D1%82%D0%BA%D0%BE%D0%BC%D0%BF%D0%BB%D0%B5%D0%BA%D1%81_%C2%AB%D0%9B%D1%83%D1%87%C2%BB&amp;action=edit&amp;redlink=1" TargetMode="External"/><Relationship Id="rId1065" Type="http://schemas.openxmlformats.org/officeDocument/2006/relationships/hyperlink" Target="http://shariki.tom.ru/bouling/" TargetMode="External"/><Relationship Id="rId502" Type="http://schemas.openxmlformats.org/officeDocument/2006/relationships/hyperlink" Target="http://blog.kob.tomsk.ru/wiki/index.php/%D0%A2%D0%BE%D0%BC%D1%81%D0%BA" TargetMode="External"/><Relationship Id="rId947" Type="http://schemas.openxmlformats.org/officeDocument/2006/relationships/hyperlink" Target="http://www.tomsk.ru09.ru/stat/go.php?http://club-korona.ru" TargetMode="External"/><Relationship Id="rId76" Type="http://schemas.openxmlformats.org/officeDocument/2006/relationships/hyperlink" Target="https://ru.wikipedia.org/wiki/%D0%93%D0%B0%D0%BD%D0%BD%D0%B8%D0%B1%D0%B0%D0%BB,_%D0%90%D0%B1%D1%80%D0%B0%D0%BC_%D0%9F%D0%B5%D1%82%D1%80%D0%BE%D0%B2%D0%B8%D1%87" TargetMode="External"/><Relationship Id="rId807" Type="http://schemas.openxmlformats.org/officeDocument/2006/relationships/hyperlink" Target="http://yoko.tomsk.ru/ru/contacts.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78044-7609-42A5-87D6-11FB94878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356</Pages>
  <Words>68801</Words>
  <Characters>392172</Characters>
  <Application>Microsoft Office Word</Application>
  <DocSecurity>0</DocSecurity>
  <Lines>3268</Lines>
  <Paragraphs>920</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MAIN</Company>
  <LinksUpToDate>false</LinksUpToDate>
  <CharactersWithSpaces>460053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USER</dc:creator>
  <cp:lastModifiedBy>Пользователь Windows</cp:lastModifiedBy>
  <cp:revision>8</cp:revision>
  <cp:lastPrinted>2014-09-01T11:22:00Z</cp:lastPrinted>
  <dcterms:created xsi:type="dcterms:W3CDTF">2014-11-11T03:08:00Z</dcterms:created>
  <dcterms:modified xsi:type="dcterms:W3CDTF">2020-02-17T06:05:00Z</dcterms:modified>
</cp:coreProperties>
</file>